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C14" w:rsidRDefault="00407C14" w:rsidP="00407C14">
      <w:pPr>
        <w:rPr>
          <w:rFonts w:eastAsiaTheme="minorHAnsi"/>
          <w:b/>
        </w:rPr>
      </w:pPr>
    </w:p>
    <w:p w:rsidR="00407C14" w:rsidRDefault="00407C14" w:rsidP="00407C14">
      <w:pPr>
        <w:rPr>
          <w:rFonts w:eastAsiaTheme="minorHAnsi"/>
          <w:b/>
        </w:rPr>
      </w:pPr>
      <w:r>
        <w:rPr>
          <w:noProof/>
        </w:rPr>
        <w:drawing>
          <wp:anchor distT="0" distB="0" distL="114300" distR="114300" simplePos="0" relativeHeight="251656704" behindDoc="0" locked="0" layoutInCell="1" allowOverlap="1">
            <wp:simplePos x="0" y="0"/>
            <wp:positionH relativeFrom="column">
              <wp:posOffset>5046345</wp:posOffset>
            </wp:positionH>
            <wp:positionV relativeFrom="paragraph">
              <wp:posOffset>187325</wp:posOffset>
            </wp:positionV>
            <wp:extent cx="933450" cy="428625"/>
            <wp:effectExtent l="0" t="0" r="0" b="9525"/>
            <wp:wrapNone/>
            <wp:docPr id="3" name="Картина 3" descr="Описание: Description: 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Описание: Description: ISO_9001-14001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simplePos x="0" y="0"/>
            <wp:positionH relativeFrom="column">
              <wp:posOffset>-222250</wp:posOffset>
            </wp:positionH>
            <wp:positionV relativeFrom="paragraph">
              <wp:posOffset>-39370</wp:posOffset>
            </wp:positionV>
            <wp:extent cx="714375" cy="1066800"/>
            <wp:effectExtent l="0" t="0" r="9525" b="0"/>
            <wp:wrapNone/>
            <wp:docPr id="2" name="Картина 2" descr="Описание: Description: 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Описание: Description: G_1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pic:spPr>
                </pic:pic>
              </a:graphicData>
            </a:graphic>
            <wp14:sizeRelH relativeFrom="page">
              <wp14:pctWidth>0</wp14:pctWidth>
            </wp14:sizeRelH>
            <wp14:sizeRelV relativeFrom="page">
              <wp14:pctHeight>0</wp14:pctHeight>
            </wp14:sizeRelV>
          </wp:anchor>
        </w:drawing>
      </w:r>
      <w:r>
        <w:rPr>
          <w:rFonts w:eastAsiaTheme="minorHAnsi"/>
          <w:b/>
          <w:sz w:val="28"/>
          <w:szCs w:val="28"/>
        </w:rPr>
        <w:t xml:space="preserve"> </w:t>
      </w:r>
    </w:p>
    <w:p w:rsidR="00407C14" w:rsidRPr="00791228" w:rsidRDefault="00407C14" w:rsidP="00407C14">
      <w:pPr>
        <w:keepNext/>
        <w:tabs>
          <w:tab w:val="left" w:pos="709"/>
        </w:tabs>
        <w:jc w:val="center"/>
        <w:outlineLvl w:val="0"/>
        <w:rPr>
          <w:b/>
          <w:spacing w:val="100"/>
          <w:sz w:val="28"/>
          <w:szCs w:val="28"/>
          <w:lang w:val="ru-RU"/>
        </w:rPr>
      </w:pPr>
      <w:r w:rsidRPr="00791228">
        <w:rPr>
          <w:b/>
          <w:spacing w:val="100"/>
          <w:sz w:val="28"/>
          <w:szCs w:val="28"/>
          <w:lang w:val="ru-RU"/>
        </w:rPr>
        <w:t>ОБЩИНА БУРГАС</w:t>
      </w:r>
    </w:p>
    <w:p w:rsidR="00407C14" w:rsidRPr="00791228" w:rsidRDefault="00407C14" w:rsidP="00407C14">
      <w:pPr>
        <w:jc w:val="center"/>
        <w:rPr>
          <w:rFonts w:eastAsia="Calibri"/>
          <w:sz w:val="28"/>
          <w:szCs w:val="28"/>
          <w:lang w:val="ru-RU"/>
        </w:rPr>
      </w:pPr>
      <w:r w:rsidRPr="00791228">
        <w:rPr>
          <w:rFonts w:eastAsia="Calibri"/>
          <w:sz w:val="28"/>
          <w:szCs w:val="28"/>
          <w:lang w:val="ru-RU"/>
        </w:rPr>
        <w:t xml:space="preserve">8000 Бургас, </w:t>
      </w:r>
      <w:proofErr w:type="spellStart"/>
      <w:r w:rsidRPr="00791228">
        <w:rPr>
          <w:rFonts w:eastAsia="Calibri"/>
          <w:sz w:val="28"/>
          <w:szCs w:val="28"/>
          <w:lang w:val="ru-RU"/>
        </w:rPr>
        <w:t>ул</w:t>
      </w:r>
      <w:proofErr w:type="gramStart"/>
      <w:r w:rsidRPr="00791228">
        <w:rPr>
          <w:rFonts w:eastAsia="Calibri"/>
          <w:sz w:val="28"/>
          <w:szCs w:val="28"/>
          <w:lang w:val="ru-RU"/>
        </w:rPr>
        <w:t>.”</w:t>
      </w:r>
      <w:proofErr w:type="gramEnd"/>
      <w:r w:rsidRPr="00791228">
        <w:rPr>
          <w:rFonts w:eastAsia="Calibri"/>
          <w:sz w:val="28"/>
          <w:szCs w:val="28"/>
          <w:lang w:val="ru-RU"/>
        </w:rPr>
        <w:t>Александровска</w:t>
      </w:r>
      <w:proofErr w:type="spellEnd"/>
      <w:r w:rsidRPr="00791228">
        <w:rPr>
          <w:rFonts w:eastAsia="Calibri"/>
          <w:sz w:val="28"/>
          <w:szCs w:val="28"/>
          <w:lang w:val="ru-RU"/>
        </w:rPr>
        <w:t>” № 26</w:t>
      </w:r>
    </w:p>
    <w:p w:rsidR="00407C14" w:rsidRPr="00791228" w:rsidRDefault="00407C14" w:rsidP="00407C14">
      <w:pPr>
        <w:jc w:val="center"/>
        <w:rPr>
          <w:rFonts w:eastAsia="Calibri"/>
          <w:sz w:val="28"/>
          <w:szCs w:val="28"/>
          <w:lang w:val="ru-RU"/>
        </w:rPr>
      </w:pPr>
      <w:r w:rsidRPr="00791228">
        <w:rPr>
          <w:rFonts w:eastAsia="Calibri"/>
          <w:sz w:val="28"/>
          <w:szCs w:val="28"/>
          <w:lang w:val="ru-RU"/>
        </w:rPr>
        <w:t>тел. централа: 056/ 84 09 15-19; факс: 056/ 84 13 14</w:t>
      </w:r>
    </w:p>
    <w:p w:rsidR="00407C14" w:rsidRPr="00791228" w:rsidRDefault="00E1416B" w:rsidP="00407C14">
      <w:pPr>
        <w:jc w:val="center"/>
        <w:rPr>
          <w:rFonts w:eastAsia="Calibri"/>
          <w:sz w:val="28"/>
          <w:szCs w:val="28"/>
          <w:lang w:val="ru-RU"/>
        </w:rPr>
      </w:pPr>
      <w:hyperlink r:id="rId11" w:history="1">
        <w:r w:rsidR="00407C14" w:rsidRPr="00791228">
          <w:rPr>
            <w:rStyle w:val="Hyperlink"/>
            <w:rFonts w:eastAsia="Calibri"/>
            <w:color w:val="666666"/>
            <w:sz w:val="28"/>
            <w:szCs w:val="28"/>
            <w:lang w:val="pt-BR"/>
          </w:rPr>
          <w:t>www</w:t>
        </w:r>
        <w:r w:rsidR="00407C14" w:rsidRPr="00791228">
          <w:rPr>
            <w:rStyle w:val="Hyperlink"/>
            <w:rFonts w:eastAsia="Calibri"/>
            <w:color w:val="666666"/>
            <w:sz w:val="28"/>
            <w:szCs w:val="28"/>
            <w:lang w:val="ru-RU"/>
          </w:rPr>
          <w:t>.</w:t>
        </w:r>
        <w:r w:rsidR="00407C14" w:rsidRPr="00791228">
          <w:rPr>
            <w:rStyle w:val="Hyperlink"/>
            <w:rFonts w:eastAsia="Calibri"/>
            <w:color w:val="666666"/>
            <w:sz w:val="28"/>
            <w:szCs w:val="28"/>
            <w:lang w:val="pt-BR"/>
          </w:rPr>
          <w:t>burgas</w:t>
        </w:r>
        <w:r w:rsidR="00407C14" w:rsidRPr="00791228">
          <w:rPr>
            <w:rStyle w:val="Hyperlink"/>
            <w:rFonts w:eastAsia="Calibri"/>
            <w:color w:val="666666"/>
            <w:sz w:val="28"/>
            <w:szCs w:val="28"/>
            <w:lang w:val="ru-RU"/>
          </w:rPr>
          <w:t>.</w:t>
        </w:r>
        <w:r w:rsidR="00407C14" w:rsidRPr="00791228">
          <w:rPr>
            <w:rStyle w:val="Hyperlink"/>
            <w:rFonts w:eastAsia="Calibri"/>
            <w:color w:val="666666"/>
            <w:sz w:val="28"/>
            <w:szCs w:val="28"/>
            <w:lang w:val="pt-BR"/>
          </w:rPr>
          <w:t>bg</w:t>
        </w:r>
      </w:hyperlink>
      <w:r w:rsidR="00407C14" w:rsidRPr="00791228">
        <w:rPr>
          <w:rFonts w:eastAsia="Calibri"/>
          <w:sz w:val="28"/>
          <w:szCs w:val="28"/>
          <w:lang w:val="ru-RU"/>
        </w:rPr>
        <w:t xml:space="preserve">; </w:t>
      </w:r>
      <w:proofErr w:type="spellStart"/>
      <w:r w:rsidR="00407C14" w:rsidRPr="00791228">
        <w:rPr>
          <w:rFonts w:eastAsia="Calibri"/>
          <w:sz w:val="28"/>
          <w:szCs w:val="28"/>
          <w:lang w:val="ru-RU"/>
        </w:rPr>
        <w:t>електронна</w:t>
      </w:r>
      <w:proofErr w:type="spellEnd"/>
      <w:r w:rsidR="00407C14" w:rsidRPr="00791228">
        <w:rPr>
          <w:rFonts w:eastAsia="Calibri"/>
          <w:sz w:val="28"/>
          <w:szCs w:val="28"/>
          <w:lang w:val="ru-RU"/>
        </w:rPr>
        <w:t xml:space="preserve"> </w:t>
      </w:r>
      <w:proofErr w:type="spellStart"/>
      <w:r w:rsidR="00407C14" w:rsidRPr="00791228">
        <w:rPr>
          <w:rFonts w:eastAsia="Calibri"/>
          <w:sz w:val="28"/>
          <w:szCs w:val="28"/>
          <w:lang w:val="ru-RU"/>
        </w:rPr>
        <w:t>поща</w:t>
      </w:r>
      <w:proofErr w:type="spellEnd"/>
      <w:r w:rsidR="00407C14" w:rsidRPr="00791228">
        <w:rPr>
          <w:rFonts w:eastAsia="Calibri"/>
          <w:sz w:val="28"/>
          <w:szCs w:val="28"/>
          <w:lang w:val="ru-RU"/>
        </w:rPr>
        <w:t xml:space="preserve">: </w:t>
      </w:r>
      <w:r w:rsidR="00407C14" w:rsidRPr="00791228">
        <w:rPr>
          <w:rFonts w:eastAsia="Calibri"/>
          <w:sz w:val="28"/>
          <w:szCs w:val="28"/>
          <w:lang w:val="pt-BR"/>
        </w:rPr>
        <w:t>obs</w:t>
      </w:r>
      <w:r w:rsidR="00407C14" w:rsidRPr="00791228">
        <w:rPr>
          <w:rFonts w:eastAsia="Calibri"/>
          <w:sz w:val="28"/>
          <w:szCs w:val="28"/>
        </w:rPr>
        <w:t>h</w:t>
      </w:r>
      <w:r w:rsidR="00407C14" w:rsidRPr="00791228">
        <w:rPr>
          <w:rFonts w:eastAsia="Calibri"/>
          <w:sz w:val="28"/>
          <w:szCs w:val="28"/>
          <w:lang w:val="pt-BR"/>
        </w:rPr>
        <w:t>tina</w:t>
      </w:r>
      <w:r w:rsidR="00407C14" w:rsidRPr="00791228">
        <w:rPr>
          <w:rFonts w:eastAsia="Calibri"/>
          <w:sz w:val="28"/>
          <w:szCs w:val="28"/>
          <w:lang w:val="ru-RU"/>
        </w:rPr>
        <w:t>@</w:t>
      </w:r>
      <w:r w:rsidR="00407C14" w:rsidRPr="00791228">
        <w:rPr>
          <w:rFonts w:eastAsia="Calibri"/>
          <w:sz w:val="28"/>
          <w:szCs w:val="28"/>
          <w:lang w:val="pt-BR"/>
        </w:rPr>
        <w:t>burgas</w:t>
      </w:r>
      <w:r w:rsidR="00407C14" w:rsidRPr="00791228">
        <w:rPr>
          <w:rFonts w:eastAsia="Calibri"/>
          <w:sz w:val="28"/>
          <w:szCs w:val="28"/>
          <w:lang w:val="ru-RU"/>
        </w:rPr>
        <w:t>.</w:t>
      </w:r>
      <w:r w:rsidR="00407C14" w:rsidRPr="00791228">
        <w:rPr>
          <w:rFonts w:eastAsia="Calibri"/>
          <w:sz w:val="28"/>
          <w:szCs w:val="28"/>
          <w:lang w:val="pt-BR"/>
        </w:rPr>
        <w:t>bg</w:t>
      </w:r>
    </w:p>
    <w:p w:rsidR="00407C14" w:rsidRPr="00791228" w:rsidRDefault="00407C14" w:rsidP="00407C14">
      <w:pPr>
        <w:ind w:firstLine="708"/>
        <w:rPr>
          <w:rFonts w:eastAsia="Calibri"/>
          <w:sz w:val="28"/>
          <w:szCs w:val="28"/>
          <w:lang w:val="ru-RU"/>
        </w:rPr>
      </w:pPr>
    </w:p>
    <w:p w:rsidR="00407C14" w:rsidRPr="00791228" w:rsidRDefault="00407C14" w:rsidP="00407C14">
      <w:pPr>
        <w:ind w:firstLine="708"/>
        <w:rPr>
          <w:rFonts w:eastAsia="Calibri"/>
          <w:b/>
          <w:sz w:val="28"/>
          <w:szCs w:val="28"/>
        </w:rPr>
      </w:pPr>
      <w:r w:rsidRPr="00791228">
        <w:rPr>
          <w:noProof/>
          <w:sz w:val="28"/>
          <w:szCs w:val="28"/>
        </w:rPr>
        <mc:AlternateContent>
          <mc:Choice Requires="wps">
            <w:drawing>
              <wp:anchor distT="4294967293" distB="4294967293" distL="114300" distR="114300" simplePos="0" relativeHeight="251658752" behindDoc="0" locked="0" layoutInCell="1" allowOverlap="1" wp14:anchorId="6F519E0A" wp14:editId="2928D3C7">
                <wp:simplePos x="0" y="0"/>
                <wp:positionH relativeFrom="column">
                  <wp:posOffset>457200</wp:posOffset>
                </wp:positionH>
                <wp:positionV relativeFrom="paragraph">
                  <wp:posOffset>69850</wp:posOffset>
                </wp:positionV>
                <wp:extent cx="5257800" cy="0"/>
                <wp:effectExtent l="0" t="0" r="19050" b="19050"/>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E3F5900" id="Право съединение 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"/>
            </w:pict>
          </mc:Fallback>
        </mc:AlternateContent>
      </w:r>
    </w:p>
    <w:p w:rsidR="00505E22" w:rsidRPr="00505E22" w:rsidRDefault="00505E22" w:rsidP="00505E22">
      <w:pPr>
        <w:jc w:val="center"/>
        <w:rPr>
          <w:rFonts w:eastAsia="Calibri"/>
          <w:b/>
          <w:sz w:val="28"/>
          <w:szCs w:val="28"/>
          <w:lang w:val="en-US"/>
        </w:rPr>
      </w:pPr>
      <w:r w:rsidRPr="00505E22">
        <w:rPr>
          <w:rFonts w:eastAsia="Calibri"/>
          <w:b/>
          <w:sz w:val="28"/>
          <w:szCs w:val="28"/>
          <w:lang w:val="ru-RU"/>
        </w:rPr>
        <w:t xml:space="preserve">К О М И С И Я   </w:t>
      </w:r>
      <w:proofErr w:type="gramStart"/>
      <w:r w:rsidRPr="00505E22">
        <w:rPr>
          <w:rFonts w:eastAsia="Calibri"/>
          <w:b/>
          <w:sz w:val="28"/>
          <w:szCs w:val="28"/>
          <w:lang w:val="ru-RU"/>
        </w:rPr>
        <w:t>П</w:t>
      </w:r>
      <w:proofErr w:type="gramEnd"/>
      <w:r w:rsidRPr="00505E22">
        <w:rPr>
          <w:rFonts w:eastAsia="Calibri"/>
          <w:b/>
          <w:sz w:val="28"/>
          <w:szCs w:val="28"/>
          <w:lang w:val="ru-RU"/>
        </w:rPr>
        <w:t xml:space="preserve"> О   Р Е К Л А М А</w:t>
      </w:r>
    </w:p>
    <w:p w:rsidR="00505E22" w:rsidRPr="00505E22" w:rsidRDefault="00505E22" w:rsidP="00505E22">
      <w:pPr>
        <w:jc w:val="center"/>
        <w:rPr>
          <w:rFonts w:eastAsia="Calibri"/>
          <w:b/>
          <w:sz w:val="28"/>
          <w:szCs w:val="28"/>
          <w:lang w:val="ru-RU"/>
        </w:rPr>
      </w:pPr>
      <w:r w:rsidRPr="00505E22">
        <w:rPr>
          <w:rFonts w:eastAsia="Calibri"/>
          <w:b/>
          <w:sz w:val="28"/>
          <w:szCs w:val="28"/>
          <w:lang w:val="ru-RU"/>
        </w:rPr>
        <w:t>ПРОТОКОЛ – РЕШЕНИЕ</w:t>
      </w:r>
    </w:p>
    <w:p w:rsidR="00505E22" w:rsidRPr="00505E22" w:rsidRDefault="00505E22" w:rsidP="00505E22">
      <w:pPr>
        <w:jc w:val="center"/>
        <w:rPr>
          <w:rFonts w:eastAsia="Calibri"/>
          <w:b/>
          <w:sz w:val="28"/>
          <w:szCs w:val="28"/>
        </w:rPr>
      </w:pPr>
      <w:r w:rsidRPr="00505E22">
        <w:rPr>
          <w:rFonts w:eastAsia="Calibri"/>
          <w:b/>
          <w:sz w:val="28"/>
          <w:szCs w:val="28"/>
          <w:lang w:val="ru-RU"/>
        </w:rPr>
        <w:t xml:space="preserve">№ </w:t>
      </w:r>
      <w:r w:rsidRPr="00505E22">
        <w:rPr>
          <w:rFonts w:eastAsia="Calibri"/>
          <w:b/>
          <w:sz w:val="28"/>
          <w:szCs w:val="28"/>
          <w:lang w:val="en-US"/>
        </w:rPr>
        <w:t>22</w:t>
      </w:r>
      <w:r w:rsidRPr="00505E22">
        <w:rPr>
          <w:rFonts w:eastAsia="Calibri"/>
          <w:b/>
          <w:sz w:val="28"/>
          <w:szCs w:val="28"/>
          <w:lang w:val="ru-RU"/>
        </w:rPr>
        <w:t xml:space="preserve">/ </w:t>
      </w:r>
      <w:r w:rsidRPr="00505E22">
        <w:rPr>
          <w:rFonts w:eastAsia="Calibri"/>
          <w:b/>
          <w:sz w:val="28"/>
          <w:szCs w:val="28"/>
          <w:lang w:val="en-US"/>
        </w:rPr>
        <w:t>20</w:t>
      </w:r>
      <w:r w:rsidRPr="00505E22">
        <w:rPr>
          <w:rFonts w:eastAsia="Calibri"/>
          <w:b/>
          <w:sz w:val="28"/>
          <w:szCs w:val="28"/>
        </w:rPr>
        <w:t>.</w:t>
      </w:r>
      <w:r w:rsidRPr="00505E22">
        <w:rPr>
          <w:rFonts w:eastAsia="Calibri"/>
          <w:b/>
          <w:sz w:val="28"/>
          <w:szCs w:val="28"/>
          <w:lang w:val="en-US"/>
        </w:rPr>
        <w:t>07</w:t>
      </w:r>
      <w:r w:rsidRPr="00505E22">
        <w:rPr>
          <w:rFonts w:eastAsia="Calibri"/>
          <w:b/>
          <w:sz w:val="28"/>
          <w:szCs w:val="28"/>
        </w:rPr>
        <w:t>.201</w:t>
      </w:r>
      <w:r w:rsidRPr="00505E22">
        <w:rPr>
          <w:rFonts w:eastAsia="Calibri"/>
          <w:b/>
          <w:sz w:val="28"/>
          <w:szCs w:val="28"/>
          <w:lang w:val="en-US"/>
        </w:rPr>
        <w:t>7</w:t>
      </w:r>
      <w:r w:rsidRPr="00505E22">
        <w:rPr>
          <w:rFonts w:eastAsia="Calibri"/>
          <w:b/>
          <w:sz w:val="28"/>
          <w:szCs w:val="28"/>
        </w:rPr>
        <w:t xml:space="preserve"> г.</w:t>
      </w:r>
    </w:p>
    <w:p w:rsidR="00505E22" w:rsidRPr="00505E22" w:rsidRDefault="00505E22" w:rsidP="00505E22">
      <w:pPr>
        <w:jc w:val="center"/>
        <w:rPr>
          <w:rFonts w:eastAsia="Calibri"/>
          <w:b/>
          <w:sz w:val="28"/>
          <w:szCs w:val="28"/>
        </w:rPr>
      </w:pPr>
    </w:p>
    <w:p w:rsidR="00505E22" w:rsidRPr="00505E22" w:rsidRDefault="00505E22" w:rsidP="00505E22">
      <w:pPr>
        <w:ind w:firstLine="567"/>
        <w:jc w:val="both"/>
        <w:rPr>
          <w:rFonts w:eastAsia="Calibri"/>
          <w:sz w:val="28"/>
          <w:szCs w:val="28"/>
          <w:lang w:val="ru-RU"/>
        </w:rPr>
      </w:pPr>
      <w:proofErr w:type="gramStart"/>
      <w:r w:rsidRPr="00505E22">
        <w:rPr>
          <w:rFonts w:eastAsia="Calibri"/>
          <w:sz w:val="28"/>
          <w:szCs w:val="28"/>
          <w:lang w:val="ru-RU"/>
        </w:rPr>
        <w:t xml:space="preserve">На </w:t>
      </w:r>
      <w:r w:rsidRPr="00505E22">
        <w:rPr>
          <w:rFonts w:eastAsia="Calibri"/>
          <w:sz w:val="28"/>
          <w:szCs w:val="28"/>
          <w:lang w:val="en-US"/>
        </w:rPr>
        <w:t>20</w:t>
      </w:r>
      <w:r w:rsidRPr="00505E22">
        <w:rPr>
          <w:rFonts w:eastAsia="Calibri"/>
          <w:sz w:val="28"/>
          <w:szCs w:val="28"/>
          <w:lang w:val="ru-RU"/>
        </w:rPr>
        <w:t>.</w:t>
      </w:r>
      <w:r w:rsidRPr="00505E22">
        <w:rPr>
          <w:rFonts w:eastAsia="Calibri"/>
          <w:sz w:val="28"/>
          <w:szCs w:val="28"/>
          <w:lang w:val="en-US"/>
        </w:rPr>
        <w:t>07.</w:t>
      </w:r>
      <w:r w:rsidRPr="00505E22">
        <w:rPr>
          <w:rFonts w:eastAsia="Calibri"/>
          <w:sz w:val="28"/>
          <w:szCs w:val="28"/>
          <w:lang w:val="ru-RU"/>
        </w:rPr>
        <w:t>201</w:t>
      </w:r>
      <w:r w:rsidRPr="00505E22">
        <w:rPr>
          <w:rFonts w:eastAsia="Calibri"/>
          <w:sz w:val="28"/>
          <w:szCs w:val="28"/>
          <w:lang w:val="en-US"/>
        </w:rPr>
        <w:t>7</w:t>
      </w:r>
      <w:r w:rsidRPr="00505E22">
        <w:rPr>
          <w:rFonts w:eastAsia="Calibri"/>
          <w:sz w:val="28"/>
          <w:szCs w:val="28"/>
          <w:lang w:val="ru-RU"/>
        </w:rPr>
        <w:t xml:space="preserve">г. от </w:t>
      </w:r>
      <w:r w:rsidRPr="00505E22">
        <w:rPr>
          <w:rFonts w:eastAsia="Calibri"/>
          <w:sz w:val="28"/>
          <w:szCs w:val="28"/>
          <w:lang w:val="en-US"/>
        </w:rPr>
        <w:t>14</w:t>
      </w:r>
      <w:r w:rsidRPr="00505E22">
        <w:rPr>
          <w:rFonts w:eastAsia="Calibri"/>
          <w:sz w:val="28"/>
          <w:szCs w:val="28"/>
          <w:lang w:val="ru-RU"/>
        </w:rPr>
        <w:t>.</w:t>
      </w:r>
      <w:r w:rsidRPr="00505E22">
        <w:rPr>
          <w:rFonts w:eastAsia="Calibri"/>
          <w:sz w:val="28"/>
          <w:szCs w:val="28"/>
          <w:lang w:val="en-US"/>
        </w:rPr>
        <w:t>0</w:t>
      </w:r>
      <w:r w:rsidRPr="00505E22">
        <w:rPr>
          <w:rFonts w:eastAsia="Calibri"/>
          <w:sz w:val="28"/>
          <w:szCs w:val="28"/>
          <w:lang w:val="ru-RU"/>
        </w:rPr>
        <w:t xml:space="preserve">0 часа, в </w:t>
      </w:r>
      <w:proofErr w:type="spellStart"/>
      <w:r w:rsidRPr="00505E22">
        <w:rPr>
          <w:rFonts w:eastAsia="Calibri"/>
          <w:sz w:val="28"/>
          <w:szCs w:val="28"/>
          <w:lang w:val="ru-RU"/>
        </w:rPr>
        <w:t>изпълнение</w:t>
      </w:r>
      <w:proofErr w:type="spellEnd"/>
      <w:r w:rsidRPr="00505E22">
        <w:rPr>
          <w:rFonts w:eastAsia="Calibri"/>
          <w:sz w:val="28"/>
          <w:szCs w:val="28"/>
          <w:lang w:val="ru-RU"/>
        </w:rPr>
        <w:t xml:space="preserve"> на </w:t>
      </w:r>
      <w:proofErr w:type="spellStart"/>
      <w:r w:rsidRPr="00505E22">
        <w:rPr>
          <w:rFonts w:eastAsia="Calibri"/>
          <w:sz w:val="28"/>
          <w:szCs w:val="28"/>
          <w:lang w:val="ru-RU"/>
        </w:rPr>
        <w:t>изискванията</w:t>
      </w:r>
      <w:proofErr w:type="spellEnd"/>
      <w:r w:rsidRPr="00505E22">
        <w:rPr>
          <w:rFonts w:eastAsia="Calibri"/>
          <w:sz w:val="28"/>
          <w:szCs w:val="28"/>
          <w:lang w:val="ru-RU"/>
        </w:rPr>
        <w:t xml:space="preserve"> на чл.30, ал.1 от </w:t>
      </w:r>
      <w:proofErr w:type="spellStart"/>
      <w:r w:rsidRPr="00505E22">
        <w:rPr>
          <w:rFonts w:eastAsia="Calibri"/>
          <w:sz w:val="28"/>
          <w:szCs w:val="28"/>
          <w:lang w:val="ru-RU"/>
        </w:rPr>
        <w:t>Наредбата</w:t>
      </w:r>
      <w:proofErr w:type="spellEnd"/>
      <w:r w:rsidRPr="00505E22">
        <w:rPr>
          <w:rFonts w:eastAsia="Calibri"/>
          <w:sz w:val="28"/>
          <w:szCs w:val="28"/>
          <w:lang w:val="ru-RU"/>
        </w:rPr>
        <w:t xml:space="preserve"> за </w:t>
      </w:r>
      <w:proofErr w:type="spellStart"/>
      <w:r w:rsidRPr="00505E22">
        <w:rPr>
          <w:rFonts w:eastAsia="Calibri"/>
          <w:sz w:val="28"/>
          <w:szCs w:val="28"/>
          <w:lang w:val="ru-RU"/>
        </w:rPr>
        <w:t>рекламната</w:t>
      </w:r>
      <w:proofErr w:type="spellEnd"/>
      <w:r w:rsidRPr="00505E22">
        <w:rPr>
          <w:rFonts w:eastAsia="Calibri"/>
          <w:sz w:val="28"/>
          <w:szCs w:val="28"/>
          <w:lang w:val="ru-RU"/>
        </w:rPr>
        <w:t xml:space="preserve"> и </w:t>
      </w:r>
      <w:proofErr w:type="spellStart"/>
      <w:r w:rsidRPr="00505E22">
        <w:rPr>
          <w:rFonts w:eastAsia="Calibri"/>
          <w:sz w:val="28"/>
          <w:szCs w:val="28"/>
          <w:lang w:val="ru-RU"/>
        </w:rPr>
        <w:t>информационна</w:t>
      </w:r>
      <w:proofErr w:type="spellEnd"/>
      <w:r w:rsidRPr="00505E22">
        <w:rPr>
          <w:rFonts w:eastAsia="Calibri"/>
          <w:sz w:val="28"/>
          <w:szCs w:val="28"/>
          <w:lang w:val="ru-RU"/>
        </w:rPr>
        <w:t xml:space="preserve"> </w:t>
      </w:r>
      <w:proofErr w:type="spellStart"/>
      <w:r w:rsidRPr="00505E22">
        <w:rPr>
          <w:rFonts w:eastAsia="Calibri"/>
          <w:sz w:val="28"/>
          <w:szCs w:val="28"/>
          <w:lang w:val="ru-RU"/>
        </w:rPr>
        <w:t>дейност</w:t>
      </w:r>
      <w:proofErr w:type="spellEnd"/>
      <w:r w:rsidRPr="00505E22">
        <w:rPr>
          <w:rFonts w:eastAsia="Calibri"/>
          <w:sz w:val="28"/>
          <w:szCs w:val="28"/>
          <w:lang w:val="ru-RU"/>
        </w:rPr>
        <w:t xml:space="preserve"> на </w:t>
      </w:r>
      <w:proofErr w:type="spellStart"/>
      <w:r w:rsidRPr="00505E22">
        <w:rPr>
          <w:rFonts w:eastAsia="Calibri"/>
          <w:sz w:val="28"/>
          <w:szCs w:val="28"/>
          <w:lang w:val="ru-RU"/>
        </w:rPr>
        <w:t>територията</w:t>
      </w:r>
      <w:proofErr w:type="spellEnd"/>
      <w:r w:rsidRPr="00505E22">
        <w:rPr>
          <w:rFonts w:eastAsia="Calibri"/>
          <w:sz w:val="28"/>
          <w:szCs w:val="28"/>
          <w:lang w:val="ru-RU"/>
        </w:rPr>
        <w:t xml:space="preserve"> на Община Бургас /НРИДТОБ/ се </w:t>
      </w:r>
      <w:proofErr w:type="spellStart"/>
      <w:r w:rsidRPr="00505E22">
        <w:rPr>
          <w:rFonts w:eastAsia="Calibri"/>
          <w:sz w:val="28"/>
          <w:szCs w:val="28"/>
          <w:lang w:val="ru-RU"/>
        </w:rPr>
        <w:t>проведе</w:t>
      </w:r>
      <w:proofErr w:type="spellEnd"/>
      <w:r w:rsidRPr="00505E22">
        <w:rPr>
          <w:rFonts w:eastAsia="Calibri"/>
          <w:sz w:val="28"/>
          <w:szCs w:val="28"/>
          <w:lang w:val="ru-RU"/>
        </w:rPr>
        <w:t xml:space="preserve"> заседание на </w:t>
      </w:r>
      <w:proofErr w:type="spellStart"/>
      <w:r w:rsidRPr="00505E22">
        <w:rPr>
          <w:rFonts w:eastAsia="Calibri"/>
          <w:sz w:val="28"/>
          <w:szCs w:val="28"/>
          <w:lang w:val="ru-RU"/>
        </w:rPr>
        <w:t>определената</w:t>
      </w:r>
      <w:proofErr w:type="spellEnd"/>
      <w:r w:rsidRPr="00505E22">
        <w:rPr>
          <w:rFonts w:eastAsia="Calibri"/>
          <w:sz w:val="28"/>
          <w:szCs w:val="28"/>
          <w:lang w:val="ru-RU"/>
        </w:rPr>
        <w:t xml:space="preserve"> </w:t>
      </w:r>
      <w:proofErr w:type="spellStart"/>
      <w:r w:rsidRPr="00505E22">
        <w:rPr>
          <w:rFonts w:eastAsia="Calibri"/>
          <w:sz w:val="28"/>
          <w:szCs w:val="28"/>
          <w:lang w:val="ru-RU"/>
        </w:rPr>
        <w:t>със</w:t>
      </w:r>
      <w:proofErr w:type="spellEnd"/>
      <w:r w:rsidRPr="00505E22">
        <w:rPr>
          <w:rFonts w:eastAsia="Calibri"/>
          <w:sz w:val="28"/>
          <w:szCs w:val="28"/>
          <w:lang w:val="ru-RU"/>
        </w:rPr>
        <w:t xml:space="preserve"> </w:t>
      </w:r>
      <w:proofErr w:type="spellStart"/>
      <w:r w:rsidRPr="00505E22">
        <w:rPr>
          <w:rFonts w:eastAsia="Calibri"/>
          <w:sz w:val="28"/>
          <w:szCs w:val="28"/>
          <w:lang w:val="ru-RU"/>
        </w:rPr>
        <w:t>Заповед</w:t>
      </w:r>
      <w:proofErr w:type="spellEnd"/>
      <w:r w:rsidRPr="00505E22">
        <w:rPr>
          <w:rFonts w:eastAsia="Calibri"/>
          <w:sz w:val="28"/>
          <w:szCs w:val="28"/>
          <w:lang w:val="ru-RU"/>
        </w:rPr>
        <w:t xml:space="preserve"> № </w:t>
      </w:r>
      <w:r w:rsidRPr="00505E22">
        <w:rPr>
          <w:rFonts w:eastAsia="Calibri"/>
          <w:sz w:val="28"/>
          <w:szCs w:val="28"/>
          <w:lang w:val="en-US"/>
        </w:rPr>
        <w:t>3239</w:t>
      </w:r>
      <w:r w:rsidRPr="00505E22">
        <w:rPr>
          <w:rFonts w:eastAsia="Calibri"/>
          <w:sz w:val="28"/>
          <w:szCs w:val="28"/>
          <w:lang w:val="ru-RU"/>
        </w:rPr>
        <w:t>/</w:t>
      </w:r>
      <w:r w:rsidRPr="00505E22">
        <w:rPr>
          <w:rFonts w:eastAsia="Calibri"/>
          <w:sz w:val="28"/>
          <w:szCs w:val="28"/>
          <w:lang w:val="en-US"/>
        </w:rPr>
        <w:t xml:space="preserve"> 26</w:t>
      </w:r>
      <w:r w:rsidRPr="00505E22">
        <w:rPr>
          <w:rFonts w:eastAsia="Calibri"/>
          <w:sz w:val="28"/>
          <w:szCs w:val="28"/>
          <w:lang w:val="ru-RU"/>
        </w:rPr>
        <w:t>.</w:t>
      </w:r>
      <w:r w:rsidRPr="00505E22">
        <w:rPr>
          <w:rFonts w:eastAsia="Calibri"/>
          <w:sz w:val="28"/>
          <w:szCs w:val="28"/>
          <w:lang w:val="en-US"/>
        </w:rPr>
        <w:t>11</w:t>
      </w:r>
      <w:r w:rsidRPr="00505E22">
        <w:rPr>
          <w:rFonts w:eastAsia="Calibri"/>
          <w:sz w:val="28"/>
          <w:szCs w:val="28"/>
          <w:lang w:val="ru-RU"/>
        </w:rPr>
        <w:t>.201</w:t>
      </w:r>
      <w:r w:rsidRPr="00505E22">
        <w:rPr>
          <w:rFonts w:eastAsia="Calibri"/>
          <w:sz w:val="28"/>
          <w:szCs w:val="28"/>
          <w:lang w:val="en-US"/>
        </w:rPr>
        <w:t xml:space="preserve">5 </w:t>
      </w:r>
      <w:r w:rsidRPr="00505E22">
        <w:rPr>
          <w:rFonts w:eastAsia="Calibri"/>
          <w:sz w:val="28"/>
          <w:szCs w:val="28"/>
          <w:lang w:val="ru-RU"/>
        </w:rPr>
        <w:t xml:space="preserve">г. на </w:t>
      </w:r>
      <w:proofErr w:type="spellStart"/>
      <w:r w:rsidRPr="00505E22">
        <w:rPr>
          <w:rFonts w:eastAsia="Calibri"/>
          <w:sz w:val="28"/>
          <w:szCs w:val="28"/>
          <w:lang w:val="ru-RU"/>
        </w:rPr>
        <w:t>Кмета</w:t>
      </w:r>
      <w:proofErr w:type="spellEnd"/>
      <w:r w:rsidRPr="00505E22">
        <w:rPr>
          <w:rFonts w:eastAsia="Calibri"/>
          <w:sz w:val="28"/>
          <w:szCs w:val="28"/>
          <w:lang w:val="ru-RU"/>
        </w:rPr>
        <w:t xml:space="preserve"> на Община Бургас и решение на </w:t>
      </w:r>
      <w:proofErr w:type="spellStart"/>
      <w:r w:rsidRPr="00505E22">
        <w:rPr>
          <w:rFonts w:eastAsia="Calibri"/>
          <w:sz w:val="28"/>
          <w:szCs w:val="28"/>
          <w:lang w:val="ru-RU"/>
        </w:rPr>
        <w:t>Общински</w:t>
      </w:r>
      <w:proofErr w:type="spellEnd"/>
      <w:r w:rsidRPr="00505E22">
        <w:rPr>
          <w:rFonts w:eastAsia="Calibri"/>
          <w:sz w:val="28"/>
          <w:szCs w:val="28"/>
          <w:lang w:val="ru-RU"/>
        </w:rPr>
        <w:t xml:space="preserve"> </w:t>
      </w:r>
      <w:proofErr w:type="spellStart"/>
      <w:r w:rsidRPr="00505E22">
        <w:rPr>
          <w:rFonts w:eastAsia="Calibri"/>
          <w:sz w:val="28"/>
          <w:szCs w:val="28"/>
          <w:lang w:val="ru-RU"/>
        </w:rPr>
        <w:t>съвет</w:t>
      </w:r>
      <w:proofErr w:type="spellEnd"/>
      <w:r w:rsidRPr="00505E22">
        <w:rPr>
          <w:rFonts w:eastAsia="Calibri"/>
          <w:sz w:val="28"/>
          <w:szCs w:val="28"/>
          <w:lang w:val="ru-RU"/>
        </w:rPr>
        <w:t xml:space="preserve"> – Бургас </w:t>
      </w:r>
      <w:proofErr w:type="spellStart"/>
      <w:r w:rsidRPr="00505E22">
        <w:rPr>
          <w:rFonts w:eastAsia="Calibri"/>
          <w:sz w:val="28"/>
          <w:szCs w:val="28"/>
          <w:lang w:val="ru-RU"/>
        </w:rPr>
        <w:t>комисия</w:t>
      </w:r>
      <w:proofErr w:type="spellEnd"/>
      <w:r w:rsidRPr="00505E22">
        <w:rPr>
          <w:rFonts w:eastAsia="Calibri"/>
          <w:sz w:val="28"/>
          <w:szCs w:val="28"/>
          <w:lang w:val="ru-RU"/>
        </w:rPr>
        <w:t xml:space="preserve"> в </w:t>
      </w:r>
      <w:proofErr w:type="spellStart"/>
      <w:r w:rsidRPr="00505E22">
        <w:rPr>
          <w:rFonts w:eastAsia="Calibri"/>
          <w:sz w:val="28"/>
          <w:szCs w:val="28"/>
          <w:lang w:val="ru-RU"/>
        </w:rPr>
        <w:t>състав</w:t>
      </w:r>
      <w:proofErr w:type="spellEnd"/>
      <w:r w:rsidRPr="00505E22">
        <w:rPr>
          <w:rFonts w:eastAsia="Calibri"/>
          <w:sz w:val="28"/>
          <w:szCs w:val="28"/>
          <w:lang w:val="ru-RU"/>
        </w:rPr>
        <w:t>:</w:t>
      </w:r>
      <w:proofErr w:type="gramEnd"/>
    </w:p>
    <w:p w:rsidR="00505E22" w:rsidRPr="00505E22" w:rsidRDefault="00505E22" w:rsidP="00505E22">
      <w:pPr>
        <w:ind w:firstLine="567"/>
        <w:jc w:val="both"/>
        <w:rPr>
          <w:rFonts w:eastAsia="Calibri"/>
          <w:sz w:val="28"/>
          <w:szCs w:val="28"/>
        </w:rPr>
      </w:pPr>
      <w:r w:rsidRPr="00505E22">
        <w:rPr>
          <w:rFonts w:eastAsia="Calibri"/>
          <w:b/>
          <w:sz w:val="28"/>
          <w:szCs w:val="28"/>
          <w:lang w:val="ru-RU"/>
        </w:rPr>
        <w:t>ПРЕДСЕДАТЕЛ:</w:t>
      </w:r>
      <w:r w:rsidRPr="00505E22">
        <w:rPr>
          <w:rFonts w:eastAsia="Calibri"/>
          <w:sz w:val="28"/>
          <w:szCs w:val="28"/>
          <w:lang w:val="ru-RU"/>
        </w:rPr>
        <w:t xml:space="preserve"> арх. </w:t>
      </w:r>
      <w:r w:rsidRPr="00505E22">
        <w:rPr>
          <w:rFonts w:eastAsia="Calibri"/>
          <w:sz w:val="28"/>
          <w:szCs w:val="28"/>
        </w:rPr>
        <w:t xml:space="preserve">Веселина </w:t>
      </w:r>
      <w:r w:rsidRPr="00505E22">
        <w:rPr>
          <w:rFonts w:eastAsia="Calibri"/>
          <w:sz w:val="28"/>
          <w:szCs w:val="28"/>
          <w:lang w:val="ru-RU"/>
        </w:rPr>
        <w:t>Илиева</w:t>
      </w:r>
      <w:r w:rsidRPr="00505E22">
        <w:rPr>
          <w:rFonts w:eastAsia="Calibri"/>
          <w:sz w:val="28"/>
          <w:szCs w:val="28"/>
          <w:lang w:val="en-US"/>
        </w:rPr>
        <w:t xml:space="preserve"> </w:t>
      </w:r>
      <w:r w:rsidRPr="00505E22">
        <w:rPr>
          <w:rFonts w:eastAsia="Calibri"/>
          <w:sz w:val="28"/>
          <w:szCs w:val="28"/>
          <w:lang w:val="ru-RU"/>
        </w:rPr>
        <w:t xml:space="preserve">– директор </w:t>
      </w:r>
      <w:proofErr w:type="gramStart"/>
      <w:r w:rsidRPr="00505E22">
        <w:rPr>
          <w:rFonts w:eastAsia="Calibri"/>
          <w:sz w:val="28"/>
          <w:szCs w:val="28"/>
          <w:lang w:val="ru-RU"/>
        </w:rPr>
        <w:t>на</w:t>
      </w:r>
      <w:proofErr w:type="gramEnd"/>
      <w:r w:rsidRPr="00505E22">
        <w:rPr>
          <w:rFonts w:eastAsia="Calibri"/>
          <w:sz w:val="28"/>
          <w:szCs w:val="28"/>
          <w:lang w:val="ru-RU"/>
        </w:rPr>
        <w:t xml:space="preserve"> </w:t>
      </w:r>
      <w:proofErr w:type="gramStart"/>
      <w:r w:rsidRPr="00505E22">
        <w:rPr>
          <w:rFonts w:eastAsia="Calibri"/>
          <w:sz w:val="28"/>
          <w:szCs w:val="28"/>
          <w:lang w:val="ru-RU"/>
        </w:rPr>
        <w:t>дирекция</w:t>
      </w:r>
      <w:proofErr w:type="gramEnd"/>
      <w:r w:rsidRPr="00505E22">
        <w:rPr>
          <w:rFonts w:eastAsia="Calibri"/>
          <w:sz w:val="28"/>
          <w:szCs w:val="28"/>
          <w:lang w:val="ru-RU"/>
        </w:rPr>
        <w:t xml:space="preserve"> </w:t>
      </w:r>
      <w:r w:rsidRPr="00505E22">
        <w:rPr>
          <w:rFonts w:eastAsia="Calibri"/>
          <w:sz w:val="28"/>
          <w:szCs w:val="28"/>
        </w:rPr>
        <w:t>„Устройство на територията</w:t>
      </w:r>
      <w:r w:rsidRPr="00505E22">
        <w:rPr>
          <w:rFonts w:eastAsia="Calibri"/>
          <w:sz w:val="28"/>
          <w:szCs w:val="28"/>
          <w:lang w:val="ru-RU"/>
        </w:rPr>
        <w:t xml:space="preserve">” </w:t>
      </w:r>
      <w:r w:rsidRPr="00505E22">
        <w:rPr>
          <w:rFonts w:eastAsia="Calibri"/>
          <w:sz w:val="28"/>
          <w:szCs w:val="28"/>
          <w:lang w:val="ru-RU"/>
        </w:rPr>
        <w:tab/>
      </w:r>
    </w:p>
    <w:p w:rsidR="00505E22" w:rsidRPr="00505E22" w:rsidRDefault="00505E22" w:rsidP="00505E22">
      <w:pPr>
        <w:ind w:firstLine="567"/>
        <w:jc w:val="both"/>
        <w:rPr>
          <w:rFonts w:eastAsia="Calibri"/>
          <w:b/>
          <w:sz w:val="28"/>
          <w:szCs w:val="28"/>
          <w:lang w:val="en-US"/>
        </w:rPr>
      </w:pPr>
      <w:r w:rsidRPr="00505E22">
        <w:rPr>
          <w:rFonts w:eastAsia="Calibri"/>
          <w:b/>
          <w:sz w:val="28"/>
          <w:szCs w:val="28"/>
          <w:lang w:val="en-US"/>
        </w:rPr>
        <w:t>ЧЛЕНОВЕ:</w:t>
      </w:r>
    </w:p>
    <w:p w:rsidR="00505E22" w:rsidRPr="00505E22" w:rsidRDefault="00505E22" w:rsidP="00505E22">
      <w:pPr>
        <w:numPr>
          <w:ilvl w:val="0"/>
          <w:numId w:val="1"/>
        </w:numPr>
        <w:tabs>
          <w:tab w:val="num" w:pos="0"/>
          <w:tab w:val="left" w:pos="993"/>
        </w:tabs>
        <w:ind w:left="0" w:firstLine="567"/>
        <w:jc w:val="both"/>
        <w:rPr>
          <w:rFonts w:eastAsia="Calibri"/>
          <w:sz w:val="28"/>
          <w:szCs w:val="28"/>
          <w:lang w:val="ru-RU"/>
        </w:rPr>
      </w:pPr>
      <w:proofErr w:type="spellStart"/>
      <w:r w:rsidRPr="00505E22">
        <w:rPr>
          <w:rFonts w:eastAsia="Calibri"/>
          <w:sz w:val="28"/>
          <w:szCs w:val="28"/>
          <w:lang w:val="ru-RU"/>
        </w:rPr>
        <w:t>Златина</w:t>
      </w:r>
      <w:proofErr w:type="spellEnd"/>
      <w:r w:rsidRPr="00505E22">
        <w:rPr>
          <w:rFonts w:eastAsia="Calibri"/>
          <w:sz w:val="28"/>
          <w:szCs w:val="28"/>
          <w:lang w:val="ru-RU"/>
        </w:rPr>
        <w:t xml:space="preserve"> Георгиева, директор </w:t>
      </w:r>
      <w:proofErr w:type="gramStart"/>
      <w:r w:rsidRPr="00505E22">
        <w:rPr>
          <w:rFonts w:eastAsia="Calibri"/>
          <w:sz w:val="28"/>
          <w:szCs w:val="28"/>
          <w:lang w:val="ru-RU"/>
        </w:rPr>
        <w:t>на</w:t>
      </w:r>
      <w:proofErr w:type="gramEnd"/>
      <w:r w:rsidRPr="00505E22">
        <w:rPr>
          <w:rFonts w:eastAsia="Calibri"/>
          <w:sz w:val="28"/>
          <w:szCs w:val="28"/>
          <w:lang w:val="ru-RU"/>
        </w:rPr>
        <w:t xml:space="preserve"> дирекция „</w:t>
      </w:r>
      <w:proofErr w:type="spellStart"/>
      <w:r w:rsidRPr="00505E22">
        <w:rPr>
          <w:rFonts w:eastAsia="Calibri"/>
          <w:sz w:val="28"/>
          <w:szCs w:val="28"/>
          <w:lang w:val="ru-RU"/>
        </w:rPr>
        <w:t>Правно</w:t>
      </w:r>
      <w:proofErr w:type="spellEnd"/>
      <w:r w:rsidRPr="00505E22">
        <w:rPr>
          <w:rFonts w:eastAsia="Calibri"/>
          <w:sz w:val="28"/>
          <w:szCs w:val="28"/>
          <w:lang w:val="ru-RU"/>
        </w:rPr>
        <w:t xml:space="preserve">-нормативно </w:t>
      </w:r>
      <w:proofErr w:type="spellStart"/>
      <w:r w:rsidRPr="00505E22">
        <w:rPr>
          <w:rFonts w:eastAsia="Calibri"/>
          <w:sz w:val="28"/>
          <w:szCs w:val="28"/>
          <w:lang w:val="ru-RU"/>
        </w:rPr>
        <w:t>обслужване</w:t>
      </w:r>
      <w:proofErr w:type="spellEnd"/>
      <w:r w:rsidRPr="00505E22">
        <w:rPr>
          <w:rFonts w:eastAsia="Calibri"/>
          <w:sz w:val="28"/>
          <w:szCs w:val="28"/>
          <w:lang w:val="ru-RU"/>
        </w:rPr>
        <w:t>”</w:t>
      </w:r>
    </w:p>
    <w:p w:rsidR="00505E22" w:rsidRPr="00505E22" w:rsidRDefault="00505E22" w:rsidP="00505E22">
      <w:pPr>
        <w:numPr>
          <w:ilvl w:val="0"/>
          <w:numId w:val="1"/>
        </w:numPr>
        <w:tabs>
          <w:tab w:val="num" w:pos="142"/>
          <w:tab w:val="left" w:pos="993"/>
        </w:tabs>
        <w:ind w:left="0" w:firstLine="567"/>
        <w:contextualSpacing/>
        <w:jc w:val="both"/>
        <w:rPr>
          <w:rFonts w:eastAsia="Calibri"/>
          <w:sz w:val="28"/>
          <w:szCs w:val="28"/>
          <w:lang w:val="ru-RU"/>
        </w:rPr>
      </w:pPr>
      <w:proofErr w:type="spellStart"/>
      <w:r w:rsidRPr="00505E22">
        <w:rPr>
          <w:rFonts w:eastAsia="Calibri"/>
          <w:sz w:val="28"/>
          <w:szCs w:val="28"/>
          <w:lang w:val="ru-RU"/>
        </w:rPr>
        <w:t>Веселин</w:t>
      </w:r>
      <w:proofErr w:type="spellEnd"/>
      <w:r w:rsidRPr="00505E22">
        <w:rPr>
          <w:rFonts w:eastAsia="Calibri"/>
          <w:sz w:val="28"/>
          <w:szCs w:val="28"/>
          <w:lang w:val="ru-RU"/>
        </w:rPr>
        <w:t xml:space="preserve"> Василев, директор на дирекция „Управление при </w:t>
      </w:r>
      <w:proofErr w:type="spellStart"/>
      <w:r w:rsidRPr="00505E22">
        <w:rPr>
          <w:rFonts w:eastAsia="Calibri"/>
          <w:sz w:val="28"/>
          <w:szCs w:val="28"/>
          <w:lang w:val="ru-RU"/>
        </w:rPr>
        <w:t>кризи</w:t>
      </w:r>
      <w:proofErr w:type="spellEnd"/>
      <w:r w:rsidRPr="00505E22">
        <w:rPr>
          <w:rFonts w:eastAsia="Calibri"/>
          <w:sz w:val="28"/>
          <w:szCs w:val="28"/>
          <w:lang w:val="ru-RU"/>
        </w:rPr>
        <w:t xml:space="preserve">, обществен </w:t>
      </w:r>
      <w:proofErr w:type="spellStart"/>
      <w:proofErr w:type="gramStart"/>
      <w:r w:rsidRPr="00505E22">
        <w:rPr>
          <w:rFonts w:eastAsia="Calibri"/>
          <w:sz w:val="28"/>
          <w:szCs w:val="28"/>
          <w:lang w:val="ru-RU"/>
        </w:rPr>
        <w:t>ред</w:t>
      </w:r>
      <w:proofErr w:type="spellEnd"/>
      <w:proofErr w:type="gramEnd"/>
      <w:r w:rsidRPr="00505E22">
        <w:rPr>
          <w:rFonts w:eastAsia="Calibri"/>
          <w:sz w:val="28"/>
          <w:szCs w:val="28"/>
          <w:lang w:val="ru-RU"/>
        </w:rPr>
        <w:t xml:space="preserve"> и </w:t>
      </w:r>
      <w:proofErr w:type="spellStart"/>
      <w:r w:rsidRPr="00505E22">
        <w:rPr>
          <w:rFonts w:eastAsia="Calibri"/>
          <w:sz w:val="28"/>
          <w:szCs w:val="28"/>
          <w:lang w:val="ru-RU"/>
        </w:rPr>
        <w:t>сигурност</w:t>
      </w:r>
      <w:proofErr w:type="spellEnd"/>
      <w:r w:rsidRPr="00505E22">
        <w:rPr>
          <w:rFonts w:eastAsia="Calibri"/>
          <w:sz w:val="28"/>
          <w:szCs w:val="28"/>
          <w:lang w:val="ru-RU"/>
        </w:rPr>
        <w:t>”</w:t>
      </w:r>
    </w:p>
    <w:p w:rsidR="00505E22" w:rsidRPr="00505E22" w:rsidRDefault="00505E22" w:rsidP="00505E22">
      <w:pPr>
        <w:numPr>
          <w:ilvl w:val="0"/>
          <w:numId w:val="1"/>
        </w:numPr>
        <w:tabs>
          <w:tab w:val="num" w:pos="993"/>
        </w:tabs>
        <w:ind w:left="0" w:firstLine="567"/>
        <w:jc w:val="both"/>
        <w:rPr>
          <w:rFonts w:eastAsia="Calibri"/>
          <w:sz w:val="28"/>
          <w:szCs w:val="28"/>
          <w:lang w:val="ru-RU"/>
        </w:rPr>
      </w:pPr>
      <w:proofErr w:type="spellStart"/>
      <w:r w:rsidRPr="00505E22">
        <w:rPr>
          <w:rFonts w:eastAsia="Calibri"/>
          <w:sz w:val="28"/>
          <w:szCs w:val="28"/>
          <w:lang w:val="ru-RU"/>
        </w:rPr>
        <w:t>Марияна</w:t>
      </w:r>
      <w:proofErr w:type="spellEnd"/>
      <w:r w:rsidRPr="00505E22">
        <w:rPr>
          <w:rFonts w:eastAsia="Calibri"/>
          <w:sz w:val="28"/>
          <w:szCs w:val="28"/>
          <w:lang w:val="ru-RU"/>
        </w:rPr>
        <w:t xml:space="preserve"> Христова, </w:t>
      </w:r>
      <w:proofErr w:type="spellStart"/>
      <w:r w:rsidRPr="00505E22">
        <w:rPr>
          <w:rFonts w:eastAsia="Calibri"/>
          <w:sz w:val="28"/>
          <w:szCs w:val="28"/>
          <w:lang w:val="ru-RU"/>
        </w:rPr>
        <w:t>главен</w:t>
      </w:r>
      <w:proofErr w:type="spellEnd"/>
      <w:r w:rsidRPr="00505E22">
        <w:rPr>
          <w:rFonts w:eastAsia="Calibri"/>
          <w:sz w:val="28"/>
          <w:szCs w:val="28"/>
        </w:rPr>
        <w:t xml:space="preserve"> експерт </w:t>
      </w:r>
      <w:proofErr w:type="gramStart"/>
      <w:r w:rsidRPr="00505E22">
        <w:rPr>
          <w:rFonts w:eastAsia="Calibri"/>
          <w:sz w:val="28"/>
          <w:szCs w:val="28"/>
        </w:rPr>
        <w:t>в</w:t>
      </w:r>
      <w:proofErr w:type="gramEnd"/>
      <w:r w:rsidRPr="00505E22">
        <w:rPr>
          <w:rFonts w:eastAsia="Calibri"/>
          <w:sz w:val="28"/>
          <w:szCs w:val="28"/>
        </w:rPr>
        <w:t xml:space="preserve"> дирекция</w:t>
      </w:r>
      <w:r w:rsidRPr="00505E22">
        <w:rPr>
          <w:rFonts w:eastAsia="Calibri"/>
          <w:sz w:val="28"/>
          <w:szCs w:val="28"/>
          <w:lang w:val="ru-RU"/>
        </w:rPr>
        <w:t xml:space="preserve"> „</w:t>
      </w:r>
      <w:r w:rsidRPr="00505E22">
        <w:rPr>
          <w:rFonts w:eastAsia="Calibri"/>
          <w:sz w:val="28"/>
          <w:szCs w:val="28"/>
        </w:rPr>
        <w:t>Икономика и с</w:t>
      </w:r>
      <w:proofErr w:type="spellStart"/>
      <w:r w:rsidRPr="00505E22">
        <w:rPr>
          <w:rFonts w:eastAsia="Calibri"/>
          <w:sz w:val="28"/>
          <w:szCs w:val="28"/>
          <w:lang w:val="ru-RU"/>
        </w:rPr>
        <w:t>топански</w:t>
      </w:r>
      <w:proofErr w:type="spellEnd"/>
      <w:r w:rsidRPr="00505E22">
        <w:rPr>
          <w:rFonts w:eastAsia="Calibri"/>
          <w:sz w:val="28"/>
          <w:szCs w:val="28"/>
          <w:lang w:val="ru-RU"/>
        </w:rPr>
        <w:t xml:space="preserve"> </w:t>
      </w:r>
      <w:proofErr w:type="spellStart"/>
      <w:r w:rsidRPr="00505E22">
        <w:rPr>
          <w:rFonts w:eastAsia="Calibri"/>
          <w:sz w:val="28"/>
          <w:szCs w:val="28"/>
          <w:lang w:val="ru-RU"/>
        </w:rPr>
        <w:t>дейности</w:t>
      </w:r>
      <w:proofErr w:type="spellEnd"/>
      <w:r w:rsidRPr="00505E22">
        <w:rPr>
          <w:rFonts w:eastAsia="Calibri"/>
          <w:sz w:val="28"/>
          <w:szCs w:val="28"/>
          <w:lang w:val="ru-RU"/>
        </w:rPr>
        <w:t>”</w:t>
      </w:r>
    </w:p>
    <w:p w:rsidR="00505E22" w:rsidRPr="00505E22" w:rsidRDefault="00505E22" w:rsidP="00505E22">
      <w:pPr>
        <w:numPr>
          <w:ilvl w:val="0"/>
          <w:numId w:val="1"/>
        </w:numPr>
        <w:tabs>
          <w:tab w:val="num" w:pos="993"/>
        </w:tabs>
        <w:ind w:left="0" w:firstLine="567"/>
        <w:jc w:val="both"/>
        <w:rPr>
          <w:rFonts w:eastAsia="Calibri"/>
          <w:sz w:val="28"/>
          <w:szCs w:val="28"/>
          <w:lang w:val="ru-RU"/>
        </w:rPr>
      </w:pPr>
      <w:proofErr w:type="spellStart"/>
      <w:r w:rsidRPr="00505E22">
        <w:rPr>
          <w:rFonts w:eastAsia="Calibri"/>
          <w:sz w:val="28"/>
          <w:szCs w:val="28"/>
          <w:lang w:val="ru-RU"/>
        </w:rPr>
        <w:t>инж</w:t>
      </w:r>
      <w:proofErr w:type="spellEnd"/>
      <w:r w:rsidRPr="00505E22">
        <w:rPr>
          <w:rFonts w:eastAsia="Calibri"/>
          <w:sz w:val="28"/>
          <w:szCs w:val="28"/>
          <w:lang w:val="ru-RU"/>
        </w:rPr>
        <w:t>.</w:t>
      </w:r>
      <w:r w:rsidRPr="00505E22">
        <w:rPr>
          <w:rFonts w:eastAsia="Calibri"/>
          <w:sz w:val="28"/>
          <w:szCs w:val="28"/>
          <w:lang w:val="en-US"/>
        </w:rPr>
        <w:t>|</w:t>
      </w:r>
      <w:r w:rsidRPr="00505E22">
        <w:rPr>
          <w:rFonts w:eastAsia="Calibri"/>
          <w:sz w:val="28"/>
          <w:szCs w:val="28"/>
        </w:rPr>
        <w:t>Юлия Данова</w:t>
      </w:r>
      <w:r w:rsidRPr="00505E22">
        <w:rPr>
          <w:rFonts w:eastAsia="Calibri"/>
          <w:sz w:val="28"/>
          <w:szCs w:val="28"/>
          <w:lang w:val="ru-RU"/>
        </w:rPr>
        <w:t xml:space="preserve">, </w:t>
      </w:r>
      <w:proofErr w:type="spellStart"/>
      <w:r w:rsidRPr="00505E22">
        <w:rPr>
          <w:rFonts w:eastAsia="Calibri"/>
          <w:sz w:val="28"/>
          <w:szCs w:val="28"/>
          <w:lang w:val="ru-RU"/>
        </w:rPr>
        <w:t>главен</w:t>
      </w:r>
      <w:proofErr w:type="spellEnd"/>
      <w:r w:rsidRPr="00505E22">
        <w:rPr>
          <w:rFonts w:eastAsia="Calibri"/>
          <w:sz w:val="28"/>
          <w:szCs w:val="28"/>
          <w:lang w:val="ru-RU"/>
        </w:rPr>
        <w:t xml:space="preserve"> </w:t>
      </w:r>
      <w:proofErr w:type="spellStart"/>
      <w:r w:rsidRPr="00505E22">
        <w:rPr>
          <w:rFonts w:eastAsia="Calibri"/>
          <w:sz w:val="28"/>
          <w:szCs w:val="28"/>
          <w:lang w:val="ru-RU"/>
        </w:rPr>
        <w:t>експерт</w:t>
      </w:r>
      <w:proofErr w:type="spellEnd"/>
      <w:r w:rsidRPr="00505E22">
        <w:rPr>
          <w:rFonts w:eastAsia="Calibri"/>
          <w:sz w:val="28"/>
          <w:szCs w:val="28"/>
          <w:lang w:val="ru-RU"/>
        </w:rPr>
        <w:t xml:space="preserve"> в сектор „</w:t>
      </w:r>
      <w:proofErr w:type="spellStart"/>
      <w:r w:rsidRPr="00505E22">
        <w:rPr>
          <w:rFonts w:eastAsia="Calibri"/>
          <w:sz w:val="28"/>
          <w:szCs w:val="28"/>
          <w:lang w:val="ru-RU"/>
        </w:rPr>
        <w:t>Техническа</w:t>
      </w:r>
      <w:proofErr w:type="spellEnd"/>
      <w:r w:rsidRPr="00505E22">
        <w:rPr>
          <w:rFonts w:eastAsia="Calibri"/>
          <w:sz w:val="28"/>
          <w:szCs w:val="28"/>
          <w:lang w:val="ru-RU"/>
        </w:rPr>
        <w:t xml:space="preserve"> инфраструктура“ </w:t>
      </w:r>
    </w:p>
    <w:p w:rsidR="00505E22" w:rsidRPr="00505E22" w:rsidRDefault="00505E22" w:rsidP="00505E22">
      <w:pPr>
        <w:jc w:val="both"/>
        <w:rPr>
          <w:rFonts w:eastAsiaTheme="minorHAnsi"/>
          <w:sz w:val="28"/>
          <w:szCs w:val="28"/>
          <w:lang w:val="en-US"/>
        </w:rPr>
      </w:pPr>
      <w:r w:rsidRPr="00505E22">
        <w:rPr>
          <w:rFonts w:eastAsiaTheme="minorHAnsi"/>
          <w:sz w:val="22"/>
          <w:szCs w:val="22"/>
          <w:lang w:val="en-US"/>
        </w:rPr>
        <w:tab/>
      </w:r>
      <w:r w:rsidRPr="00505E22">
        <w:rPr>
          <w:rFonts w:eastAsiaTheme="minorHAnsi"/>
          <w:sz w:val="28"/>
          <w:szCs w:val="28"/>
        </w:rPr>
        <w:t xml:space="preserve">Николай </w:t>
      </w:r>
      <w:proofErr w:type="spellStart"/>
      <w:r w:rsidRPr="00505E22">
        <w:rPr>
          <w:rFonts w:eastAsiaTheme="minorHAnsi"/>
          <w:sz w:val="28"/>
          <w:szCs w:val="28"/>
        </w:rPr>
        <w:t>Дубаров</w:t>
      </w:r>
      <w:proofErr w:type="spellEnd"/>
      <w:r w:rsidRPr="00505E22">
        <w:rPr>
          <w:rFonts w:eastAsiaTheme="minorHAnsi"/>
          <w:sz w:val="28"/>
          <w:szCs w:val="28"/>
        </w:rPr>
        <w:t>, главен експерт „Художествено оформление“  в отдел „Озеленяване“,  със съвещателен глас</w:t>
      </w:r>
      <w:r w:rsidRPr="00505E22">
        <w:rPr>
          <w:rFonts w:eastAsiaTheme="minorHAnsi"/>
          <w:sz w:val="28"/>
          <w:szCs w:val="28"/>
          <w:lang w:val="en-US"/>
        </w:rPr>
        <w:t>;</w:t>
      </w:r>
    </w:p>
    <w:p w:rsidR="00505E22" w:rsidRPr="00505E22" w:rsidRDefault="00505E22" w:rsidP="00505E22">
      <w:pPr>
        <w:jc w:val="both"/>
        <w:rPr>
          <w:rFonts w:eastAsiaTheme="minorHAnsi"/>
          <w:sz w:val="28"/>
          <w:szCs w:val="28"/>
          <w:lang w:val="en-US"/>
        </w:rPr>
      </w:pPr>
      <w:r w:rsidRPr="00505E22">
        <w:rPr>
          <w:rFonts w:eastAsiaTheme="minorHAnsi"/>
          <w:sz w:val="28"/>
          <w:szCs w:val="28"/>
        </w:rPr>
        <w:tab/>
        <w:t>г-н Милчо Добрев, представляващ сдружение с обществено полезна дейност „Бургаска Асоциация за външна реклама“ с право на съвещателен глас, съгласно Заповед № 37/ 08.01.2016 г. на Кмета на Община Бургас</w:t>
      </w:r>
      <w:r w:rsidRPr="00505E22">
        <w:rPr>
          <w:rFonts w:eastAsiaTheme="minorHAnsi"/>
          <w:sz w:val="28"/>
          <w:szCs w:val="28"/>
          <w:lang w:val="en-US"/>
        </w:rPr>
        <w:t>;</w:t>
      </w:r>
    </w:p>
    <w:p w:rsidR="00505E22" w:rsidRPr="00505E22" w:rsidRDefault="00505E22" w:rsidP="00505E22">
      <w:pPr>
        <w:jc w:val="both"/>
        <w:rPr>
          <w:rFonts w:eastAsiaTheme="minorHAnsi"/>
          <w:sz w:val="28"/>
          <w:szCs w:val="28"/>
        </w:rPr>
      </w:pPr>
      <w:r w:rsidRPr="00505E22">
        <w:rPr>
          <w:rFonts w:eastAsiaTheme="minorHAnsi"/>
          <w:sz w:val="28"/>
          <w:szCs w:val="28"/>
          <w:lang w:val="en-US"/>
        </w:rPr>
        <w:tab/>
      </w:r>
      <w:r w:rsidRPr="00505E22">
        <w:rPr>
          <w:rFonts w:eastAsiaTheme="minorHAnsi"/>
          <w:sz w:val="28"/>
          <w:szCs w:val="28"/>
        </w:rPr>
        <w:t xml:space="preserve">г-н Мартин Евтимов, представляващ г-н Стефан </w:t>
      </w:r>
      <w:proofErr w:type="spellStart"/>
      <w:r w:rsidRPr="00505E22">
        <w:rPr>
          <w:rFonts w:eastAsiaTheme="minorHAnsi"/>
          <w:sz w:val="28"/>
          <w:szCs w:val="28"/>
        </w:rPr>
        <w:t>Съботинов</w:t>
      </w:r>
      <w:proofErr w:type="spellEnd"/>
      <w:r w:rsidRPr="00505E22">
        <w:rPr>
          <w:rFonts w:eastAsiaTheme="minorHAnsi"/>
          <w:sz w:val="28"/>
          <w:szCs w:val="28"/>
        </w:rPr>
        <w:t>, председател на Управителния съвет на сдружение „Черноморска Асоциация за външна реклама“ с право на съвещателен глас, съгласно заповед №921/20.04.2017г.</w:t>
      </w:r>
    </w:p>
    <w:p w:rsidR="00505E22" w:rsidRPr="00505E22" w:rsidRDefault="00505E22" w:rsidP="00505E22">
      <w:pPr>
        <w:jc w:val="both"/>
        <w:rPr>
          <w:rFonts w:eastAsia="Calibri"/>
          <w:sz w:val="28"/>
          <w:szCs w:val="28"/>
          <w:lang w:val="en-US"/>
        </w:rPr>
      </w:pPr>
      <w:r w:rsidRPr="00505E22">
        <w:rPr>
          <w:rFonts w:eastAsiaTheme="minorHAnsi"/>
          <w:sz w:val="28"/>
          <w:szCs w:val="28"/>
          <w:lang w:val="en-US"/>
        </w:rPr>
        <w:tab/>
      </w:r>
      <w:r w:rsidRPr="00505E22">
        <w:rPr>
          <w:rFonts w:eastAsia="Calibri"/>
          <w:sz w:val="28"/>
          <w:szCs w:val="28"/>
          <w:lang w:val="ru-RU"/>
        </w:rPr>
        <w:t xml:space="preserve">и </w:t>
      </w:r>
      <w:proofErr w:type="spellStart"/>
      <w:r w:rsidRPr="00505E22">
        <w:rPr>
          <w:rFonts w:eastAsia="Calibri"/>
          <w:sz w:val="28"/>
          <w:szCs w:val="28"/>
          <w:lang w:val="ru-RU"/>
        </w:rPr>
        <w:t>шестима</w:t>
      </w:r>
      <w:proofErr w:type="spellEnd"/>
      <w:r w:rsidRPr="00505E22">
        <w:rPr>
          <w:rFonts w:eastAsia="Calibri"/>
          <w:sz w:val="28"/>
          <w:szCs w:val="28"/>
          <w:lang w:val="ru-RU"/>
        </w:rPr>
        <w:t xml:space="preserve"> </w:t>
      </w:r>
      <w:proofErr w:type="spellStart"/>
      <w:r w:rsidRPr="00505E22">
        <w:rPr>
          <w:rFonts w:eastAsia="Calibri"/>
          <w:sz w:val="28"/>
          <w:szCs w:val="28"/>
          <w:lang w:val="ru-RU"/>
        </w:rPr>
        <w:t>общински</w:t>
      </w:r>
      <w:proofErr w:type="spellEnd"/>
      <w:r w:rsidRPr="00505E22">
        <w:rPr>
          <w:rFonts w:eastAsia="Calibri"/>
          <w:sz w:val="28"/>
          <w:szCs w:val="28"/>
          <w:lang w:val="ru-RU"/>
        </w:rPr>
        <w:t xml:space="preserve"> </w:t>
      </w:r>
      <w:proofErr w:type="spellStart"/>
      <w:r w:rsidRPr="00505E22">
        <w:rPr>
          <w:rFonts w:eastAsia="Calibri"/>
          <w:sz w:val="28"/>
          <w:szCs w:val="28"/>
          <w:lang w:val="ru-RU"/>
        </w:rPr>
        <w:t>съветници</w:t>
      </w:r>
      <w:proofErr w:type="spellEnd"/>
      <w:r w:rsidRPr="00505E22">
        <w:rPr>
          <w:rFonts w:eastAsia="Calibri"/>
          <w:sz w:val="28"/>
          <w:szCs w:val="28"/>
          <w:lang w:val="ru-RU"/>
        </w:rPr>
        <w:t xml:space="preserve">, </w:t>
      </w:r>
      <w:proofErr w:type="spellStart"/>
      <w:r w:rsidRPr="00505E22">
        <w:rPr>
          <w:rFonts w:eastAsia="Calibri"/>
          <w:sz w:val="28"/>
          <w:szCs w:val="28"/>
          <w:lang w:val="ru-RU"/>
        </w:rPr>
        <w:t>определени</w:t>
      </w:r>
      <w:proofErr w:type="spellEnd"/>
      <w:r w:rsidRPr="00505E22">
        <w:rPr>
          <w:rFonts w:eastAsia="Calibri"/>
          <w:sz w:val="28"/>
          <w:szCs w:val="28"/>
          <w:lang w:val="ru-RU"/>
        </w:rPr>
        <w:t xml:space="preserve"> с решение </w:t>
      </w:r>
      <w:r w:rsidRPr="00505E22">
        <w:rPr>
          <w:rFonts w:eastAsia="Calibri"/>
          <w:color w:val="000000"/>
          <w:sz w:val="28"/>
          <w:szCs w:val="28"/>
          <w:lang w:val="ru-RU"/>
        </w:rPr>
        <w:t>по т.</w:t>
      </w:r>
      <w:r w:rsidRPr="00505E22">
        <w:rPr>
          <w:rFonts w:eastAsia="Calibri"/>
          <w:color w:val="000000"/>
          <w:sz w:val="28"/>
          <w:szCs w:val="28"/>
        </w:rPr>
        <w:t>4</w:t>
      </w:r>
      <w:r w:rsidRPr="00505E22">
        <w:rPr>
          <w:rFonts w:eastAsia="Calibri"/>
          <w:color w:val="000000"/>
          <w:sz w:val="28"/>
          <w:szCs w:val="28"/>
          <w:lang w:val="ru-RU"/>
        </w:rPr>
        <w:t xml:space="preserve"> на     Протокол №</w:t>
      </w:r>
      <w:r w:rsidRPr="00505E22">
        <w:rPr>
          <w:rFonts w:eastAsia="Calibri"/>
          <w:color w:val="000000"/>
          <w:sz w:val="28"/>
          <w:szCs w:val="28"/>
        </w:rPr>
        <w:t>2</w:t>
      </w:r>
      <w:r w:rsidRPr="00505E22">
        <w:rPr>
          <w:rFonts w:eastAsia="Calibri"/>
          <w:color w:val="000000"/>
          <w:sz w:val="28"/>
          <w:szCs w:val="28"/>
          <w:lang w:val="ru-RU"/>
        </w:rPr>
        <w:t>/10.1</w:t>
      </w:r>
      <w:r w:rsidRPr="00505E22">
        <w:rPr>
          <w:rFonts w:eastAsia="Calibri"/>
          <w:color w:val="000000"/>
          <w:sz w:val="28"/>
          <w:szCs w:val="28"/>
        </w:rPr>
        <w:t>1</w:t>
      </w:r>
      <w:r w:rsidRPr="00505E22">
        <w:rPr>
          <w:rFonts w:eastAsia="Calibri"/>
          <w:color w:val="000000"/>
          <w:sz w:val="28"/>
          <w:szCs w:val="28"/>
          <w:lang w:val="ru-RU"/>
        </w:rPr>
        <w:t>.201</w:t>
      </w:r>
      <w:r w:rsidRPr="00505E22">
        <w:rPr>
          <w:rFonts w:eastAsia="Calibri"/>
          <w:color w:val="000000"/>
          <w:sz w:val="28"/>
          <w:szCs w:val="28"/>
        </w:rPr>
        <w:t>5</w:t>
      </w:r>
      <w:r w:rsidRPr="00505E22">
        <w:rPr>
          <w:rFonts w:eastAsia="Calibri"/>
          <w:color w:val="000000"/>
          <w:sz w:val="28"/>
          <w:szCs w:val="28"/>
          <w:lang w:val="ru-RU"/>
        </w:rPr>
        <w:t xml:space="preserve"> г</w:t>
      </w:r>
      <w:r w:rsidRPr="00505E22">
        <w:rPr>
          <w:rFonts w:eastAsia="Calibri"/>
          <w:sz w:val="28"/>
          <w:szCs w:val="28"/>
          <w:lang w:val="ru-RU"/>
        </w:rPr>
        <w:t xml:space="preserve">., на </w:t>
      </w:r>
      <w:proofErr w:type="spellStart"/>
      <w:r w:rsidRPr="00505E22">
        <w:rPr>
          <w:rFonts w:eastAsia="Calibri"/>
          <w:sz w:val="28"/>
          <w:szCs w:val="28"/>
          <w:lang w:val="ru-RU"/>
        </w:rPr>
        <w:t>Общински</w:t>
      </w:r>
      <w:proofErr w:type="spellEnd"/>
      <w:r w:rsidRPr="00505E22">
        <w:rPr>
          <w:rFonts w:eastAsia="Calibri"/>
          <w:sz w:val="28"/>
          <w:szCs w:val="28"/>
          <w:lang w:val="ru-RU"/>
        </w:rPr>
        <w:t xml:space="preserve"> </w:t>
      </w:r>
      <w:proofErr w:type="spellStart"/>
      <w:r w:rsidRPr="00505E22">
        <w:rPr>
          <w:rFonts w:eastAsia="Calibri"/>
          <w:sz w:val="28"/>
          <w:szCs w:val="28"/>
          <w:lang w:val="ru-RU"/>
        </w:rPr>
        <w:t>съвет</w:t>
      </w:r>
      <w:proofErr w:type="spellEnd"/>
      <w:r w:rsidRPr="00505E22">
        <w:rPr>
          <w:rFonts w:eastAsia="Calibri"/>
          <w:sz w:val="28"/>
          <w:szCs w:val="28"/>
          <w:lang w:val="ru-RU"/>
        </w:rPr>
        <w:t xml:space="preserve"> Бургас, </w:t>
      </w:r>
      <w:proofErr w:type="spellStart"/>
      <w:r w:rsidRPr="00505E22">
        <w:rPr>
          <w:rFonts w:eastAsia="Calibri"/>
          <w:sz w:val="28"/>
          <w:szCs w:val="28"/>
          <w:lang w:val="ru-RU"/>
        </w:rPr>
        <w:t>както</w:t>
      </w:r>
      <w:proofErr w:type="spellEnd"/>
      <w:r w:rsidRPr="00505E22">
        <w:rPr>
          <w:rFonts w:eastAsia="Calibri"/>
          <w:sz w:val="28"/>
          <w:szCs w:val="28"/>
          <w:lang w:val="ru-RU"/>
        </w:rPr>
        <w:t xml:space="preserve"> </w:t>
      </w:r>
      <w:proofErr w:type="spellStart"/>
      <w:r w:rsidRPr="00505E22">
        <w:rPr>
          <w:rFonts w:eastAsia="Calibri"/>
          <w:sz w:val="28"/>
          <w:szCs w:val="28"/>
          <w:lang w:val="ru-RU"/>
        </w:rPr>
        <w:t>следва</w:t>
      </w:r>
      <w:proofErr w:type="spellEnd"/>
      <w:r w:rsidRPr="00505E22">
        <w:rPr>
          <w:rFonts w:eastAsia="Calibri"/>
          <w:sz w:val="28"/>
          <w:szCs w:val="28"/>
          <w:lang w:val="ru-RU"/>
        </w:rPr>
        <w:t>:</w:t>
      </w:r>
    </w:p>
    <w:p w:rsidR="00505E22" w:rsidRPr="00505E22" w:rsidRDefault="00505E22" w:rsidP="00505E22">
      <w:pPr>
        <w:numPr>
          <w:ilvl w:val="0"/>
          <w:numId w:val="1"/>
        </w:numPr>
        <w:tabs>
          <w:tab w:val="num" w:pos="0"/>
          <w:tab w:val="left" w:pos="993"/>
        </w:tabs>
        <w:ind w:left="567" w:firstLine="0"/>
        <w:contextualSpacing/>
        <w:jc w:val="both"/>
        <w:rPr>
          <w:rFonts w:eastAsia="Calibri"/>
          <w:sz w:val="28"/>
          <w:szCs w:val="28"/>
          <w:lang w:val="ru-RU"/>
        </w:rPr>
      </w:pPr>
      <w:proofErr w:type="spellStart"/>
      <w:r w:rsidRPr="00505E22">
        <w:rPr>
          <w:rFonts w:eastAsia="Calibri"/>
          <w:sz w:val="28"/>
          <w:szCs w:val="28"/>
          <w:lang w:val="ru-RU"/>
        </w:rPr>
        <w:t>Веселин</w:t>
      </w:r>
      <w:proofErr w:type="spellEnd"/>
      <w:r w:rsidRPr="00505E22">
        <w:rPr>
          <w:rFonts w:eastAsia="Calibri"/>
          <w:sz w:val="28"/>
          <w:szCs w:val="28"/>
          <w:lang w:val="ru-RU"/>
        </w:rPr>
        <w:t xml:space="preserve"> </w:t>
      </w:r>
      <w:proofErr w:type="spellStart"/>
      <w:r w:rsidRPr="00505E22">
        <w:rPr>
          <w:rFonts w:eastAsia="Calibri"/>
          <w:sz w:val="28"/>
          <w:szCs w:val="28"/>
          <w:lang w:val="ru-RU"/>
        </w:rPr>
        <w:t>Пренеров</w:t>
      </w:r>
      <w:proofErr w:type="spellEnd"/>
      <w:r w:rsidRPr="00505E22">
        <w:rPr>
          <w:rFonts w:eastAsia="Calibri"/>
          <w:sz w:val="28"/>
          <w:szCs w:val="28"/>
          <w:lang w:val="ru-RU"/>
        </w:rPr>
        <w:t xml:space="preserve"> – </w:t>
      </w:r>
      <w:proofErr w:type="spellStart"/>
      <w:r w:rsidRPr="00505E22">
        <w:rPr>
          <w:rFonts w:eastAsia="Calibri"/>
          <w:sz w:val="28"/>
          <w:szCs w:val="28"/>
          <w:lang w:val="ru-RU"/>
        </w:rPr>
        <w:t>общински</w:t>
      </w:r>
      <w:proofErr w:type="spellEnd"/>
      <w:r w:rsidRPr="00505E22">
        <w:rPr>
          <w:rFonts w:eastAsia="Calibri"/>
          <w:sz w:val="28"/>
          <w:szCs w:val="28"/>
          <w:lang w:val="ru-RU"/>
        </w:rPr>
        <w:t xml:space="preserve"> </w:t>
      </w:r>
      <w:proofErr w:type="spellStart"/>
      <w:r w:rsidRPr="00505E22">
        <w:rPr>
          <w:rFonts w:eastAsia="Calibri"/>
          <w:sz w:val="28"/>
          <w:szCs w:val="28"/>
          <w:lang w:val="ru-RU"/>
        </w:rPr>
        <w:t>съветник</w:t>
      </w:r>
      <w:proofErr w:type="spellEnd"/>
    </w:p>
    <w:p w:rsidR="00505E22" w:rsidRPr="00505E22" w:rsidRDefault="00505E22" w:rsidP="00505E22">
      <w:pPr>
        <w:numPr>
          <w:ilvl w:val="0"/>
          <w:numId w:val="1"/>
        </w:numPr>
        <w:tabs>
          <w:tab w:val="num" w:pos="993"/>
        </w:tabs>
        <w:spacing w:after="200"/>
        <w:ind w:left="0" w:firstLine="567"/>
        <w:contextualSpacing/>
        <w:jc w:val="both"/>
        <w:rPr>
          <w:rFonts w:eastAsia="Calibri"/>
          <w:sz w:val="28"/>
          <w:szCs w:val="28"/>
          <w:lang w:val="en-US"/>
        </w:rPr>
      </w:pPr>
      <w:proofErr w:type="spellStart"/>
      <w:r w:rsidRPr="00505E22">
        <w:rPr>
          <w:rFonts w:eastAsia="Calibri"/>
          <w:sz w:val="28"/>
          <w:szCs w:val="28"/>
        </w:rPr>
        <w:t>Калояна</w:t>
      </w:r>
      <w:proofErr w:type="spellEnd"/>
      <w:r w:rsidRPr="00505E22">
        <w:rPr>
          <w:rFonts w:eastAsia="Calibri"/>
          <w:sz w:val="28"/>
          <w:szCs w:val="28"/>
        </w:rPr>
        <w:t xml:space="preserve"> Петкова</w:t>
      </w:r>
      <w:r w:rsidRPr="00505E22">
        <w:rPr>
          <w:rFonts w:eastAsia="Calibri"/>
          <w:sz w:val="28"/>
          <w:szCs w:val="28"/>
          <w:lang w:val="en-US"/>
        </w:rPr>
        <w:t xml:space="preserve">– </w:t>
      </w:r>
      <w:proofErr w:type="spellStart"/>
      <w:r w:rsidRPr="00505E22">
        <w:rPr>
          <w:rFonts w:eastAsia="Calibri"/>
          <w:sz w:val="28"/>
          <w:szCs w:val="28"/>
          <w:lang w:val="en-US"/>
        </w:rPr>
        <w:t>общински</w:t>
      </w:r>
      <w:proofErr w:type="spellEnd"/>
      <w:r w:rsidRPr="00505E22">
        <w:rPr>
          <w:rFonts w:eastAsia="Calibri"/>
          <w:sz w:val="28"/>
          <w:szCs w:val="28"/>
          <w:lang w:val="en-US"/>
        </w:rPr>
        <w:t xml:space="preserve"> </w:t>
      </w:r>
      <w:proofErr w:type="spellStart"/>
      <w:r w:rsidRPr="00505E22">
        <w:rPr>
          <w:rFonts w:eastAsia="Calibri"/>
          <w:sz w:val="28"/>
          <w:szCs w:val="28"/>
          <w:lang w:val="en-US"/>
        </w:rPr>
        <w:t>съветник</w:t>
      </w:r>
      <w:proofErr w:type="spellEnd"/>
      <w:r w:rsidRPr="00505E22">
        <w:rPr>
          <w:rFonts w:eastAsia="Calibri"/>
          <w:sz w:val="28"/>
          <w:szCs w:val="28"/>
          <w:lang w:val="en-US"/>
        </w:rPr>
        <w:t xml:space="preserve"> </w:t>
      </w:r>
    </w:p>
    <w:p w:rsidR="00505E22" w:rsidRPr="00505E22" w:rsidRDefault="00505E22" w:rsidP="00505E22">
      <w:pPr>
        <w:numPr>
          <w:ilvl w:val="0"/>
          <w:numId w:val="1"/>
        </w:numPr>
        <w:tabs>
          <w:tab w:val="num" w:pos="993"/>
        </w:tabs>
        <w:spacing w:after="200"/>
        <w:ind w:left="0" w:firstLine="567"/>
        <w:contextualSpacing/>
        <w:jc w:val="both"/>
        <w:rPr>
          <w:rFonts w:eastAsia="Calibri"/>
          <w:sz w:val="28"/>
          <w:szCs w:val="28"/>
          <w:lang w:val="en-US"/>
        </w:rPr>
      </w:pPr>
      <w:r w:rsidRPr="00505E22">
        <w:rPr>
          <w:rFonts w:eastAsia="Calibri"/>
          <w:sz w:val="28"/>
          <w:szCs w:val="28"/>
        </w:rPr>
        <w:t>Стефан Колев</w:t>
      </w:r>
      <w:r w:rsidRPr="00505E22">
        <w:rPr>
          <w:rFonts w:eastAsia="Calibri"/>
          <w:sz w:val="28"/>
          <w:szCs w:val="28"/>
          <w:lang w:val="en-US"/>
        </w:rPr>
        <w:t xml:space="preserve"> – </w:t>
      </w:r>
      <w:proofErr w:type="spellStart"/>
      <w:r w:rsidRPr="00505E22">
        <w:rPr>
          <w:rFonts w:eastAsia="Calibri"/>
          <w:sz w:val="28"/>
          <w:szCs w:val="28"/>
          <w:lang w:val="en-US"/>
        </w:rPr>
        <w:t>общински</w:t>
      </w:r>
      <w:proofErr w:type="spellEnd"/>
      <w:r w:rsidRPr="00505E22">
        <w:rPr>
          <w:rFonts w:eastAsia="Calibri"/>
          <w:sz w:val="28"/>
          <w:szCs w:val="28"/>
          <w:lang w:val="en-US"/>
        </w:rPr>
        <w:t xml:space="preserve"> </w:t>
      </w:r>
      <w:proofErr w:type="spellStart"/>
      <w:r w:rsidRPr="00505E22">
        <w:rPr>
          <w:rFonts w:eastAsia="Calibri"/>
          <w:sz w:val="28"/>
          <w:szCs w:val="28"/>
          <w:lang w:val="en-US"/>
        </w:rPr>
        <w:t>съветник</w:t>
      </w:r>
      <w:proofErr w:type="spellEnd"/>
    </w:p>
    <w:p w:rsidR="00505E22" w:rsidRPr="00505E22" w:rsidRDefault="00505E22" w:rsidP="00505E22">
      <w:pPr>
        <w:numPr>
          <w:ilvl w:val="0"/>
          <w:numId w:val="1"/>
        </w:numPr>
        <w:tabs>
          <w:tab w:val="left" w:pos="993"/>
        </w:tabs>
        <w:spacing w:after="200"/>
        <w:ind w:left="0" w:firstLine="567"/>
        <w:contextualSpacing/>
        <w:jc w:val="both"/>
        <w:rPr>
          <w:rFonts w:eastAsia="Calibri"/>
          <w:sz w:val="28"/>
          <w:szCs w:val="28"/>
          <w:lang w:val="en-US"/>
        </w:rPr>
      </w:pPr>
      <w:r w:rsidRPr="00505E22">
        <w:rPr>
          <w:rFonts w:eastAsia="Calibri"/>
          <w:sz w:val="28"/>
          <w:szCs w:val="28"/>
        </w:rPr>
        <w:t>Стоян Колев</w:t>
      </w:r>
      <w:r w:rsidRPr="00505E22">
        <w:rPr>
          <w:rFonts w:eastAsia="Calibri"/>
          <w:sz w:val="28"/>
          <w:szCs w:val="28"/>
          <w:lang w:val="en-US"/>
        </w:rPr>
        <w:t xml:space="preserve"> – </w:t>
      </w:r>
      <w:proofErr w:type="spellStart"/>
      <w:r w:rsidRPr="00505E22">
        <w:rPr>
          <w:rFonts w:eastAsia="Calibri"/>
          <w:sz w:val="28"/>
          <w:szCs w:val="28"/>
          <w:lang w:val="en-US"/>
        </w:rPr>
        <w:t>общински</w:t>
      </w:r>
      <w:proofErr w:type="spellEnd"/>
      <w:r w:rsidRPr="00505E22">
        <w:rPr>
          <w:rFonts w:eastAsia="Calibri"/>
          <w:sz w:val="28"/>
          <w:szCs w:val="28"/>
          <w:lang w:val="en-US"/>
        </w:rPr>
        <w:t xml:space="preserve"> </w:t>
      </w:r>
      <w:proofErr w:type="spellStart"/>
      <w:r w:rsidRPr="00505E22">
        <w:rPr>
          <w:rFonts w:eastAsia="Calibri"/>
          <w:sz w:val="28"/>
          <w:szCs w:val="28"/>
          <w:lang w:val="en-US"/>
        </w:rPr>
        <w:t>съветник</w:t>
      </w:r>
      <w:proofErr w:type="spellEnd"/>
    </w:p>
    <w:p w:rsidR="00505E22" w:rsidRPr="00505E22" w:rsidRDefault="00505E22" w:rsidP="00505E22">
      <w:pPr>
        <w:numPr>
          <w:ilvl w:val="0"/>
          <w:numId w:val="1"/>
        </w:numPr>
        <w:tabs>
          <w:tab w:val="left" w:pos="993"/>
        </w:tabs>
        <w:spacing w:after="200"/>
        <w:ind w:left="0" w:firstLine="567"/>
        <w:contextualSpacing/>
        <w:jc w:val="both"/>
        <w:rPr>
          <w:rFonts w:eastAsia="Calibri"/>
          <w:sz w:val="28"/>
          <w:szCs w:val="28"/>
          <w:lang w:val="en-US"/>
        </w:rPr>
      </w:pPr>
      <w:r w:rsidRPr="00505E22">
        <w:rPr>
          <w:rFonts w:eastAsia="Calibri"/>
          <w:sz w:val="28"/>
          <w:szCs w:val="28"/>
        </w:rPr>
        <w:t>Тодор Ангелов</w:t>
      </w:r>
      <w:r w:rsidRPr="00505E22">
        <w:rPr>
          <w:rFonts w:eastAsia="Calibri"/>
          <w:sz w:val="28"/>
          <w:szCs w:val="28"/>
          <w:lang w:val="en-US"/>
        </w:rPr>
        <w:t xml:space="preserve"> – </w:t>
      </w:r>
      <w:proofErr w:type="spellStart"/>
      <w:r w:rsidRPr="00505E22">
        <w:rPr>
          <w:rFonts w:eastAsia="Calibri"/>
          <w:sz w:val="28"/>
          <w:szCs w:val="28"/>
          <w:lang w:val="en-US"/>
        </w:rPr>
        <w:t>общински</w:t>
      </w:r>
      <w:proofErr w:type="spellEnd"/>
      <w:r w:rsidRPr="00505E22">
        <w:rPr>
          <w:rFonts w:eastAsia="Calibri"/>
          <w:sz w:val="28"/>
          <w:szCs w:val="28"/>
          <w:lang w:val="en-US"/>
        </w:rPr>
        <w:t xml:space="preserve"> </w:t>
      </w:r>
      <w:proofErr w:type="spellStart"/>
      <w:r w:rsidRPr="00505E22">
        <w:rPr>
          <w:rFonts w:eastAsia="Calibri"/>
          <w:sz w:val="28"/>
          <w:szCs w:val="28"/>
          <w:lang w:val="en-US"/>
        </w:rPr>
        <w:t>съветник</w:t>
      </w:r>
      <w:proofErr w:type="spellEnd"/>
    </w:p>
    <w:p w:rsidR="00505E22" w:rsidRPr="00505E22" w:rsidRDefault="00505E22" w:rsidP="00505E22">
      <w:pPr>
        <w:numPr>
          <w:ilvl w:val="0"/>
          <w:numId w:val="1"/>
        </w:numPr>
        <w:tabs>
          <w:tab w:val="left" w:pos="993"/>
        </w:tabs>
        <w:spacing w:after="200"/>
        <w:ind w:left="0" w:firstLine="567"/>
        <w:contextualSpacing/>
        <w:jc w:val="both"/>
        <w:rPr>
          <w:rFonts w:eastAsia="Calibri"/>
          <w:sz w:val="28"/>
          <w:szCs w:val="28"/>
          <w:lang w:val="en-US"/>
        </w:rPr>
      </w:pPr>
      <w:r w:rsidRPr="00505E22">
        <w:rPr>
          <w:rFonts w:eastAsia="Calibri"/>
          <w:sz w:val="28"/>
          <w:szCs w:val="28"/>
        </w:rPr>
        <w:lastRenderedPageBreak/>
        <w:t>Тошко Иванов</w:t>
      </w:r>
      <w:r w:rsidRPr="00505E22">
        <w:rPr>
          <w:rFonts w:eastAsia="Calibri"/>
          <w:sz w:val="28"/>
          <w:szCs w:val="28"/>
          <w:lang w:val="en-US"/>
        </w:rPr>
        <w:t xml:space="preserve">– </w:t>
      </w:r>
      <w:r w:rsidRPr="00505E22">
        <w:rPr>
          <w:rFonts w:eastAsia="Calibri"/>
          <w:sz w:val="28"/>
          <w:szCs w:val="28"/>
        </w:rPr>
        <w:t>о</w:t>
      </w:r>
      <w:proofErr w:type="spellStart"/>
      <w:r w:rsidRPr="00505E22">
        <w:rPr>
          <w:rFonts w:eastAsia="Calibri"/>
          <w:sz w:val="28"/>
          <w:szCs w:val="28"/>
          <w:lang w:val="en-US"/>
        </w:rPr>
        <w:t>бщински</w:t>
      </w:r>
      <w:proofErr w:type="spellEnd"/>
      <w:r w:rsidRPr="00505E22">
        <w:rPr>
          <w:rFonts w:eastAsia="Calibri"/>
          <w:sz w:val="28"/>
          <w:szCs w:val="28"/>
          <w:lang w:val="en-US"/>
        </w:rPr>
        <w:t xml:space="preserve"> </w:t>
      </w:r>
      <w:proofErr w:type="spellStart"/>
      <w:r w:rsidRPr="00505E22">
        <w:rPr>
          <w:rFonts w:eastAsia="Calibri"/>
          <w:sz w:val="28"/>
          <w:szCs w:val="28"/>
          <w:lang w:val="en-US"/>
        </w:rPr>
        <w:t>съветник</w:t>
      </w:r>
      <w:proofErr w:type="spellEnd"/>
    </w:p>
    <w:p w:rsidR="00505E22" w:rsidRPr="00505E22" w:rsidRDefault="00505E22" w:rsidP="00505E22">
      <w:pPr>
        <w:tabs>
          <w:tab w:val="left" w:pos="0"/>
        </w:tabs>
        <w:ind w:right="170" w:firstLine="567"/>
        <w:jc w:val="both"/>
        <w:rPr>
          <w:rFonts w:eastAsia="Calibri"/>
          <w:sz w:val="28"/>
          <w:szCs w:val="28"/>
          <w:lang w:val="en-US"/>
        </w:rPr>
      </w:pPr>
      <w:r w:rsidRPr="00505E22">
        <w:rPr>
          <w:rFonts w:eastAsia="Calibri"/>
          <w:sz w:val="28"/>
          <w:szCs w:val="28"/>
          <w:lang w:val="ru-RU"/>
        </w:rPr>
        <w:t xml:space="preserve">От </w:t>
      </w:r>
      <w:proofErr w:type="spellStart"/>
      <w:r w:rsidRPr="00505E22">
        <w:rPr>
          <w:rFonts w:eastAsia="Calibri"/>
          <w:sz w:val="28"/>
          <w:szCs w:val="28"/>
          <w:lang w:val="ru-RU"/>
        </w:rPr>
        <w:t>членовете</w:t>
      </w:r>
      <w:proofErr w:type="spellEnd"/>
      <w:r w:rsidRPr="00505E22">
        <w:rPr>
          <w:rFonts w:eastAsia="Calibri"/>
          <w:sz w:val="28"/>
          <w:szCs w:val="28"/>
          <w:lang w:val="ru-RU"/>
        </w:rPr>
        <w:t xml:space="preserve"> на </w:t>
      </w:r>
      <w:proofErr w:type="spellStart"/>
      <w:r w:rsidRPr="00505E22">
        <w:rPr>
          <w:rFonts w:eastAsia="Calibri"/>
          <w:sz w:val="28"/>
          <w:szCs w:val="28"/>
          <w:lang w:val="ru-RU"/>
        </w:rPr>
        <w:t>Комисията</w:t>
      </w:r>
      <w:proofErr w:type="spellEnd"/>
      <w:r w:rsidRPr="00505E22">
        <w:rPr>
          <w:rFonts w:eastAsia="Calibri"/>
          <w:sz w:val="28"/>
          <w:szCs w:val="28"/>
          <w:lang w:val="ru-RU"/>
        </w:rPr>
        <w:t xml:space="preserve">, на </w:t>
      </w:r>
      <w:proofErr w:type="spellStart"/>
      <w:r w:rsidRPr="00505E22">
        <w:rPr>
          <w:rFonts w:eastAsia="Calibri"/>
          <w:sz w:val="28"/>
          <w:szCs w:val="28"/>
          <w:lang w:val="ru-RU"/>
        </w:rPr>
        <w:t>заседанието</w:t>
      </w:r>
      <w:proofErr w:type="spellEnd"/>
      <w:r w:rsidRPr="00505E22">
        <w:rPr>
          <w:rFonts w:eastAsia="Calibri"/>
          <w:sz w:val="28"/>
          <w:szCs w:val="28"/>
          <w:lang w:val="ru-RU"/>
        </w:rPr>
        <w:t xml:space="preserve"> не </w:t>
      </w:r>
      <w:proofErr w:type="spellStart"/>
      <w:r w:rsidRPr="00505E22">
        <w:rPr>
          <w:rFonts w:eastAsia="Calibri"/>
          <w:sz w:val="28"/>
          <w:szCs w:val="28"/>
          <w:lang w:val="ru-RU"/>
        </w:rPr>
        <w:t>присъства</w:t>
      </w:r>
      <w:proofErr w:type="spellEnd"/>
      <w:r w:rsidRPr="00505E22">
        <w:rPr>
          <w:rFonts w:eastAsia="Calibri"/>
          <w:sz w:val="28"/>
          <w:szCs w:val="28"/>
        </w:rPr>
        <w:t xml:space="preserve">ха г-жа  </w:t>
      </w:r>
      <w:proofErr w:type="spellStart"/>
      <w:r w:rsidRPr="00505E22">
        <w:rPr>
          <w:rFonts w:eastAsia="Calibri"/>
          <w:sz w:val="28"/>
          <w:szCs w:val="28"/>
        </w:rPr>
        <w:t>Калояна</w:t>
      </w:r>
      <w:proofErr w:type="spellEnd"/>
      <w:r w:rsidRPr="00505E22">
        <w:rPr>
          <w:rFonts w:eastAsia="Calibri"/>
          <w:sz w:val="28"/>
          <w:szCs w:val="28"/>
        </w:rPr>
        <w:t xml:space="preserve"> Петкова, г-жа Юлия Данова, Златина Георгиева, г-н Веселин </w:t>
      </w:r>
      <w:proofErr w:type="spellStart"/>
      <w:r w:rsidRPr="00505E22">
        <w:rPr>
          <w:rFonts w:eastAsia="Calibri"/>
          <w:sz w:val="28"/>
          <w:szCs w:val="28"/>
        </w:rPr>
        <w:t>Пренеров</w:t>
      </w:r>
      <w:proofErr w:type="spellEnd"/>
      <w:r w:rsidRPr="00505E22">
        <w:rPr>
          <w:rFonts w:eastAsia="Calibri"/>
          <w:sz w:val="28"/>
          <w:szCs w:val="28"/>
        </w:rPr>
        <w:t xml:space="preserve">, г-н Веселин Василев, г-н Николай </w:t>
      </w:r>
      <w:proofErr w:type="spellStart"/>
      <w:r w:rsidRPr="00505E22">
        <w:rPr>
          <w:rFonts w:eastAsia="Calibri"/>
          <w:sz w:val="28"/>
          <w:szCs w:val="28"/>
        </w:rPr>
        <w:t>Дубаров</w:t>
      </w:r>
      <w:proofErr w:type="spellEnd"/>
      <w:r w:rsidRPr="00505E22">
        <w:rPr>
          <w:rFonts w:eastAsia="Calibri"/>
          <w:sz w:val="28"/>
          <w:szCs w:val="28"/>
        </w:rPr>
        <w:t>, г-н Милчо</w:t>
      </w:r>
      <w:proofErr w:type="gramStart"/>
      <w:r w:rsidRPr="00505E22">
        <w:rPr>
          <w:rFonts w:eastAsia="Calibri"/>
          <w:sz w:val="28"/>
          <w:szCs w:val="28"/>
        </w:rPr>
        <w:t xml:space="preserve"> Д</w:t>
      </w:r>
      <w:proofErr w:type="gramEnd"/>
      <w:r w:rsidRPr="00505E22">
        <w:rPr>
          <w:rFonts w:eastAsia="Calibri"/>
          <w:sz w:val="28"/>
          <w:szCs w:val="28"/>
        </w:rPr>
        <w:t>обрев и г-н Мартин Евтимов.</w:t>
      </w:r>
    </w:p>
    <w:p w:rsidR="00505E22" w:rsidRPr="00505E22" w:rsidRDefault="00505E22" w:rsidP="00505E22">
      <w:pPr>
        <w:tabs>
          <w:tab w:val="left" w:pos="0"/>
        </w:tabs>
        <w:ind w:right="170" w:firstLine="567"/>
        <w:jc w:val="both"/>
        <w:rPr>
          <w:rFonts w:eastAsia="Calibri"/>
          <w:sz w:val="28"/>
          <w:szCs w:val="28"/>
        </w:rPr>
      </w:pPr>
    </w:p>
    <w:p w:rsidR="00B234FA" w:rsidRPr="001E4430" w:rsidRDefault="004C2A1E" w:rsidP="001E4430">
      <w:pPr>
        <w:tabs>
          <w:tab w:val="left" w:pos="0"/>
        </w:tabs>
        <w:ind w:right="170" w:firstLine="567"/>
        <w:jc w:val="both"/>
        <w:rPr>
          <w:rFonts w:eastAsia="Calibri"/>
          <w:sz w:val="28"/>
          <w:szCs w:val="28"/>
          <w:lang w:val="en-US"/>
        </w:rPr>
      </w:pPr>
      <w:r>
        <w:rPr>
          <w:rFonts w:eastAsia="Calibri"/>
          <w:sz w:val="28"/>
          <w:szCs w:val="28"/>
          <w:lang w:val="en-US"/>
        </w:rPr>
        <w:t xml:space="preserve"> </w:t>
      </w:r>
      <w:r w:rsidR="00FE4D75" w:rsidRPr="00FE4D75">
        <w:rPr>
          <w:rFonts w:eastAsia="Calibri"/>
          <w:sz w:val="28"/>
          <w:szCs w:val="28"/>
          <w:lang w:val="ru-RU"/>
        </w:rPr>
        <w:t xml:space="preserve">След </w:t>
      </w:r>
      <w:proofErr w:type="spellStart"/>
      <w:r w:rsidR="00FE4D75" w:rsidRPr="00FE4D75">
        <w:rPr>
          <w:rFonts w:eastAsia="Calibri"/>
          <w:sz w:val="28"/>
          <w:szCs w:val="28"/>
          <w:lang w:val="ru-RU"/>
        </w:rPr>
        <w:t>като</w:t>
      </w:r>
      <w:proofErr w:type="spellEnd"/>
      <w:r w:rsidR="00FE4D75" w:rsidRPr="00FE4D75">
        <w:rPr>
          <w:rFonts w:eastAsia="Calibri"/>
          <w:sz w:val="28"/>
          <w:szCs w:val="28"/>
          <w:lang w:val="ru-RU"/>
        </w:rPr>
        <w:t xml:space="preserve"> </w:t>
      </w:r>
      <w:proofErr w:type="spellStart"/>
      <w:r w:rsidR="00FE4D75" w:rsidRPr="00FE4D75">
        <w:rPr>
          <w:rFonts w:eastAsia="Calibri"/>
          <w:sz w:val="28"/>
          <w:szCs w:val="28"/>
          <w:lang w:val="ru-RU"/>
        </w:rPr>
        <w:t>председателят</w:t>
      </w:r>
      <w:proofErr w:type="spellEnd"/>
      <w:r w:rsidR="00FE4D75" w:rsidRPr="00FE4D75">
        <w:rPr>
          <w:rFonts w:eastAsia="Calibri"/>
          <w:sz w:val="28"/>
          <w:szCs w:val="28"/>
          <w:lang w:val="ru-RU"/>
        </w:rPr>
        <w:t xml:space="preserve"> </w:t>
      </w:r>
      <w:proofErr w:type="spellStart"/>
      <w:r w:rsidR="00FE4D75" w:rsidRPr="00FE4D75">
        <w:rPr>
          <w:rFonts w:eastAsia="Calibri"/>
          <w:sz w:val="28"/>
          <w:szCs w:val="28"/>
          <w:lang w:val="ru-RU"/>
        </w:rPr>
        <w:t>констатира</w:t>
      </w:r>
      <w:proofErr w:type="spellEnd"/>
      <w:r w:rsidR="00FE4D75" w:rsidRPr="00FE4D75">
        <w:rPr>
          <w:rFonts w:eastAsia="Calibri"/>
          <w:sz w:val="28"/>
          <w:szCs w:val="28"/>
          <w:lang w:val="ru-RU"/>
        </w:rPr>
        <w:t xml:space="preserve">, че е </w:t>
      </w:r>
      <w:proofErr w:type="spellStart"/>
      <w:r w:rsidR="00FE4D75" w:rsidRPr="00FE4D75">
        <w:rPr>
          <w:rFonts w:eastAsia="Calibri"/>
          <w:sz w:val="28"/>
          <w:szCs w:val="28"/>
          <w:lang w:val="ru-RU"/>
        </w:rPr>
        <w:t>налице</w:t>
      </w:r>
      <w:proofErr w:type="spellEnd"/>
      <w:r w:rsidR="00FE4D75" w:rsidRPr="00FE4D75">
        <w:rPr>
          <w:rFonts w:eastAsia="Calibri"/>
          <w:sz w:val="28"/>
          <w:szCs w:val="28"/>
          <w:lang w:val="ru-RU"/>
        </w:rPr>
        <w:t xml:space="preserve"> </w:t>
      </w:r>
      <w:proofErr w:type="spellStart"/>
      <w:r w:rsidR="00FE4D75" w:rsidRPr="00FE4D75">
        <w:rPr>
          <w:rFonts w:eastAsia="Calibri"/>
          <w:sz w:val="28"/>
          <w:szCs w:val="28"/>
          <w:lang w:val="ru-RU"/>
        </w:rPr>
        <w:t>необходимия</w:t>
      </w:r>
      <w:proofErr w:type="spellEnd"/>
      <w:r w:rsidR="00FE4D75" w:rsidRPr="00FE4D75">
        <w:rPr>
          <w:rFonts w:eastAsia="Calibri"/>
          <w:sz w:val="28"/>
          <w:szCs w:val="28"/>
          <w:lang w:val="ru-RU"/>
        </w:rPr>
        <w:t xml:space="preserve"> кворум, </w:t>
      </w:r>
      <w:proofErr w:type="spellStart"/>
      <w:r w:rsidR="00FE4D75" w:rsidRPr="00FE4D75">
        <w:rPr>
          <w:rFonts w:eastAsia="Calibri"/>
          <w:sz w:val="28"/>
          <w:szCs w:val="28"/>
          <w:lang w:val="ru-RU"/>
        </w:rPr>
        <w:t>Комисията</w:t>
      </w:r>
      <w:proofErr w:type="spellEnd"/>
      <w:r w:rsidR="00FE4D75" w:rsidRPr="00FE4D75">
        <w:rPr>
          <w:rFonts w:eastAsia="Calibri"/>
          <w:sz w:val="28"/>
          <w:szCs w:val="28"/>
          <w:lang w:val="ru-RU"/>
        </w:rPr>
        <w:t xml:space="preserve"> </w:t>
      </w:r>
      <w:proofErr w:type="spellStart"/>
      <w:r w:rsidR="00FE4D75" w:rsidRPr="00FE4D75">
        <w:rPr>
          <w:rFonts w:eastAsia="Calibri"/>
          <w:sz w:val="28"/>
          <w:szCs w:val="28"/>
          <w:lang w:val="ru-RU"/>
        </w:rPr>
        <w:t>пристъпи</w:t>
      </w:r>
      <w:proofErr w:type="spellEnd"/>
      <w:r w:rsidR="00FE4D75" w:rsidRPr="00FE4D75">
        <w:rPr>
          <w:rFonts w:eastAsia="Calibri"/>
          <w:sz w:val="28"/>
          <w:szCs w:val="28"/>
          <w:lang w:val="ru-RU"/>
        </w:rPr>
        <w:t xml:space="preserve"> </w:t>
      </w:r>
      <w:proofErr w:type="spellStart"/>
      <w:r w:rsidR="00FE4D75" w:rsidRPr="00FE4D75">
        <w:rPr>
          <w:rFonts w:eastAsia="Calibri"/>
          <w:sz w:val="28"/>
          <w:szCs w:val="28"/>
          <w:lang w:val="ru-RU"/>
        </w:rPr>
        <w:t>към</w:t>
      </w:r>
      <w:proofErr w:type="spellEnd"/>
      <w:r w:rsidR="00FE4D75" w:rsidRPr="00FE4D75">
        <w:rPr>
          <w:rFonts w:eastAsia="Calibri"/>
          <w:sz w:val="28"/>
          <w:szCs w:val="28"/>
          <w:lang w:val="ru-RU"/>
        </w:rPr>
        <w:t xml:space="preserve"> </w:t>
      </w:r>
      <w:proofErr w:type="spellStart"/>
      <w:r w:rsidR="00FE4D75" w:rsidRPr="00FE4D75">
        <w:rPr>
          <w:sz w:val="28"/>
          <w:szCs w:val="28"/>
          <w:lang w:val="ru-RU"/>
        </w:rPr>
        <w:t>разглеждане</w:t>
      </w:r>
      <w:proofErr w:type="spellEnd"/>
      <w:r w:rsidR="00FE4D75" w:rsidRPr="00FE4D75">
        <w:rPr>
          <w:sz w:val="28"/>
          <w:szCs w:val="28"/>
          <w:lang w:val="ru-RU"/>
        </w:rPr>
        <w:t xml:space="preserve"> на </w:t>
      </w:r>
      <w:proofErr w:type="spellStart"/>
      <w:r w:rsidR="00FE4D75" w:rsidRPr="00FE4D75">
        <w:rPr>
          <w:sz w:val="28"/>
          <w:szCs w:val="28"/>
          <w:lang w:val="ru-RU"/>
        </w:rPr>
        <w:t>постъпилите</w:t>
      </w:r>
      <w:proofErr w:type="spellEnd"/>
      <w:r w:rsidR="00FE4D75" w:rsidRPr="00FE4D75">
        <w:rPr>
          <w:sz w:val="28"/>
          <w:szCs w:val="28"/>
          <w:lang w:val="ru-RU"/>
        </w:rPr>
        <w:t xml:space="preserve"> заявления при </w:t>
      </w:r>
      <w:proofErr w:type="spellStart"/>
      <w:r w:rsidR="00FE4D75" w:rsidRPr="00FE4D75">
        <w:rPr>
          <w:sz w:val="28"/>
          <w:szCs w:val="28"/>
          <w:lang w:val="ru-RU"/>
        </w:rPr>
        <w:t>следния</w:t>
      </w:r>
      <w:proofErr w:type="spellEnd"/>
      <w:r w:rsidR="00FE4D75" w:rsidRPr="00FE4D75">
        <w:rPr>
          <w:sz w:val="28"/>
          <w:szCs w:val="28"/>
          <w:lang w:val="ru-RU"/>
        </w:rPr>
        <w:t xml:space="preserve"> </w:t>
      </w:r>
      <w:proofErr w:type="spellStart"/>
      <w:r w:rsidR="00FE4D75" w:rsidRPr="00FE4D75">
        <w:rPr>
          <w:sz w:val="28"/>
          <w:szCs w:val="28"/>
          <w:lang w:val="ru-RU"/>
        </w:rPr>
        <w:t>дневен</w:t>
      </w:r>
      <w:proofErr w:type="spellEnd"/>
      <w:r w:rsidR="00FE4D75" w:rsidRPr="00FE4D75">
        <w:rPr>
          <w:sz w:val="28"/>
          <w:szCs w:val="28"/>
          <w:lang w:val="ru-RU"/>
        </w:rPr>
        <w:t xml:space="preserve"> </w:t>
      </w:r>
      <w:proofErr w:type="spellStart"/>
      <w:proofErr w:type="gramStart"/>
      <w:r w:rsidR="00FE4D75" w:rsidRPr="00FE4D75">
        <w:rPr>
          <w:sz w:val="28"/>
          <w:szCs w:val="28"/>
          <w:lang w:val="ru-RU"/>
        </w:rPr>
        <w:t>ред</w:t>
      </w:r>
      <w:proofErr w:type="spellEnd"/>
      <w:proofErr w:type="gramEnd"/>
      <w:r w:rsidR="00FE4D75" w:rsidRPr="00FE4D75">
        <w:rPr>
          <w:sz w:val="28"/>
          <w:szCs w:val="28"/>
          <w:lang w:val="ru-RU"/>
        </w:rPr>
        <w:t>:</w:t>
      </w:r>
    </w:p>
    <w:p w:rsidR="00D644E7" w:rsidRPr="00D644E7" w:rsidRDefault="00610F9C" w:rsidP="00610F9C">
      <w:pPr>
        <w:jc w:val="both"/>
        <w:rPr>
          <w:b/>
          <w:sz w:val="28"/>
          <w:szCs w:val="28"/>
          <w:lang w:eastAsia="en-US"/>
        </w:rPr>
      </w:pPr>
      <w:r>
        <w:rPr>
          <w:b/>
          <w:sz w:val="28"/>
          <w:szCs w:val="28"/>
        </w:rPr>
        <w:t>І.</w:t>
      </w:r>
      <w:r w:rsidRPr="00610F9C">
        <w:rPr>
          <w:b/>
          <w:sz w:val="28"/>
          <w:szCs w:val="28"/>
          <w:lang w:eastAsia="en-US"/>
        </w:rPr>
        <w:t xml:space="preserve">Заявления за издаване на разрешение за поставяне на </w:t>
      </w:r>
      <w:r w:rsidR="00D644E7">
        <w:rPr>
          <w:b/>
          <w:sz w:val="28"/>
          <w:szCs w:val="28"/>
          <w:lang w:eastAsia="en-US"/>
        </w:rPr>
        <w:t>рекламно-информационни елементи/РИЕ/ по списък  със свободни позиции, обявен на 03.0</w:t>
      </w:r>
      <w:r w:rsidR="00505E22">
        <w:rPr>
          <w:b/>
          <w:sz w:val="28"/>
          <w:szCs w:val="28"/>
          <w:lang w:val="en-US" w:eastAsia="en-US"/>
        </w:rPr>
        <w:t>7</w:t>
      </w:r>
      <w:r w:rsidR="00D644E7">
        <w:rPr>
          <w:b/>
          <w:sz w:val="28"/>
          <w:szCs w:val="28"/>
          <w:lang w:eastAsia="en-US"/>
        </w:rPr>
        <w:t>.2017г.</w:t>
      </w:r>
      <w:r>
        <w:rPr>
          <w:b/>
          <w:sz w:val="28"/>
          <w:szCs w:val="28"/>
          <w:lang w:val="en-US" w:eastAsia="en-US"/>
        </w:rPr>
        <w:t>;</w:t>
      </w:r>
    </w:p>
    <w:p w:rsidR="00610F9C" w:rsidRPr="00505E22" w:rsidRDefault="00610F9C" w:rsidP="00505E22">
      <w:pPr>
        <w:tabs>
          <w:tab w:val="left" w:pos="0"/>
        </w:tabs>
        <w:jc w:val="both"/>
        <w:rPr>
          <w:b/>
          <w:sz w:val="28"/>
          <w:szCs w:val="28"/>
          <w:lang w:eastAsia="en-US"/>
        </w:rPr>
      </w:pPr>
      <w:r w:rsidRPr="00610F9C">
        <w:rPr>
          <w:b/>
          <w:sz w:val="28"/>
          <w:szCs w:val="28"/>
          <w:lang w:val="en-US" w:eastAsia="en-US"/>
        </w:rPr>
        <w:t>II</w:t>
      </w:r>
      <w:r w:rsidR="00505E22">
        <w:rPr>
          <w:b/>
          <w:sz w:val="28"/>
          <w:szCs w:val="28"/>
          <w:lang w:eastAsia="en-US"/>
        </w:rPr>
        <w:t xml:space="preserve">.Заявления </w:t>
      </w:r>
      <w:r w:rsidR="00505E22" w:rsidRPr="00505E22">
        <w:rPr>
          <w:b/>
          <w:sz w:val="28"/>
          <w:szCs w:val="28"/>
          <w:lang w:eastAsia="en-US"/>
        </w:rPr>
        <w:t>за издаване на разрешения за поставяне на информационно-указателни табели/ИУТ/</w:t>
      </w:r>
      <w:r>
        <w:rPr>
          <w:b/>
          <w:sz w:val="28"/>
          <w:szCs w:val="28"/>
          <w:lang w:val="en-US" w:eastAsia="en-US"/>
        </w:rPr>
        <w:t>;</w:t>
      </w:r>
    </w:p>
    <w:p w:rsidR="00610F9C" w:rsidRDefault="0067177E" w:rsidP="00610F9C">
      <w:pPr>
        <w:jc w:val="both"/>
        <w:rPr>
          <w:b/>
          <w:sz w:val="28"/>
          <w:szCs w:val="28"/>
          <w:lang w:val="en-US" w:eastAsia="en-US"/>
        </w:rPr>
      </w:pPr>
      <w:r>
        <w:rPr>
          <w:b/>
          <w:sz w:val="28"/>
          <w:szCs w:val="28"/>
          <w:lang w:eastAsia="en-US"/>
        </w:rPr>
        <w:t>ІІІ.</w:t>
      </w:r>
      <w:r w:rsidRPr="0067177E">
        <w:rPr>
          <w:b/>
          <w:sz w:val="28"/>
          <w:szCs w:val="28"/>
          <w:lang w:eastAsia="en-US"/>
        </w:rPr>
        <w:t xml:space="preserve">Заявления за издаване на разрешения за поставяне на </w:t>
      </w:r>
      <w:r>
        <w:rPr>
          <w:b/>
          <w:sz w:val="28"/>
          <w:szCs w:val="28"/>
          <w:lang w:eastAsia="en-US"/>
        </w:rPr>
        <w:t>реклама върху тенти и чадъри</w:t>
      </w:r>
      <w:r w:rsidR="001C3A09">
        <w:rPr>
          <w:b/>
          <w:sz w:val="28"/>
          <w:szCs w:val="28"/>
          <w:lang w:val="en-US" w:eastAsia="en-US"/>
        </w:rPr>
        <w:t>;</w:t>
      </w:r>
    </w:p>
    <w:p w:rsidR="00D644E7" w:rsidRDefault="008D4B9D" w:rsidP="001C3A09">
      <w:pPr>
        <w:tabs>
          <w:tab w:val="left" w:pos="993"/>
        </w:tabs>
        <w:jc w:val="both"/>
        <w:rPr>
          <w:b/>
          <w:sz w:val="28"/>
          <w:szCs w:val="28"/>
          <w:lang w:eastAsia="en-US"/>
        </w:rPr>
      </w:pPr>
      <w:r>
        <w:rPr>
          <w:b/>
          <w:sz w:val="28"/>
          <w:szCs w:val="28"/>
          <w:lang w:eastAsia="en-US"/>
        </w:rPr>
        <w:t>ІV.</w:t>
      </w:r>
      <w:r>
        <w:rPr>
          <w:b/>
          <w:sz w:val="28"/>
          <w:szCs w:val="28"/>
        </w:rPr>
        <w:t>Заявления за издаване на разрешение за поставяне на рекламно-информационни елементи</w:t>
      </w:r>
      <w:r>
        <w:rPr>
          <w:b/>
          <w:sz w:val="28"/>
          <w:szCs w:val="28"/>
          <w:lang w:val="en-US"/>
        </w:rPr>
        <w:t xml:space="preserve"> </w:t>
      </w:r>
      <w:r>
        <w:rPr>
          <w:b/>
          <w:sz w:val="28"/>
          <w:szCs w:val="28"/>
        </w:rPr>
        <w:t>на общински терен</w:t>
      </w:r>
      <w:r w:rsidR="004E2DB9">
        <w:rPr>
          <w:b/>
          <w:sz w:val="28"/>
          <w:szCs w:val="28"/>
          <w:lang w:eastAsia="en-US"/>
        </w:rPr>
        <w:t>;</w:t>
      </w:r>
    </w:p>
    <w:p w:rsidR="008D4B9D" w:rsidRDefault="008D4B9D" w:rsidP="004E2DB9">
      <w:pPr>
        <w:tabs>
          <w:tab w:val="left" w:pos="993"/>
        </w:tabs>
        <w:jc w:val="both"/>
        <w:rPr>
          <w:b/>
          <w:sz w:val="28"/>
          <w:szCs w:val="28"/>
        </w:rPr>
      </w:pPr>
      <w:r>
        <w:rPr>
          <w:b/>
          <w:sz w:val="28"/>
          <w:szCs w:val="28"/>
          <w:lang w:eastAsia="en-US"/>
        </w:rPr>
        <w:t>V.</w:t>
      </w:r>
      <w:r>
        <w:rPr>
          <w:b/>
          <w:sz w:val="28"/>
          <w:szCs w:val="28"/>
        </w:rPr>
        <w:t>Заявления за издаване на разрешения за поставяне на РИЕ в имоти-частна собственост;</w:t>
      </w:r>
    </w:p>
    <w:p w:rsidR="00694AA9" w:rsidRPr="00694AA9" w:rsidRDefault="008D4B9D" w:rsidP="004E2DB9">
      <w:pPr>
        <w:tabs>
          <w:tab w:val="left" w:pos="993"/>
        </w:tabs>
        <w:jc w:val="both"/>
        <w:rPr>
          <w:b/>
          <w:sz w:val="28"/>
          <w:szCs w:val="28"/>
          <w:lang w:eastAsia="en-US"/>
        </w:rPr>
      </w:pPr>
      <w:r>
        <w:rPr>
          <w:b/>
          <w:sz w:val="28"/>
          <w:szCs w:val="28"/>
          <w:lang w:val="en-US" w:eastAsia="en-US"/>
        </w:rPr>
        <w:t>VI.</w:t>
      </w:r>
      <w:r w:rsidR="004E2DB9">
        <w:rPr>
          <w:b/>
          <w:sz w:val="28"/>
          <w:szCs w:val="28"/>
          <w:lang w:eastAsia="en-US"/>
        </w:rPr>
        <w:t>Други</w:t>
      </w:r>
    </w:p>
    <w:p w:rsidR="00610F9C" w:rsidRPr="005D3C75" w:rsidRDefault="00610F9C" w:rsidP="00DB009E">
      <w:pPr>
        <w:pStyle w:val="NoSpacing"/>
        <w:jc w:val="both"/>
        <w:rPr>
          <w:rFonts w:ascii="Times New Roman" w:hAnsi="Times New Roman"/>
          <w:b/>
          <w:sz w:val="28"/>
          <w:szCs w:val="28"/>
          <w:lang w:val="en-US" w:eastAsia="bg-BG"/>
        </w:rPr>
      </w:pPr>
    </w:p>
    <w:p w:rsidR="00923E8D" w:rsidRDefault="00694AA9" w:rsidP="00DB009E">
      <w:pPr>
        <w:pStyle w:val="NoSpacing"/>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По точка </w:t>
      </w:r>
      <w:r>
        <w:rPr>
          <w:rFonts w:ascii="Times New Roman" w:hAnsi="Times New Roman" w:cs="Times New Roman"/>
          <w:b/>
          <w:sz w:val="28"/>
          <w:szCs w:val="28"/>
          <w:u w:val="single"/>
          <w:lang w:val="en-US"/>
        </w:rPr>
        <w:t>I</w:t>
      </w:r>
      <w:r w:rsidRPr="00791228">
        <w:rPr>
          <w:rFonts w:ascii="Times New Roman" w:hAnsi="Times New Roman" w:cs="Times New Roman"/>
          <w:b/>
          <w:sz w:val="28"/>
          <w:szCs w:val="28"/>
          <w:u w:val="single"/>
        </w:rPr>
        <w:t xml:space="preserve">.     </w:t>
      </w:r>
    </w:p>
    <w:p w:rsidR="00923E8D" w:rsidRPr="00923E8D" w:rsidRDefault="00923E8D" w:rsidP="006932CB">
      <w:pPr>
        <w:pStyle w:val="NoSpacing"/>
        <w:jc w:val="both"/>
        <w:rPr>
          <w:rFonts w:ascii="Times New Roman" w:hAnsi="Times New Roman" w:cs="Times New Roman"/>
          <w:sz w:val="28"/>
          <w:szCs w:val="28"/>
          <w:lang w:val="en-US"/>
        </w:rPr>
      </w:pPr>
      <w:r>
        <w:tab/>
      </w:r>
      <w:r w:rsidRPr="008F112A">
        <w:rPr>
          <w:rFonts w:ascii="Times New Roman" w:hAnsi="Times New Roman" w:cs="Times New Roman"/>
          <w:b/>
          <w:sz w:val="28"/>
          <w:szCs w:val="28"/>
        </w:rPr>
        <w:t>1.</w:t>
      </w:r>
      <w:r w:rsidR="008B20BC">
        <w:rPr>
          <w:rFonts w:ascii="Times New Roman" w:eastAsia="Times New Roman" w:hAnsi="Times New Roman" w:cs="Times New Roman"/>
          <w:sz w:val="28"/>
          <w:szCs w:val="28"/>
          <w:lang w:eastAsia="bg-BG"/>
        </w:rPr>
        <w:t>Заявление</w:t>
      </w:r>
      <w:r w:rsidR="008B20BC">
        <w:rPr>
          <w:rFonts w:ascii="Times New Roman" w:eastAsia="Times New Roman" w:hAnsi="Times New Roman" w:cs="Times New Roman"/>
          <w:sz w:val="28"/>
          <w:szCs w:val="28"/>
          <w:lang w:val="en-US" w:eastAsia="bg-BG"/>
        </w:rPr>
        <w:t xml:space="preserve"> </w:t>
      </w:r>
      <w:r w:rsidR="008B20BC">
        <w:rPr>
          <w:rFonts w:ascii="Times New Roman" w:hAnsi="Times New Roman" w:cs="Times New Roman"/>
          <w:sz w:val="28"/>
          <w:szCs w:val="28"/>
        </w:rPr>
        <w:t>вх.№70-00-5339</w:t>
      </w:r>
      <w:r w:rsidR="008B20BC">
        <w:rPr>
          <w:rFonts w:ascii="Times New Roman" w:hAnsi="Times New Roman" w:cs="Times New Roman"/>
          <w:sz w:val="28"/>
          <w:szCs w:val="28"/>
          <w:lang w:val="en-US"/>
        </w:rPr>
        <w:t>/1</w:t>
      </w:r>
      <w:r w:rsidR="008B20BC">
        <w:rPr>
          <w:rFonts w:ascii="Times New Roman" w:hAnsi="Times New Roman" w:cs="Times New Roman"/>
          <w:sz w:val="28"/>
          <w:szCs w:val="28"/>
        </w:rPr>
        <w:t>3.</w:t>
      </w:r>
      <w:r w:rsidR="008B20BC">
        <w:rPr>
          <w:rFonts w:ascii="Times New Roman" w:hAnsi="Times New Roman" w:cs="Times New Roman"/>
          <w:sz w:val="28"/>
          <w:szCs w:val="28"/>
          <w:lang w:val="en-US"/>
        </w:rPr>
        <w:t>0</w:t>
      </w:r>
      <w:r w:rsidR="008B20BC">
        <w:rPr>
          <w:rFonts w:ascii="Times New Roman" w:hAnsi="Times New Roman" w:cs="Times New Roman"/>
          <w:sz w:val="28"/>
          <w:szCs w:val="28"/>
        </w:rPr>
        <w:t>7.201</w:t>
      </w:r>
      <w:r w:rsidR="008B20BC">
        <w:rPr>
          <w:rFonts w:ascii="Times New Roman" w:hAnsi="Times New Roman" w:cs="Times New Roman"/>
          <w:sz w:val="28"/>
          <w:szCs w:val="28"/>
          <w:lang w:val="en-US"/>
        </w:rPr>
        <w:t>7</w:t>
      </w:r>
      <w:r w:rsidR="008B20BC" w:rsidRPr="00AE1E71">
        <w:rPr>
          <w:rFonts w:ascii="Times New Roman" w:hAnsi="Times New Roman" w:cs="Times New Roman"/>
          <w:sz w:val="28"/>
          <w:szCs w:val="28"/>
        </w:rPr>
        <w:t xml:space="preserve">г. </w:t>
      </w:r>
      <w:r w:rsidR="008B20BC">
        <w:rPr>
          <w:rFonts w:ascii="Times New Roman" w:hAnsi="Times New Roman" w:cs="Times New Roman"/>
          <w:sz w:val="28"/>
          <w:szCs w:val="28"/>
        </w:rPr>
        <w:t xml:space="preserve">от </w:t>
      </w:r>
      <w:r w:rsidR="008B20BC" w:rsidRPr="008B20BC">
        <w:rPr>
          <w:rFonts w:ascii="Times New Roman" w:hAnsi="Times New Roman" w:cs="Times New Roman"/>
          <w:b/>
          <w:i/>
          <w:sz w:val="28"/>
          <w:szCs w:val="28"/>
        </w:rPr>
        <w:t>„Пан Медия“ЕООД</w:t>
      </w:r>
      <w:r w:rsidR="008B20BC" w:rsidRPr="00923E8D">
        <w:rPr>
          <w:rFonts w:ascii="Times New Roman" w:hAnsi="Times New Roman" w:cs="Times New Roman"/>
          <w:color w:val="000000"/>
          <w:sz w:val="28"/>
          <w:szCs w:val="28"/>
        </w:rPr>
        <w:t xml:space="preserve"> </w:t>
      </w:r>
      <w:r w:rsidRPr="00923E8D">
        <w:rPr>
          <w:rFonts w:ascii="Times New Roman" w:hAnsi="Times New Roman" w:cs="Times New Roman"/>
          <w:color w:val="000000"/>
          <w:sz w:val="28"/>
          <w:szCs w:val="28"/>
        </w:rPr>
        <w:t xml:space="preserve">за </w:t>
      </w:r>
      <w:r w:rsidRPr="00923E8D">
        <w:rPr>
          <w:rFonts w:ascii="Times New Roman" w:hAnsi="Times New Roman" w:cs="Times New Roman"/>
          <w:sz w:val="28"/>
          <w:szCs w:val="28"/>
        </w:rPr>
        <w:t xml:space="preserve">издаване на разрешение за поставяне на рекламно-информационни елементи </w:t>
      </w:r>
      <w:r w:rsidRPr="00923E8D">
        <w:rPr>
          <w:rFonts w:ascii="Times New Roman" w:hAnsi="Times New Roman" w:cs="Times New Roman"/>
          <w:color w:val="000000"/>
          <w:sz w:val="28"/>
          <w:szCs w:val="28"/>
        </w:rPr>
        <w:t>/РИЕ/</w:t>
      </w:r>
      <w:r w:rsidRPr="00923E8D">
        <w:rPr>
          <w:rFonts w:ascii="Times New Roman" w:hAnsi="Times New Roman" w:cs="Times New Roman"/>
          <w:color w:val="000000"/>
          <w:sz w:val="28"/>
          <w:szCs w:val="28"/>
          <w:lang w:val="en-US"/>
        </w:rPr>
        <w:t xml:space="preserve"> </w:t>
      </w:r>
      <w:r w:rsidRPr="00923E8D">
        <w:rPr>
          <w:rFonts w:ascii="Times New Roman" w:hAnsi="Times New Roman" w:cs="Times New Roman"/>
          <w:sz w:val="28"/>
          <w:szCs w:val="28"/>
        </w:rPr>
        <w:t>на позиции от одобрената схема както следва:</w:t>
      </w:r>
    </w:p>
    <w:p w:rsidR="00923E8D" w:rsidRPr="00923E8D" w:rsidRDefault="00923E8D" w:rsidP="006932CB">
      <w:pPr>
        <w:pStyle w:val="NoSpacing"/>
        <w:jc w:val="both"/>
        <w:rPr>
          <w:rFonts w:ascii="Times New Roman" w:hAnsi="Times New Roman" w:cs="Times New Roman"/>
          <w:sz w:val="28"/>
          <w:szCs w:val="28"/>
        </w:rPr>
      </w:pPr>
      <w:r w:rsidRPr="00923E8D">
        <w:rPr>
          <w:rFonts w:ascii="Times New Roman" w:hAnsi="Times New Roman" w:cs="Times New Roman"/>
          <w:sz w:val="28"/>
          <w:szCs w:val="28"/>
        </w:rPr>
        <w:tab/>
      </w:r>
      <w:r w:rsidRPr="00066EB7">
        <w:rPr>
          <w:rFonts w:ascii="Times New Roman" w:hAnsi="Times New Roman" w:cs="Times New Roman"/>
          <w:sz w:val="20"/>
          <w:szCs w:val="20"/>
        </w:rPr>
        <w:t>1.</w:t>
      </w:r>
      <w:r w:rsidR="008B20BC" w:rsidRPr="008B20BC">
        <w:rPr>
          <w:rFonts w:ascii="Times New Roman" w:eastAsia="Times New Roman" w:hAnsi="Times New Roman" w:cs="Times New Roman"/>
          <w:color w:val="000000"/>
          <w:sz w:val="28"/>
          <w:szCs w:val="28"/>
        </w:rPr>
        <w:t>Рекламно-информационен елемент/РИЕ/ тип „Пиза“ с размери  4/3м., двустранен, неосветен</w:t>
      </w:r>
      <w:r w:rsidR="008B20BC" w:rsidRPr="008B20BC">
        <w:rPr>
          <w:rFonts w:ascii="Times New Roman" w:eastAsia="Times New Roman" w:hAnsi="Times New Roman" w:cs="Times New Roman"/>
          <w:b/>
          <w:color w:val="000000"/>
          <w:sz w:val="28"/>
          <w:szCs w:val="28"/>
        </w:rPr>
        <w:t xml:space="preserve"> </w:t>
      </w:r>
      <w:r w:rsidR="008B20BC" w:rsidRPr="008B20BC">
        <w:rPr>
          <w:rFonts w:ascii="Times New Roman" w:eastAsia="Times New Roman" w:hAnsi="Times New Roman" w:cs="Times New Roman"/>
          <w:sz w:val="28"/>
          <w:szCs w:val="28"/>
        </w:rPr>
        <w:t xml:space="preserve">на бул.„Транспортна“, позиция </w:t>
      </w:r>
      <w:r w:rsidR="008B20BC" w:rsidRPr="008B20BC">
        <w:rPr>
          <w:rFonts w:ascii="Times New Roman" w:eastAsia="Times New Roman" w:hAnsi="Times New Roman" w:cs="Times New Roman"/>
          <w:b/>
          <w:color w:val="000000"/>
          <w:sz w:val="28"/>
          <w:szCs w:val="28"/>
        </w:rPr>
        <w:t xml:space="preserve">т.П-205 </w:t>
      </w:r>
      <w:r w:rsidR="008B20BC" w:rsidRPr="008B20BC">
        <w:rPr>
          <w:rFonts w:ascii="Times New Roman" w:hAnsi="Times New Roman" w:cs="Times New Roman"/>
          <w:sz w:val="28"/>
          <w:szCs w:val="28"/>
        </w:rPr>
        <w:t xml:space="preserve">с координати </w:t>
      </w:r>
      <w:r w:rsidR="008B20BC" w:rsidRPr="008B20BC">
        <w:rPr>
          <w:rFonts w:ascii="Times New Roman" w:hAnsi="Times New Roman" w:cs="Times New Roman"/>
          <w:b/>
          <w:i/>
          <w:sz w:val="28"/>
          <w:szCs w:val="28"/>
          <w:lang w:val="en-US"/>
        </w:rPr>
        <w:t>X</w:t>
      </w:r>
      <w:r w:rsidR="008B20BC" w:rsidRPr="008B20BC">
        <w:rPr>
          <w:rFonts w:ascii="Times New Roman" w:hAnsi="Times New Roman" w:cs="Times New Roman"/>
          <w:b/>
          <w:i/>
          <w:sz w:val="28"/>
          <w:szCs w:val="28"/>
        </w:rPr>
        <w:t>4645003.16</w:t>
      </w:r>
      <w:r w:rsidR="008B20BC" w:rsidRPr="008B20BC">
        <w:rPr>
          <w:rFonts w:ascii="Times New Roman" w:hAnsi="Times New Roman" w:cs="Times New Roman"/>
          <w:b/>
          <w:i/>
          <w:sz w:val="28"/>
          <w:szCs w:val="28"/>
          <w:lang w:val="en-US"/>
        </w:rPr>
        <w:t>/Y</w:t>
      </w:r>
      <w:r w:rsidR="008B20BC" w:rsidRPr="008B20BC">
        <w:rPr>
          <w:rFonts w:ascii="Times New Roman" w:hAnsi="Times New Roman" w:cs="Times New Roman"/>
          <w:b/>
          <w:i/>
          <w:sz w:val="28"/>
          <w:szCs w:val="28"/>
        </w:rPr>
        <w:t>9584541.03</w:t>
      </w:r>
      <w:r w:rsidR="008B20BC" w:rsidRPr="008B20BC">
        <w:rPr>
          <w:rFonts w:ascii="Times New Roman" w:hAnsi="Times New Roman" w:cs="Times New Roman"/>
          <w:b/>
          <w:i/>
          <w:sz w:val="28"/>
          <w:szCs w:val="28"/>
          <w:lang w:val="en-US"/>
        </w:rPr>
        <w:t>/H</w:t>
      </w:r>
      <w:r w:rsidR="008B20BC" w:rsidRPr="008B20BC">
        <w:rPr>
          <w:rFonts w:ascii="Times New Roman" w:hAnsi="Times New Roman" w:cs="Times New Roman"/>
          <w:b/>
          <w:i/>
          <w:sz w:val="28"/>
          <w:szCs w:val="28"/>
        </w:rPr>
        <w:t xml:space="preserve">18.01 </w:t>
      </w:r>
      <w:r w:rsidR="008B20BC" w:rsidRPr="008B20BC">
        <w:rPr>
          <w:rFonts w:ascii="Times New Roman" w:hAnsi="Times New Roman" w:cs="Times New Roman"/>
          <w:sz w:val="28"/>
          <w:szCs w:val="28"/>
        </w:rPr>
        <w:t xml:space="preserve">от одобрената схема, </w:t>
      </w:r>
      <w:r w:rsidR="008B20BC" w:rsidRPr="008B20BC">
        <w:rPr>
          <w:rFonts w:ascii="Times New Roman" w:eastAsia="Calibri" w:hAnsi="Times New Roman" w:cs="Times New Roman"/>
          <w:sz w:val="28"/>
          <w:szCs w:val="28"/>
        </w:rPr>
        <w:t>върху терен публична общинска собственост</w:t>
      </w:r>
      <w:r w:rsidR="008B20BC" w:rsidRPr="008B20BC">
        <w:rPr>
          <w:rFonts w:ascii="Times New Roman" w:hAnsi="Times New Roman" w:cs="Times New Roman"/>
          <w:sz w:val="28"/>
          <w:szCs w:val="28"/>
        </w:rPr>
        <w:t>;</w:t>
      </w:r>
    </w:p>
    <w:p w:rsidR="00923E8D" w:rsidRPr="00923E8D" w:rsidRDefault="00923E8D" w:rsidP="006932CB">
      <w:pPr>
        <w:pStyle w:val="NoSpacing"/>
        <w:jc w:val="both"/>
        <w:rPr>
          <w:rFonts w:ascii="Times New Roman" w:hAnsi="Times New Roman" w:cs="Times New Roman"/>
          <w:sz w:val="28"/>
          <w:szCs w:val="28"/>
        </w:rPr>
      </w:pPr>
      <w:r>
        <w:rPr>
          <w:rFonts w:ascii="Times New Roman" w:hAnsi="Times New Roman" w:cs="Times New Roman"/>
          <w:sz w:val="28"/>
          <w:szCs w:val="28"/>
        </w:rPr>
        <w:tab/>
      </w:r>
      <w:r w:rsidRPr="00066EB7">
        <w:rPr>
          <w:rFonts w:ascii="Times New Roman" w:hAnsi="Times New Roman" w:cs="Times New Roman"/>
          <w:sz w:val="20"/>
          <w:szCs w:val="20"/>
        </w:rPr>
        <w:t>2.</w:t>
      </w:r>
      <w:r w:rsidR="00FA51C3">
        <w:rPr>
          <w:rFonts w:ascii="Times New Roman" w:eastAsia="Times New Roman" w:hAnsi="Times New Roman" w:cs="Times New Roman"/>
          <w:color w:val="000000"/>
          <w:sz w:val="28"/>
          <w:szCs w:val="28"/>
          <w:lang w:eastAsia="bg-BG"/>
        </w:rPr>
        <w:t xml:space="preserve">РИЕ тип „Ракета“ с размери </w:t>
      </w:r>
      <w:r w:rsidR="00FA51C3">
        <w:rPr>
          <w:rFonts w:ascii="Times New Roman" w:eastAsia="Times New Roman" w:hAnsi="Times New Roman" w:cs="Times New Roman"/>
          <w:color w:val="000000"/>
          <w:sz w:val="28"/>
          <w:szCs w:val="28"/>
          <w:lang w:val="en-US" w:eastAsia="bg-BG"/>
        </w:rPr>
        <w:t>1.20</w:t>
      </w:r>
      <w:r w:rsidR="00FA51C3">
        <w:rPr>
          <w:rFonts w:ascii="Times New Roman" w:eastAsia="Times New Roman" w:hAnsi="Times New Roman" w:cs="Times New Roman"/>
          <w:color w:val="000000"/>
          <w:sz w:val="28"/>
          <w:szCs w:val="28"/>
          <w:lang w:eastAsia="bg-BG"/>
        </w:rPr>
        <w:t>/</w:t>
      </w:r>
      <w:r w:rsidR="00FA51C3">
        <w:rPr>
          <w:rFonts w:ascii="Times New Roman" w:eastAsia="Times New Roman" w:hAnsi="Times New Roman" w:cs="Times New Roman"/>
          <w:color w:val="000000"/>
          <w:sz w:val="28"/>
          <w:szCs w:val="28"/>
          <w:lang w:val="en-US" w:eastAsia="bg-BG"/>
        </w:rPr>
        <w:t>1.80</w:t>
      </w:r>
      <w:r w:rsidR="00FA51C3" w:rsidRPr="00B6382E">
        <w:rPr>
          <w:rFonts w:ascii="Times New Roman" w:eastAsia="Times New Roman" w:hAnsi="Times New Roman" w:cs="Times New Roman"/>
          <w:color w:val="000000"/>
          <w:sz w:val="28"/>
          <w:szCs w:val="28"/>
          <w:lang w:eastAsia="bg-BG"/>
        </w:rPr>
        <w:t xml:space="preserve">м., </w:t>
      </w:r>
      <w:r w:rsidR="00FA51C3">
        <w:rPr>
          <w:rFonts w:ascii="Times New Roman" w:eastAsia="Times New Roman" w:hAnsi="Times New Roman" w:cs="Times New Roman"/>
          <w:color w:val="000000"/>
          <w:sz w:val="28"/>
          <w:szCs w:val="28"/>
          <w:lang w:eastAsia="bg-BG"/>
        </w:rPr>
        <w:t>дву</w:t>
      </w:r>
      <w:r w:rsidR="00FA51C3" w:rsidRPr="00B6382E">
        <w:rPr>
          <w:rFonts w:ascii="Times New Roman" w:eastAsia="Times New Roman" w:hAnsi="Times New Roman" w:cs="Times New Roman"/>
          <w:color w:val="000000"/>
          <w:sz w:val="28"/>
          <w:szCs w:val="28"/>
          <w:lang w:eastAsia="bg-BG"/>
        </w:rPr>
        <w:t xml:space="preserve">странен, </w:t>
      </w:r>
      <w:r w:rsidR="00FA51C3">
        <w:rPr>
          <w:rFonts w:ascii="Times New Roman" w:eastAsia="Times New Roman" w:hAnsi="Times New Roman" w:cs="Times New Roman"/>
          <w:color w:val="000000"/>
          <w:sz w:val="28"/>
          <w:szCs w:val="28"/>
          <w:lang w:eastAsia="bg-BG"/>
        </w:rPr>
        <w:t>не</w:t>
      </w:r>
      <w:r w:rsidR="00FA51C3" w:rsidRPr="00B6382E">
        <w:rPr>
          <w:rFonts w:ascii="Times New Roman" w:eastAsia="Times New Roman" w:hAnsi="Times New Roman" w:cs="Times New Roman"/>
          <w:color w:val="000000"/>
          <w:sz w:val="28"/>
          <w:szCs w:val="28"/>
          <w:lang w:eastAsia="bg-BG"/>
        </w:rPr>
        <w:t>осветен</w:t>
      </w:r>
      <w:r w:rsidR="00FA51C3">
        <w:rPr>
          <w:rFonts w:ascii="Times New Roman" w:eastAsia="Times New Roman" w:hAnsi="Times New Roman" w:cs="Times New Roman"/>
          <w:b/>
          <w:color w:val="000000"/>
          <w:sz w:val="28"/>
          <w:szCs w:val="28"/>
          <w:lang w:eastAsia="bg-BG"/>
        </w:rPr>
        <w:t xml:space="preserve"> </w:t>
      </w:r>
      <w:r w:rsidR="00FA51C3">
        <w:rPr>
          <w:rFonts w:ascii="Times New Roman" w:eastAsia="Times New Roman" w:hAnsi="Times New Roman" w:cs="Times New Roman"/>
          <w:color w:val="000000"/>
          <w:sz w:val="28"/>
          <w:szCs w:val="28"/>
          <w:lang w:eastAsia="bg-BG"/>
        </w:rPr>
        <w:t>на бул.</w:t>
      </w:r>
      <w:r w:rsidR="00FA51C3" w:rsidRPr="001C1986">
        <w:rPr>
          <w:rFonts w:ascii="Times New Roman" w:eastAsia="Times New Roman" w:hAnsi="Times New Roman" w:cs="Times New Roman"/>
          <w:color w:val="000000"/>
          <w:sz w:val="28"/>
          <w:szCs w:val="28"/>
          <w:lang w:eastAsia="bg-BG"/>
        </w:rPr>
        <w:t>„Стефан</w:t>
      </w:r>
      <w:r w:rsidR="00FA51C3">
        <w:rPr>
          <w:rFonts w:ascii="Times New Roman" w:eastAsia="Times New Roman" w:hAnsi="Times New Roman" w:cs="Times New Roman"/>
          <w:b/>
          <w:color w:val="000000"/>
          <w:sz w:val="28"/>
          <w:szCs w:val="28"/>
          <w:lang w:eastAsia="bg-BG"/>
        </w:rPr>
        <w:t xml:space="preserve"> </w:t>
      </w:r>
      <w:r w:rsidR="00FA51C3" w:rsidRPr="001C1986">
        <w:rPr>
          <w:rFonts w:ascii="Times New Roman" w:eastAsia="Times New Roman" w:hAnsi="Times New Roman" w:cs="Times New Roman"/>
          <w:color w:val="000000"/>
          <w:sz w:val="28"/>
          <w:szCs w:val="28"/>
          <w:lang w:eastAsia="bg-BG"/>
        </w:rPr>
        <w:t>Стамболов“</w:t>
      </w:r>
      <w:r w:rsidR="00FA51C3" w:rsidRPr="00B6382E">
        <w:rPr>
          <w:rFonts w:ascii="Times New Roman" w:eastAsia="Times New Roman" w:hAnsi="Times New Roman" w:cs="Times New Roman"/>
          <w:sz w:val="28"/>
          <w:szCs w:val="28"/>
          <w:lang w:eastAsia="bg-BG"/>
        </w:rPr>
        <w:t xml:space="preserve">, позиция </w:t>
      </w:r>
      <w:r w:rsidR="00FA51C3">
        <w:rPr>
          <w:rFonts w:ascii="Times New Roman" w:eastAsia="Times New Roman" w:hAnsi="Times New Roman" w:cs="Times New Roman"/>
          <w:b/>
          <w:color w:val="000000"/>
          <w:sz w:val="28"/>
          <w:szCs w:val="28"/>
          <w:lang w:eastAsia="bg-BG"/>
        </w:rPr>
        <w:t>т.Р-26</w:t>
      </w:r>
      <w:r w:rsidR="00FA51C3" w:rsidRPr="00D01FB0">
        <w:rPr>
          <w:rFonts w:ascii="Times New Roman" w:hAnsi="Times New Roman" w:cs="Times New Roman"/>
          <w:sz w:val="28"/>
          <w:szCs w:val="28"/>
        </w:rPr>
        <w:t xml:space="preserve"> </w:t>
      </w:r>
      <w:r w:rsidR="00FA51C3" w:rsidRPr="007B74AC">
        <w:rPr>
          <w:rFonts w:ascii="Times New Roman" w:hAnsi="Times New Roman" w:cs="Times New Roman"/>
          <w:sz w:val="28"/>
          <w:szCs w:val="28"/>
        </w:rPr>
        <w:t>с координати</w:t>
      </w:r>
      <w:r w:rsidR="00FA51C3">
        <w:rPr>
          <w:rFonts w:ascii="Times New Roman" w:hAnsi="Times New Roman" w:cs="Times New Roman"/>
          <w:sz w:val="28"/>
          <w:szCs w:val="28"/>
        </w:rPr>
        <w:t xml:space="preserve"> </w:t>
      </w:r>
      <w:r w:rsidR="00FA51C3">
        <w:rPr>
          <w:rFonts w:ascii="Times New Roman" w:hAnsi="Times New Roman" w:cs="Times New Roman"/>
          <w:b/>
          <w:i/>
          <w:sz w:val="28"/>
          <w:szCs w:val="28"/>
          <w:lang w:val="en-US"/>
        </w:rPr>
        <w:t>X</w:t>
      </w:r>
      <w:r w:rsidR="00FA51C3">
        <w:rPr>
          <w:rFonts w:ascii="Times New Roman" w:hAnsi="Times New Roman" w:cs="Times New Roman"/>
          <w:b/>
          <w:i/>
          <w:sz w:val="28"/>
          <w:szCs w:val="28"/>
        </w:rPr>
        <w:t xml:space="preserve">4641989.38 </w:t>
      </w:r>
      <w:r w:rsidR="00FA51C3">
        <w:rPr>
          <w:rFonts w:ascii="Times New Roman" w:hAnsi="Times New Roman" w:cs="Times New Roman"/>
          <w:b/>
          <w:i/>
          <w:sz w:val="28"/>
          <w:szCs w:val="28"/>
          <w:lang w:val="en-US"/>
        </w:rPr>
        <w:t>/Y</w:t>
      </w:r>
      <w:r w:rsidR="00FA51C3">
        <w:rPr>
          <w:rFonts w:ascii="Times New Roman" w:hAnsi="Times New Roman" w:cs="Times New Roman"/>
          <w:b/>
          <w:i/>
          <w:sz w:val="28"/>
          <w:szCs w:val="28"/>
        </w:rPr>
        <w:t>9585965.24</w:t>
      </w:r>
      <w:r w:rsidR="00FA51C3">
        <w:rPr>
          <w:rFonts w:ascii="Times New Roman" w:hAnsi="Times New Roman" w:cs="Times New Roman"/>
          <w:b/>
          <w:i/>
          <w:sz w:val="28"/>
          <w:szCs w:val="28"/>
          <w:lang w:val="en-US"/>
        </w:rPr>
        <w:t>/H</w:t>
      </w:r>
      <w:r w:rsidR="00FA51C3">
        <w:rPr>
          <w:rFonts w:ascii="Times New Roman" w:hAnsi="Times New Roman" w:cs="Times New Roman"/>
          <w:b/>
          <w:i/>
          <w:sz w:val="28"/>
          <w:szCs w:val="28"/>
        </w:rPr>
        <w:t xml:space="preserve">18.94 </w:t>
      </w:r>
      <w:r w:rsidR="00FA51C3" w:rsidRPr="00B6382E">
        <w:rPr>
          <w:rFonts w:ascii="Times New Roman" w:eastAsia="Times New Roman" w:hAnsi="Times New Roman" w:cs="Times New Roman"/>
          <w:color w:val="000000"/>
          <w:sz w:val="28"/>
          <w:szCs w:val="28"/>
          <w:lang w:eastAsia="bg-BG"/>
        </w:rPr>
        <w:t>от одобрената схема</w:t>
      </w:r>
      <w:r w:rsidR="00FA51C3">
        <w:rPr>
          <w:rFonts w:ascii="Times New Roman" w:hAnsi="Times New Roman" w:cs="Times New Roman"/>
          <w:sz w:val="28"/>
          <w:szCs w:val="28"/>
        </w:rPr>
        <w:t xml:space="preserve">, </w:t>
      </w:r>
      <w:r w:rsidR="00FA51C3">
        <w:rPr>
          <w:rFonts w:ascii="Times New Roman" w:eastAsia="Calibri" w:hAnsi="Times New Roman" w:cs="Times New Roman"/>
          <w:sz w:val="28"/>
          <w:szCs w:val="28"/>
          <w:lang w:eastAsia="bg-BG"/>
        </w:rPr>
        <w:t>върху терен публична общинска собственост</w:t>
      </w:r>
      <w:r w:rsidRPr="00923E8D">
        <w:rPr>
          <w:rFonts w:ascii="Times New Roman" w:hAnsi="Times New Roman" w:cs="Times New Roman"/>
          <w:sz w:val="28"/>
          <w:szCs w:val="28"/>
        </w:rPr>
        <w:t>;</w:t>
      </w:r>
    </w:p>
    <w:p w:rsidR="00FA51C3" w:rsidRPr="00FA51C3" w:rsidRDefault="00923E8D" w:rsidP="00FA51C3">
      <w:pPr>
        <w:pStyle w:val="NoSpacing"/>
        <w:jc w:val="both"/>
        <w:rPr>
          <w:rFonts w:ascii="Times New Roman" w:eastAsia="Times New Roman" w:hAnsi="Times New Roman" w:cs="Times New Roman"/>
          <w:color w:val="000000"/>
          <w:sz w:val="28"/>
          <w:szCs w:val="28"/>
        </w:rPr>
      </w:pPr>
      <w:r>
        <w:rPr>
          <w:rFonts w:ascii="Times New Roman" w:hAnsi="Times New Roman" w:cs="Times New Roman"/>
          <w:sz w:val="28"/>
          <w:szCs w:val="28"/>
        </w:rPr>
        <w:tab/>
      </w:r>
      <w:r w:rsidRPr="00066EB7">
        <w:rPr>
          <w:rFonts w:ascii="Times New Roman" w:hAnsi="Times New Roman" w:cs="Times New Roman"/>
          <w:sz w:val="20"/>
          <w:szCs w:val="20"/>
        </w:rPr>
        <w:t>3.</w:t>
      </w:r>
      <w:r w:rsidR="00FA51C3" w:rsidRPr="00FA51C3">
        <w:rPr>
          <w:rFonts w:ascii="Times New Roman" w:eastAsia="Times New Roman" w:hAnsi="Times New Roman" w:cs="Times New Roman"/>
          <w:color w:val="000000"/>
          <w:sz w:val="28"/>
          <w:szCs w:val="28"/>
        </w:rPr>
        <w:t xml:space="preserve">РИЕ тип „Ракета“ с размери </w:t>
      </w:r>
      <w:r w:rsidR="00FA51C3" w:rsidRPr="00FA51C3">
        <w:rPr>
          <w:rFonts w:ascii="Times New Roman" w:eastAsia="Times New Roman" w:hAnsi="Times New Roman" w:cs="Times New Roman"/>
          <w:color w:val="000000"/>
          <w:sz w:val="28"/>
          <w:szCs w:val="28"/>
          <w:lang w:val="en-US"/>
        </w:rPr>
        <w:t>1.20</w:t>
      </w:r>
      <w:r w:rsidR="00FA51C3" w:rsidRPr="00FA51C3">
        <w:rPr>
          <w:rFonts w:ascii="Times New Roman" w:eastAsia="Times New Roman" w:hAnsi="Times New Roman" w:cs="Times New Roman"/>
          <w:color w:val="000000"/>
          <w:sz w:val="28"/>
          <w:szCs w:val="28"/>
        </w:rPr>
        <w:t>/</w:t>
      </w:r>
      <w:r w:rsidR="00FA51C3" w:rsidRPr="00FA51C3">
        <w:rPr>
          <w:rFonts w:ascii="Times New Roman" w:eastAsia="Times New Roman" w:hAnsi="Times New Roman" w:cs="Times New Roman"/>
          <w:color w:val="000000"/>
          <w:sz w:val="28"/>
          <w:szCs w:val="28"/>
          <w:lang w:val="en-US"/>
        </w:rPr>
        <w:t>1.80</w:t>
      </w:r>
      <w:r w:rsidR="00FA51C3" w:rsidRPr="00FA51C3">
        <w:rPr>
          <w:rFonts w:ascii="Times New Roman" w:eastAsia="Times New Roman" w:hAnsi="Times New Roman" w:cs="Times New Roman"/>
          <w:color w:val="000000"/>
          <w:sz w:val="28"/>
          <w:szCs w:val="28"/>
        </w:rPr>
        <w:t>м., двустранен, неосветен</w:t>
      </w:r>
      <w:r w:rsidR="00FA51C3" w:rsidRPr="00FA51C3">
        <w:rPr>
          <w:rFonts w:ascii="Times New Roman" w:eastAsia="Times New Roman" w:hAnsi="Times New Roman" w:cs="Times New Roman"/>
          <w:b/>
          <w:color w:val="000000"/>
          <w:sz w:val="28"/>
          <w:szCs w:val="28"/>
        </w:rPr>
        <w:t xml:space="preserve"> </w:t>
      </w:r>
      <w:r w:rsidR="00FA51C3" w:rsidRPr="00FA51C3">
        <w:rPr>
          <w:rFonts w:ascii="Times New Roman" w:eastAsia="Times New Roman" w:hAnsi="Times New Roman" w:cs="Times New Roman"/>
          <w:color w:val="000000"/>
          <w:sz w:val="28"/>
          <w:szCs w:val="28"/>
        </w:rPr>
        <w:t>на бул.„Стефан</w:t>
      </w:r>
      <w:r w:rsidR="00FA51C3" w:rsidRPr="00FA51C3">
        <w:rPr>
          <w:rFonts w:ascii="Times New Roman" w:eastAsia="Times New Roman" w:hAnsi="Times New Roman" w:cs="Times New Roman"/>
          <w:b/>
          <w:color w:val="000000"/>
          <w:sz w:val="28"/>
          <w:szCs w:val="28"/>
        </w:rPr>
        <w:t xml:space="preserve"> </w:t>
      </w:r>
      <w:r w:rsidR="00FA51C3" w:rsidRPr="00FA51C3">
        <w:rPr>
          <w:rFonts w:ascii="Times New Roman" w:eastAsia="Times New Roman" w:hAnsi="Times New Roman" w:cs="Times New Roman"/>
          <w:color w:val="000000"/>
          <w:sz w:val="28"/>
          <w:szCs w:val="28"/>
        </w:rPr>
        <w:t>Стамболов“</w:t>
      </w:r>
      <w:r w:rsidR="00FA51C3" w:rsidRPr="00FA51C3">
        <w:rPr>
          <w:rFonts w:ascii="Times New Roman" w:eastAsia="Times New Roman" w:hAnsi="Times New Roman" w:cs="Times New Roman"/>
          <w:sz w:val="28"/>
          <w:szCs w:val="28"/>
        </w:rPr>
        <w:t xml:space="preserve">, позиция </w:t>
      </w:r>
      <w:r w:rsidR="00FA51C3" w:rsidRPr="00FA51C3">
        <w:rPr>
          <w:rFonts w:ascii="Times New Roman" w:eastAsia="Times New Roman" w:hAnsi="Times New Roman" w:cs="Times New Roman"/>
          <w:b/>
          <w:color w:val="000000"/>
          <w:sz w:val="28"/>
          <w:szCs w:val="28"/>
        </w:rPr>
        <w:t>т.Р-28</w:t>
      </w:r>
      <w:r w:rsidR="00FA51C3" w:rsidRPr="00FA51C3">
        <w:rPr>
          <w:rFonts w:ascii="Times New Roman" w:hAnsi="Times New Roman" w:cs="Times New Roman"/>
          <w:sz w:val="28"/>
          <w:szCs w:val="28"/>
        </w:rPr>
        <w:t xml:space="preserve"> с координати </w:t>
      </w:r>
      <w:r w:rsidR="00FA51C3" w:rsidRPr="00FA51C3">
        <w:rPr>
          <w:rFonts w:ascii="Times New Roman" w:hAnsi="Times New Roman" w:cs="Times New Roman"/>
          <w:b/>
          <w:i/>
          <w:sz w:val="28"/>
          <w:szCs w:val="28"/>
          <w:lang w:val="en-US"/>
        </w:rPr>
        <w:t>X</w:t>
      </w:r>
      <w:r w:rsidR="00FA51C3" w:rsidRPr="00FA51C3">
        <w:rPr>
          <w:rFonts w:ascii="Times New Roman" w:hAnsi="Times New Roman" w:cs="Times New Roman"/>
          <w:b/>
          <w:i/>
          <w:sz w:val="28"/>
          <w:szCs w:val="28"/>
        </w:rPr>
        <w:t>4641869.06</w:t>
      </w:r>
      <w:r w:rsidR="00FA51C3">
        <w:rPr>
          <w:rFonts w:ascii="Times New Roman" w:hAnsi="Times New Roman" w:cs="Times New Roman"/>
          <w:b/>
          <w:i/>
          <w:sz w:val="28"/>
          <w:szCs w:val="28"/>
        </w:rPr>
        <w:t xml:space="preserve"> </w:t>
      </w:r>
      <w:r w:rsidR="00FA51C3" w:rsidRPr="00FA51C3">
        <w:rPr>
          <w:rFonts w:ascii="Times New Roman" w:hAnsi="Times New Roman" w:cs="Times New Roman"/>
          <w:b/>
          <w:i/>
          <w:sz w:val="28"/>
          <w:szCs w:val="28"/>
          <w:lang w:val="en-US"/>
        </w:rPr>
        <w:t>/Y</w:t>
      </w:r>
      <w:r w:rsidR="00FA51C3" w:rsidRPr="00FA51C3">
        <w:rPr>
          <w:rFonts w:ascii="Times New Roman" w:hAnsi="Times New Roman" w:cs="Times New Roman"/>
          <w:b/>
          <w:i/>
          <w:sz w:val="28"/>
          <w:szCs w:val="28"/>
        </w:rPr>
        <w:t>9585996.27</w:t>
      </w:r>
      <w:r w:rsidR="00FA51C3" w:rsidRPr="00FA51C3">
        <w:rPr>
          <w:rFonts w:ascii="Times New Roman" w:hAnsi="Times New Roman" w:cs="Times New Roman"/>
          <w:b/>
          <w:i/>
          <w:sz w:val="28"/>
          <w:szCs w:val="28"/>
          <w:lang w:val="en-US"/>
        </w:rPr>
        <w:t>/H</w:t>
      </w:r>
      <w:r w:rsidR="00FA51C3" w:rsidRPr="00FA51C3">
        <w:rPr>
          <w:rFonts w:ascii="Times New Roman" w:hAnsi="Times New Roman" w:cs="Times New Roman"/>
          <w:b/>
          <w:i/>
          <w:sz w:val="28"/>
          <w:szCs w:val="28"/>
        </w:rPr>
        <w:t xml:space="preserve">14.47 </w:t>
      </w:r>
      <w:r w:rsidR="00FA51C3" w:rsidRPr="00FA51C3">
        <w:rPr>
          <w:rFonts w:ascii="Times New Roman" w:eastAsia="Times New Roman" w:hAnsi="Times New Roman" w:cs="Times New Roman"/>
          <w:color w:val="000000"/>
          <w:sz w:val="28"/>
          <w:szCs w:val="28"/>
        </w:rPr>
        <w:t>от одобрената схема</w:t>
      </w:r>
      <w:r w:rsidR="00FA51C3" w:rsidRPr="00FA51C3">
        <w:rPr>
          <w:rFonts w:ascii="Times New Roman" w:hAnsi="Times New Roman" w:cs="Times New Roman"/>
          <w:sz w:val="28"/>
          <w:szCs w:val="28"/>
        </w:rPr>
        <w:t xml:space="preserve">, </w:t>
      </w:r>
      <w:r w:rsidR="00FA51C3" w:rsidRPr="00FA51C3">
        <w:rPr>
          <w:rFonts w:ascii="Times New Roman" w:eastAsia="Calibri" w:hAnsi="Times New Roman" w:cs="Times New Roman"/>
          <w:sz w:val="28"/>
          <w:szCs w:val="28"/>
        </w:rPr>
        <w:t>върху терен публична общинска собственост</w:t>
      </w:r>
      <w:r w:rsidR="00FA51C3" w:rsidRPr="00FA51C3">
        <w:rPr>
          <w:rFonts w:ascii="Times New Roman" w:eastAsia="Times New Roman" w:hAnsi="Times New Roman" w:cs="Times New Roman"/>
          <w:color w:val="000000"/>
          <w:sz w:val="28"/>
          <w:szCs w:val="28"/>
        </w:rPr>
        <w:t>.</w:t>
      </w:r>
    </w:p>
    <w:p w:rsidR="00FA51C3" w:rsidRDefault="00FA51C3" w:rsidP="00EB01EC">
      <w:pPr>
        <w:tabs>
          <w:tab w:val="left" w:pos="0"/>
        </w:tabs>
        <w:jc w:val="both"/>
        <w:rPr>
          <w:sz w:val="28"/>
          <w:szCs w:val="28"/>
        </w:rPr>
      </w:pPr>
      <w:r>
        <w:rPr>
          <w:sz w:val="28"/>
          <w:szCs w:val="28"/>
        </w:rPr>
        <w:tab/>
        <w:t>За позиции</w:t>
      </w:r>
      <w:r w:rsidRPr="00C03423">
        <w:rPr>
          <w:sz w:val="28"/>
          <w:szCs w:val="28"/>
        </w:rPr>
        <w:t xml:space="preserve">  </w:t>
      </w:r>
      <w:r w:rsidRPr="008B20BC">
        <w:rPr>
          <w:b/>
          <w:color w:val="000000"/>
          <w:sz w:val="28"/>
          <w:szCs w:val="28"/>
        </w:rPr>
        <w:t>т.П-205</w:t>
      </w:r>
      <w:r>
        <w:rPr>
          <w:b/>
          <w:sz w:val="28"/>
          <w:szCs w:val="28"/>
        </w:rPr>
        <w:t>,</w:t>
      </w:r>
      <w:r w:rsidRPr="00080462">
        <w:rPr>
          <w:b/>
          <w:sz w:val="28"/>
          <w:szCs w:val="28"/>
        </w:rPr>
        <w:t xml:space="preserve"> </w:t>
      </w:r>
      <w:r>
        <w:rPr>
          <w:b/>
          <w:color w:val="000000"/>
          <w:sz w:val="28"/>
          <w:szCs w:val="28"/>
        </w:rPr>
        <w:t>т.Р-26</w:t>
      </w:r>
      <w:r>
        <w:rPr>
          <w:sz w:val="28"/>
          <w:szCs w:val="28"/>
        </w:rPr>
        <w:t xml:space="preserve"> и </w:t>
      </w:r>
      <w:r w:rsidRPr="00FA51C3">
        <w:rPr>
          <w:b/>
          <w:color w:val="000000"/>
          <w:sz w:val="28"/>
          <w:szCs w:val="28"/>
        </w:rPr>
        <w:t>т.Р-28</w:t>
      </w:r>
      <w:r>
        <w:rPr>
          <w:sz w:val="28"/>
          <w:szCs w:val="28"/>
        </w:rPr>
        <w:t xml:space="preserve"> </w:t>
      </w:r>
      <w:r w:rsidRPr="00C03423">
        <w:rPr>
          <w:sz w:val="28"/>
          <w:szCs w:val="28"/>
        </w:rPr>
        <w:t>няма други подадени заявления</w:t>
      </w:r>
      <w:r>
        <w:rPr>
          <w:sz w:val="28"/>
          <w:szCs w:val="28"/>
        </w:rPr>
        <w:t>.</w:t>
      </w:r>
    </w:p>
    <w:p w:rsidR="00CE02B2" w:rsidRPr="0015416F" w:rsidRDefault="00CE02B2" w:rsidP="00CE02B2">
      <w:pPr>
        <w:tabs>
          <w:tab w:val="left" w:pos="0"/>
        </w:tabs>
        <w:jc w:val="both"/>
        <w:rPr>
          <w:sz w:val="28"/>
          <w:szCs w:val="28"/>
          <w:lang w:val="en-US"/>
        </w:rPr>
      </w:pPr>
      <w:r>
        <w:rPr>
          <w:sz w:val="28"/>
          <w:szCs w:val="28"/>
        </w:rPr>
        <w:tab/>
      </w:r>
      <w:proofErr w:type="spellStart"/>
      <w:r w:rsidRPr="0015416F">
        <w:rPr>
          <w:sz w:val="28"/>
          <w:szCs w:val="28"/>
          <w:lang w:val="en-US"/>
        </w:rPr>
        <w:t>След</w:t>
      </w:r>
      <w:proofErr w:type="spellEnd"/>
      <w:r w:rsidRPr="0015416F">
        <w:rPr>
          <w:sz w:val="28"/>
          <w:szCs w:val="28"/>
          <w:lang w:val="en-US"/>
        </w:rPr>
        <w:t xml:space="preserve"> </w:t>
      </w:r>
      <w:proofErr w:type="spellStart"/>
      <w:r w:rsidRPr="0015416F">
        <w:rPr>
          <w:sz w:val="28"/>
          <w:szCs w:val="28"/>
          <w:lang w:val="en-US"/>
        </w:rPr>
        <w:t>разглеждане</w:t>
      </w:r>
      <w:proofErr w:type="spellEnd"/>
      <w:r w:rsidRPr="0015416F">
        <w:rPr>
          <w:sz w:val="28"/>
          <w:szCs w:val="28"/>
          <w:lang w:val="en-US"/>
        </w:rPr>
        <w:t xml:space="preserve"> </w:t>
      </w:r>
      <w:proofErr w:type="spellStart"/>
      <w:r w:rsidRPr="0015416F">
        <w:rPr>
          <w:sz w:val="28"/>
          <w:szCs w:val="28"/>
          <w:lang w:val="en-US"/>
        </w:rPr>
        <w:t>на</w:t>
      </w:r>
      <w:proofErr w:type="spellEnd"/>
      <w:r w:rsidRPr="0015416F">
        <w:rPr>
          <w:sz w:val="28"/>
          <w:szCs w:val="28"/>
          <w:lang w:val="en-US"/>
        </w:rPr>
        <w:t xml:space="preserve"> </w:t>
      </w:r>
      <w:proofErr w:type="spellStart"/>
      <w:r w:rsidRPr="0015416F">
        <w:rPr>
          <w:sz w:val="28"/>
          <w:szCs w:val="28"/>
          <w:lang w:val="en-US"/>
        </w:rPr>
        <w:t>заявлението</w:t>
      </w:r>
      <w:proofErr w:type="spellEnd"/>
      <w:r w:rsidRPr="0015416F">
        <w:rPr>
          <w:sz w:val="28"/>
          <w:szCs w:val="28"/>
          <w:lang w:val="en-US"/>
        </w:rPr>
        <w:t xml:space="preserve"> и </w:t>
      </w:r>
      <w:proofErr w:type="spellStart"/>
      <w:r w:rsidRPr="0015416F">
        <w:rPr>
          <w:sz w:val="28"/>
          <w:szCs w:val="28"/>
          <w:lang w:val="en-US"/>
        </w:rPr>
        <w:t>приложените</w:t>
      </w:r>
      <w:proofErr w:type="spellEnd"/>
      <w:r w:rsidRPr="0015416F">
        <w:rPr>
          <w:sz w:val="28"/>
          <w:szCs w:val="28"/>
          <w:lang w:val="en-US"/>
        </w:rPr>
        <w:t xml:space="preserve"> </w:t>
      </w:r>
      <w:proofErr w:type="spellStart"/>
      <w:r w:rsidRPr="0015416F">
        <w:rPr>
          <w:sz w:val="28"/>
          <w:szCs w:val="28"/>
          <w:lang w:val="en-US"/>
        </w:rPr>
        <w:t>документи</w:t>
      </w:r>
      <w:proofErr w:type="spellEnd"/>
      <w:r w:rsidRPr="0015416F">
        <w:rPr>
          <w:sz w:val="28"/>
          <w:szCs w:val="28"/>
          <w:lang w:val="en-US"/>
        </w:rPr>
        <w:t xml:space="preserve">, </w:t>
      </w:r>
      <w:proofErr w:type="spellStart"/>
      <w:r w:rsidRPr="0015416F">
        <w:rPr>
          <w:sz w:val="28"/>
          <w:szCs w:val="28"/>
          <w:lang w:val="en-US"/>
        </w:rPr>
        <w:t>Комисията</w:t>
      </w:r>
      <w:proofErr w:type="spellEnd"/>
      <w:r w:rsidRPr="0015416F">
        <w:rPr>
          <w:sz w:val="28"/>
          <w:szCs w:val="28"/>
          <w:lang w:val="en-US"/>
        </w:rPr>
        <w:t xml:space="preserve"> </w:t>
      </w:r>
    </w:p>
    <w:p w:rsidR="00CE02B2" w:rsidRPr="0015416F" w:rsidRDefault="00CE02B2" w:rsidP="00CE02B2">
      <w:pPr>
        <w:tabs>
          <w:tab w:val="left" w:pos="0"/>
        </w:tabs>
        <w:jc w:val="center"/>
        <w:rPr>
          <w:b/>
          <w:sz w:val="28"/>
          <w:szCs w:val="28"/>
          <w:lang w:val="en-US"/>
        </w:rPr>
      </w:pPr>
      <w:r w:rsidRPr="0015416F">
        <w:rPr>
          <w:b/>
          <w:sz w:val="28"/>
          <w:szCs w:val="28"/>
          <w:lang w:val="en-US"/>
        </w:rPr>
        <w:t>РЕШИ:</w:t>
      </w:r>
    </w:p>
    <w:p w:rsidR="00FA51C3" w:rsidRPr="00CE02B2" w:rsidRDefault="00CE02B2" w:rsidP="00CE02B2">
      <w:pPr>
        <w:tabs>
          <w:tab w:val="left" w:pos="0"/>
        </w:tabs>
        <w:jc w:val="both"/>
        <w:rPr>
          <w:sz w:val="28"/>
          <w:szCs w:val="28"/>
        </w:rPr>
      </w:pPr>
      <w:r w:rsidRPr="0015416F">
        <w:rPr>
          <w:sz w:val="28"/>
          <w:szCs w:val="28"/>
          <w:lang w:val="en-US"/>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proofErr w:type="spellStart"/>
      <w:r w:rsidRPr="0015416F">
        <w:rPr>
          <w:sz w:val="28"/>
          <w:szCs w:val="28"/>
          <w:lang w:val="en-US"/>
        </w:rPr>
        <w:t>поставяне</w:t>
      </w:r>
      <w:proofErr w:type="spellEnd"/>
      <w:r w:rsidRPr="0015416F">
        <w:rPr>
          <w:sz w:val="28"/>
          <w:szCs w:val="28"/>
          <w:lang w:val="en-US"/>
        </w:rPr>
        <w:t xml:space="preserve"> </w:t>
      </w:r>
      <w:proofErr w:type="spellStart"/>
      <w:r w:rsidRPr="0015416F">
        <w:rPr>
          <w:sz w:val="28"/>
          <w:szCs w:val="28"/>
          <w:lang w:val="en-US"/>
        </w:rPr>
        <w:t>на</w:t>
      </w:r>
      <w:proofErr w:type="spellEnd"/>
      <w:r>
        <w:rPr>
          <w:sz w:val="28"/>
          <w:szCs w:val="28"/>
        </w:rPr>
        <w:t xml:space="preserve"> </w:t>
      </w:r>
      <w:r>
        <w:rPr>
          <w:color w:val="000000"/>
          <w:sz w:val="28"/>
          <w:szCs w:val="28"/>
        </w:rPr>
        <w:t>р</w:t>
      </w:r>
      <w:r w:rsidRPr="008B20BC">
        <w:rPr>
          <w:color w:val="000000"/>
          <w:sz w:val="28"/>
          <w:szCs w:val="28"/>
        </w:rPr>
        <w:t>екламно-</w:t>
      </w:r>
      <w:r w:rsidRPr="008B20BC">
        <w:rPr>
          <w:color w:val="000000"/>
          <w:sz w:val="28"/>
          <w:szCs w:val="28"/>
        </w:rPr>
        <w:lastRenderedPageBreak/>
        <w:t>информационен елемент/РИЕ/ тип „Пиза“ с размери  4/3м., двустранен, неосветен</w:t>
      </w:r>
      <w:r w:rsidRPr="008B20BC">
        <w:rPr>
          <w:b/>
          <w:color w:val="000000"/>
          <w:sz w:val="28"/>
          <w:szCs w:val="28"/>
        </w:rPr>
        <w:t xml:space="preserve"> </w:t>
      </w:r>
      <w:r w:rsidRPr="008B20BC">
        <w:rPr>
          <w:sz w:val="28"/>
          <w:szCs w:val="28"/>
        </w:rPr>
        <w:t xml:space="preserve">на бул.„Транспортна“, позиция </w:t>
      </w:r>
      <w:r w:rsidRPr="008B20BC">
        <w:rPr>
          <w:b/>
          <w:color w:val="000000"/>
          <w:sz w:val="28"/>
          <w:szCs w:val="28"/>
        </w:rPr>
        <w:t xml:space="preserve">т.П-205 </w:t>
      </w:r>
      <w:r w:rsidRPr="008B20BC">
        <w:rPr>
          <w:rFonts w:eastAsiaTheme="minorHAnsi"/>
          <w:sz w:val="28"/>
          <w:szCs w:val="28"/>
          <w:lang w:eastAsia="en-US"/>
        </w:rPr>
        <w:t xml:space="preserve">с координати </w:t>
      </w:r>
      <w:r w:rsidRPr="008B20BC">
        <w:rPr>
          <w:rFonts w:eastAsiaTheme="minorHAnsi"/>
          <w:b/>
          <w:i/>
          <w:sz w:val="28"/>
          <w:szCs w:val="28"/>
          <w:lang w:val="en-US" w:eastAsia="en-US"/>
        </w:rPr>
        <w:t>X</w:t>
      </w:r>
      <w:r w:rsidRPr="008B20BC">
        <w:rPr>
          <w:rFonts w:eastAsiaTheme="minorHAnsi"/>
          <w:b/>
          <w:i/>
          <w:sz w:val="28"/>
          <w:szCs w:val="28"/>
          <w:lang w:eastAsia="en-US"/>
        </w:rPr>
        <w:t>4645003.16</w:t>
      </w:r>
      <w:r w:rsidRPr="008B20BC">
        <w:rPr>
          <w:rFonts w:eastAsiaTheme="minorHAnsi"/>
          <w:b/>
          <w:i/>
          <w:sz w:val="28"/>
          <w:szCs w:val="28"/>
          <w:lang w:val="en-US" w:eastAsia="en-US"/>
        </w:rPr>
        <w:t>/Y</w:t>
      </w:r>
      <w:r w:rsidRPr="008B20BC">
        <w:rPr>
          <w:rFonts w:eastAsiaTheme="minorHAnsi"/>
          <w:b/>
          <w:i/>
          <w:sz w:val="28"/>
          <w:szCs w:val="28"/>
          <w:lang w:eastAsia="en-US"/>
        </w:rPr>
        <w:t>9584541.03</w:t>
      </w:r>
      <w:r w:rsidRPr="008B20BC">
        <w:rPr>
          <w:rFonts w:eastAsiaTheme="minorHAnsi"/>
          <w:b/>
          <w:i/>
          <w:sz w:val="28"/>
          <w:szCs w:val="28"/>
          <w:lang w:val="en-US" w:eastAsia="en-US"/>
        </w:rPr>
        <w:t>/H</w:t>
      </w:r>
      <w:r w:rsidRPr="008B20BC">
        <w:rPr>
          <w:rFonts w:eastAsiaTheme="minorHAnsi"/>
          <w:b/>
          <w:i/>
          <w:sz w:val="28"/>
          <w:szCs w:val="28"/>
          <w:lang w:eastAsia="en-US"/>
        </w:rPr>
        <w:t>18.01</w:t>
      </w:r>
      <w:r>
        <w:rPr>
          <w:rFonts w:eastAsiaTheme="minorHAnsi"/>
          <w:b/>
          <w:i/>
          <w:sz w:val="28"/>
          <w:szCs w:val="28"/>
          <w:lang w:eastAsia="en-US"/>
        </w:rPr>
        <w:t xml:space="preserve"> </w:t>
      </w:r>
      <w:r w:rsidRPr="008B20BC">
        <w:rPr>
          <w:rFonts w:eastAsiaTheme="minorHAnsi"/>
          <w:sz w:val="28"/>
          <w:szCs w:val="28"/>
          <w:lang w:eastAsia="en-US"/>
        </w:rPr>
        <w:t xml:space="preserve">от одобрената схема, </w:t>
      </w:r>
      <w:r w:rsidRPr="008B20BC">
        <w:rPr>
          <w:rFonts w:eastAsia="Calibri"/>
          <w:sz w:val="28"/>
          <w:szCs w:val="28"/>
        </w:rPr>
        <w:t>върху терен публична общинска собственост</w:t>
      </w:r>
      <w:r>
        <w:rPr>
          <w:rFonts w:eastAsia="Calibri"/>
          <w:sz w:val="28"/>
          <w:szCs w:val="28"/>
        </w:rPr>
        <w:t xml:space="preserve"> </w:t>
      </w:r>
      <w:r w:rsidRPr="00AC5742">
        <w:rPr>
          <w:color w:val="000000"/>
          <w:sz w:val="28"/>
          <w:szCs w:val="28"/>
        </w:rPr>
        <w:t>за срок от 3/три/ години или до възникване на инвестиционна инициатива на Община Бургас</w:t>
      </w:r>
      <w:r>
        <w:rPr>
          <w:color w:val="000000"/>
          <w:sz w:val="28"/>
          <w:szCs w:val="28"/>
        </w:rPr>
        <w:t>.</w:t>
      </w:r>
    </w:p>
    <w:p w:rsidR="00FA51C3" w:rsidRDefault="00CE02B2" w:rsidP="00EB01EC">
      <w:pPr>
        <w:tabs>
          <w:tab w:val="left" w:pos="0"/>
        </w:tabs>
        <w:jc w:val="both"/>
        <w:rPr>
          <w:sz w:val="28"/>
          <w:szCs w:val="28"/>
        </w:rPr>
      </w:pPr>
      <w:r>
        <w:rPr>
          <w:sz w:val="28"/>
          <w:szCs w:val="28"/>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proofErr w:type="spellStart"/>
      <w:r w:rsidRPr="0015416F">
        <w:rPr>
          <w:sz w:val="28"/>
          <w:szCs w:val="28"/>
          <w:lang w:val="en-US"/>
        </w:rPr>
        <w:t>поставяне</w:t>
      </w:r>
      <w:proofErr w:type="spellEnd"/>
      <w:r w:rsidRPr="0015416F">
        <w:rPr>
          <w:sz w:val="28"/>
          <w:szCs w:val="28"/>
          <w:lang w:val="en-US"/>
        </w:rPr>
        <w:t xml:space="preserve"> </w:t>
      </w:r>
      <w:proofErr w:type="spellStart"/>
      <w:r w:rsidRPr="0015416F">
        <w:rPr>
          <w:sz w:val="28"/>
          <w:szCs w:val="28"/>
          <w:lang w:val="en-US"/>
        </w:rPr>
        <w:t>на</w:t>
      </w:r>
      <w:proofErr w:type="spellEnd"/>
      <w:r>
        <w:rPr>
          <w:sz w:val="28"/>
          <w:szCs w:val="28"/>
        </w:rPr>
        <w:t xml:space="preserve"> </w:t>
      </w:r>
      <w:r w:rsidRPr="00FA51C3">
        <w:rPr>
          <w:color w:val="000000"/>
          <w:sz w:val="28"/>
          <w:szCs w:val="28"/>
        </w:rPr>
        <w:t xml:space="preserve">РИЕ тип „Ракета“ с размери </w:t>
      </w:r>
      <w:r w:rsidRPr="00FA51C3">
        <w:rPr>
          <w:color w:val="000000"/>
          <w:sz w:val="28"/>
          <w:szCs w:val="28"/>
          <w:lang w:val="en-US"/>
        </w:rPr>
        <w:t>1.20</w:t>
      </w:r>
      <w:r w:rsidRPr="00FA51C3">
        <w:rPr>
          <w:color w:val="000000"/>
          <w:sz w:val="28"/>
          <w:szCs w:val="28"/>
        </w:rPr>
        <w:t>/</w:t>
      </w:r>
      <w:r w:rsidRPr="00FA51C3">
        <w:rPr>
          <w:color w:val="000000"/>
          <w:sz w:val="28"/>
          <w:szCs w:val="28"/>
          <w:lang w:val="en-US"/>
        </w:rPr>
        <w:t>1.80</w:t>
      </w:r>
      <w:r w:rsidRPr="00FA51C3">
        <w:rPr>
          <w:color w:val="000000"/>
          <w:sz w:val="28"/>
          <w:szCs w:val="28"/>
        </w:rPr>
        <w:t>м., двустранен, неосветен</w:t>
      </w:r>
      <w:r w:rsidRPr="00FA51C3">
        <w:rPr>
          <w:b/>
          <w:color w:val="000000"/>
          <w:sz w:val="28"/>
          <w:szCs w:val="28"/>
        </w:rPr>
        <w:t xml:space="preserve"> </w:t>
      </w:r>
      <w:r w:rsidRPr="00FA51C3">
        <w:rPr>
          <w:color w:val="000000"/>
          <w:sz w:val="28"/>
          <w:szCs w:val="28"/>
        </w:rPr>
        <w:t>на бул.„Стефан</w:t>
      </w:r>
      <w:r w:rsidRPr="00FA51C3">
        <w:rPr>
          <w:b/>
          <w:color w:val="000000"/>
          <w:sz w:val="28"/>
          <w:szCs w:val="28"/>
        </w:rPr>
        <w:t xml:space="preserve"> </w:t>
      </w:r>
      <w:r w:rsidRPr="00FA51C3">
        <w:rPr>
          <w:color w:val="000000"/>
          <w:sz w:val="28"/>
          <w:szCs w:val="28"/>
        </w:rPr>
        <w:t>Стамболов“</w:t>
      </w:r>
      <w:r w:rsidRPr="00FA51C3">
        <w:rPr>
          <w:sz w:val="28"/>
          <w:szCs w:val="28"/>
        </w:rPr>
        <w:t xml:space="preserve">, позиция </w:t>
      </w:r>
      <w:r w:rsidRPr="00FA51C3">
        <w:rPr>
          <w:b/>
          <w:color w:val="000000"/>
          <w:sz w:val="28"/>
          <w:szCs w:val="28"/>
        </w:rPr>
        <w:t>т.Р-28</w:t>
      </w:r>
      <w:r w:rsidRPr="00FA51C3">
        <w:rPr>
          <w:rFonts w:eastAsiaTheme="minorHAnsi"/>
          <w:sz w:val="28"/>
          <w:szCs w:val="28"/>
          <w:lang w:eastAsia="en-US"/>
        </w:rPr>
        <w:t xml:space="preserve"> с координати </w:t>
      </w:r>
      <w:r w:rsidRPr="00FA51C3">
        <w:rPr>
          <w:rFonts w:eastAsiaTheme="minorHAnsi"/>
          <w:b/>
          <w:i/>
          <w:sz w:val="28"/>
          <w:szCs w:val="28"/>
          <w:lang w:val="en-US" w:eastAsia="en-US"/>
        </w:rPr>
        <w:t>X</w:t>
      </w:r>
      <w:r w:rsidRPr="00FA51C3">
        <w:rPr>
          <w:rFonts w:eastAsiaTheme="minorHAnsi"/>
          <w:b/>
          <w:i/>
          <w:sz w:val="28"/>
          <w:szCs w:val="28"/>
          <w:lang w:eastAsia="en-US"/>
        </w:rPr>
        <w:t>4641869.06</w:t>
      </w:r>
      <w:r w:rsidRPr="00FA51C3">
        <w:rPr>
          <w:rFonts w:eastAsiaTheme="minorHAnsi"/>
          <w:b/>
          <w:i/>
          <w:sz w:val="28"/>
          <w:szCs w:val="28"/>
          <w:lang w:val="en-US" w:eastAsia="en-US"/>
        </w:rPr>
        <w:t>/Y</w:t>
      </w:r>
      <w:r w:rsidRPr="00FA51C3">
        <w:rPr>
          <w:rFonts w:eastAsiaTheme="minorHAnsi"/>
          <w:b/>
          <w:i/>
          <w:sz w:val="28"/>
          <w:szCs w:val="28"/>
          <w:lang w:eastAsia="en-US"/>
        </w:rPr>
        <w:t>9585996.27</w:t>
      </w:r>
      <w:r w:rsidRPr="00FA51C3">
        <w:rPr>
          <w:rFonts w:eastAsiaTheme="minorHAnsi"/>
          <w:b/>
          <w:i/>
          <w:sz w:val="28"/>
          <w:szCs w:val="28"/>
          <w:lang w:val="en-US" w:eastAsia="en-US"/>
        </w:rPr>
        <w:t>/H</w:t>
      </w:r>
      <w:r w:rsidRPr="00FA51C3">
        <w:rPr>
          <w:rFonts w:eastAsiaTheme="minorHAnsi"/>
          <w:b/>
          <w:i/>
          <w:sz w:val="28"/>
          <w:szCs w:val="28"/>
          <w:lang w:eastAsia="en-US"/>
        </w:rPr>
        <w:t xml:space="preserve">14.47 </w:t>
      </w:r>
      <w:r w:rsidRPr="00FA51C3">
        <w:rPr>
          <w:color w:val="000000"/>
          <w:sz w:val="28"/>
          <w:szCs w:val="28"/>
        </w:rPr>
        <w:t>от одобрената схема</w:t>
      </w:r>
      <w:r w:rsidRPr="00FA51C3">
        <w:rPr>
          <w:rFonts w:eastAsiaTheme="minorHAnsi"/>
          <w:sz w:val="28"/>
          <w:szCs w:val="28"/>
          <w:lang w:eastAsia="en-US"/>
        </w:rPr>
        <w:t xml:space="preserve">, </w:t>
      </w:r>
      <w:r w:rsidRPr="00FA51C3">
        <w:rPr>
          <w:rFonts w:eastAsia="Calibri"/>
          <w:sz w:val="28"/>
          <w:szCs w:val="28"/>
        </w:rPr>
        <w:t>върху терен публична общинска собственост</w:t>
      </w:r>
      <w:r>
        <w:rPr>
          <w:rFonts w:eastAsia="Calibri"/>
          <w:sz w:val="28"/>
          <w:szCs w:val="28"/>
        </w:rPr>
        <w:t xml:space="preserve"> </w:t>
      </w:r>
      <w:r w:rsidRPr="00AC5742">
        <w:rPr>
          <w:color w:val="000000"/>
          <w:sz w:val="28"/>
          <w:szCs w:val="28"/>
        </w:rPr>
        <w:t>за срок от 3/три/ години или до възникване на инвестиционна инициатива на Община Бургас</w:t>
      </w:r>
      <w:r>
        <w:rPr>
          <w:color w:val="000000"/>
          <w:sz w:val="28"/>
          <w:szCs w:val="28"/>
        </w:rPr>
        <w:t>.</w:t>
      </w:r>
    </w:p>
    <w:p w:rsidR="006576E5" w:rsidRDefault="008D703F" w:rsidP="00407F52">
      <w:pPr>
        <w:tabs>
          <w:tab w:val="left" w:pos="0"/>
        </w:tabs>
        <w:jc w:val="both"/>
        <w:rPr>
          <w:sz w:val="28"/>
          <w:szCs w:val="28"/>
        </w:rPr>
      </w:pPr>
      <w:r>
        <w:rPr>
          <w:b/>
          <w:sz w:val="28"/>
          <w:szCs w:val="28"/>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proofErr w:type="spellStart"/>
      <w:r w:rsidRPr="0015416F">
        <w:rPr>
          <w:sz w:val="28"/>
          <w:szCs w:val="28"/>
          <w:lang w:val="en-US"/>
        </w:rPr>
        <w:t>поставяне</w:t>
      </w:r>
      <w:proofErr w:type="spellEnd"/>
      <w:r w:rsidRPr="0015416F">
        <w:rPr>
          <w:sz w:val="28"/>
          <w:szCs w:val="28"/>
          <w:lang w:val="en-US"/>
        </w:rPr>
        <w:t xml:space="preserve"> </w:t>
      </w:r>
      <w:proofErr w:type="spellStart"/>
      <w:r w:rsidRPr="0015416F">
        <w:rPr>
          <w:sz w:val="28"/>
          <w:szCs w:val="28"/>
          <w:lang w:val="en-US"/>
        </w:rPr>
        <w:t>на</w:t>
      </w:r>
      <w:proofErr w:type="spellEnd"/>
      <w:r>
        <w:rPr>
          <w:sz w:val="28"/>
          <w:szCs w:val="28"/>
        </w:rPr>
        <w:t xml:space="preserve"> </w:t>
      </w:r>
      <w:r w:rsidRPr="00FA51C3">
        <w:rPr>
          <w:color w:val="000000"/>
          <w:sz w:val="28"/>
          <w:szCs w:val="28"/>
        </w:rPr>
        <w:t>РИЕ тип „Ракета“</w:t>
      </w:r>
      <w:r>
        <w:rPr>
          <w:color w:val="000000"/>
          <w:sz w:val="28"/>
          <w:szCs w:val="28"/>
        </w:rPr>
        <w:t xml:space="preserve"> </w:t>
      </w:r>
      <w:r w:rsidRPr="00FA51C3">
        <w:rPr>
          <w:color w:val="000000"/>
          <w:sz w:val="28"/>
          <w:szCs w:val="28"/>
        </w:rPr>
        <w:t xml:space="preserve">с размери </w:t>
      </w:r>
      <w:r w:rsidRPr="00FA51C3">
        <w:rPr>
          <w:color w:val="000000"/>
          <w:sz w:val="28"/>
          <w:szCs w:val="28"/>
          <w:lang w:val="en-US"/>
        </w:rPr>
        <w:t>1.20</w:t>
      </w:r>
      <w:r w:rsidRPr="00FA51C3">
        <w:rPr>
          <w:color w:val="000000"/>
          <w:sz w:val="28"/>
          <w:szCs w:val="28"/>
        </w:rPr>
        <w:t>/</w:t>
      </w:r>
      <w:r w:rsidRPr="00FA51C3">
        <w:rPr>
          <w:color w:val="000000"/>
          <w:sz w:val="28"/>
          <w:szCs w:val="28"/>
          <w:lang w:val="en-US"/>
        </w:rPr>
        <w:t>1.80</w:t>
      </w:r>
      <w:r w:rsidRPr="00FA51C3">
        <w:rPr>
          <w:color w:val="000000"/>
          <w:sz w:val="28"/>
          <w:szCs w:val="28"/>
        </w:rPr>
        <w:t>м., двустранен, неосветен</w:t>
      </w:r>
      <w:r w:rsidRPr="00FA51C3">
        <w:rPr>
          <w:b/>
          <w:color w:val="000000"/>
          <w:sz w:val="28"/>
          <w:szCs w:val="28"/>
        </w:rPr>
        <w:t xml:space="preserve"> </w:t>
      </w:r>
      <w:r w:rsidRPr="00FA51C3">
        <w:rPr>
          <w:color w:val="000000"/>
          <w:sz w:val="28"/>
          <w:szCs w:val="28"/>
        </w:rPr>
        <w:t>на бул.„Стефан</w:t>
      </w:r>
      <w:r w:rsidRPr="00FA51C3">
        <w:rPr>
          <w:b/>
          <w:color w:val="000000"/>
          <w:sz w:val="28"/>
          <w:szCs w:val="28"/>
        </w:rPr>
        <w:t xml:space="preserve"> </w:t>
      </w:r>
      <w:r w:rsidRPr="00FA51C3">
        <w:rPr>
          <w:color w:val="000000"/>
          <w:sz w:val="28"/>
          <w:szCs w:val="28"/>
        </w:rPr>
        <w:t>Стамболов“</w:t>
      </w:r>
      <w:r w:rsidRPr="00FA51C3">
        <w:rPr>
          <w:sz w:val="28"/>
          <w:szCs w:val="28"/>
        </w:rPr>
        <w:t xml:space="preserve">, позиция </w:t>
      </w:r>
      <w:r w:rsidRPr="00FA51C3">
        <w:rPr>
          <w:b/>
          <w:color w:val="000000"/>
          <w:sz w:val="28"/>
          <w:szCs w:val="28"/>
        </w:rPr>
        <w:t>т.Р-28</w:t>
      </w:r>
      <w:r w:rsidRPr="00FA51C3">
        <w:rPr>
          <w:rFonts w:eastAsiaTheme="minorHAnsi"/>
          <w:sz w:val="28"/>
          <w:szCs w:val="28"/>
          <w:lang w:eastAsia="en-US"/>
        </w:rPr>
        <w:t xml:space="preserve"> с координати </w:t>
      </w:r>
      <w:r w:rsidRPr="00FA51C3">
        <w:rPr>
          <w:rFonts w:eastAsiaTheme="minorHAnsi"/>
          <w:b/>
          <w:i/>
          <w:sz w:val="28"/>
          <w:szCs w:val="28"/>
          <w:lang w:val="en-US" w:eastAsia="en-US"/>
        </w:rPr>
        <w:t>X</w:t>
      </w:r>
      <w:r w:rsidRPr="00FA51C3">
        <w:rPr>
          <w:rFonts w:eastAsiaTheme="minorHAnsi"/>
          <w:b/>
          <w:i/>
          <w:sz w:val="28"/>
          <w:szCs w:val="28"/>
          <w:lang w:eastAsia="en-US"/>
        </w:rPr>
        <w:t>4641869.06</w:t>
      </w:r>
      <w:r>
        <w:rPr>
          <w:b/>
          <w:i/>
          <w:sz w:val="28"/>
          <w:szCs w:val="28"/>
        </w:rPr>
        <w:t xml:space="preserve"> </w:t>
      </w:r>
      <w:r w:rsidRPr="00FA51C3">
        <w:rPr>
          <w:rFonts w:eastAsiaTheme="minorHAnsi"/>
          <w:b/>
          <w:i/>
          <w:sz w:val="28"/>
          <w:szCs w:val="28"/>
          <w:lang w:val="en-US" w:eastAsia="en-US"/>
        </w:rPr>
        <w:t>/Y</w:t>
      </w:r>
      <w:r w:rsidRPr="00FA51C3">
        <w:rPr>
          <w:rFonts w:eastAsiaTheme="minorHAnsi"/>
          <w:b/>
          <w:i/>
          <w:sz w:val="28"/>
          <w:szCs w:val="28"/>
          <w:lang w:eastAsia="en-US"/>
        </w:rPr>
        <w:t>9585996.27</w:t>
      </w:r>
      <w:r w:rsidRPr="00FA51C3">
        <w:rPr>
          <w:rFonts w:eastAsiaTheme="minorHAnsi"/>
          <w:b/>
          <w:i/>
          <w:sz w:val="28"/>
          <w:szCs w:val="28"/>
          <w:lang w:val="en-US" w:eastAsia="en-US"/>
        </w:rPr>
        <w:t>/H</w:t>
      </w:r>
      <w:r w:rsidRPr="00FA51C3">
        <w:rPr>
          <w:rFonts w:eastAsiaTheme="minorHAnsi"/>
          <w:b/>
          <w:i/>
          <w:sz w:val="28"/>
          <w:szCs w:val="28"/>
          <w:lang w:eastAsia="en-US"/>
        </w:rPr>
        <w:t xml:space="preserve">14.47 </w:t>
      </w:r>
      <w:r w:rsidRPr="00FA51C3">
        <w:rPr>
          <w:color w:val="000000"/>
          <w:sz w:val="28"/>
          <w:szCs w:val="28"/>
        </w:rPr>
        <w:t>от одобрената схема</w:t>
      </w:r>
      <w:r w:rsidRPr="00FA51C3">
        <w:rPr>
          <w:rFonts w:eastAsiaTheme="minorHAnsi"/>
          <w:sz w:val="28"/>
          <w:szCs w:val="28"/>
          <w:lang w:eastAsia="en-US"/>
        </w:rPr>
        <w:t xml:space="preserve">, </w:t>
      </w:r>
      <w:r w:rsidRPr="00FA51C3">
        <w:rPr>
          <w:rFonts w:eastAsia="Calibri"/>
          <w:sz w:val="28"/>
          <w:szCs w:val="28"/>
        </w:rPr>
        <w:t>върху терен публична общинска собственост</w:t>
      </w:r>
      <w:r>
        <w:rPr>
          <w:rFonts w:eastAsia="Calibri"/>
          <w:sz w:val="28"/>
          <w:szCs w:val="28"/>
        </w:rPr>
        <w:t xml:space="preserve"> </w:t>
      </w:r>
      <w:r w:rsidRPr="00AC5742">
        <w:rPr>
          <w:color w:val="000000"/>
          <w:sz w:val="28"/>
          <w:szCs w:val="28"/>
        </w:rPr>
        <w:t>за срок от 3/три/ години или до възникване на инвестиционна инициатива на Община Бургас</w:t>
      </w:r>
      <w:r>
        <w:rPr>
          <w:color w:val="000000"/>
          <w:sz w:val="28"/>
          <w:szCs w:val="28"/>
        </w:rPr>
        <w:t>.</w:t>
      </w:r>
      <w:r w:rsidR="000E0C51" w:rsidRPr="000E0C51">
        <w:rPr>
          <w:color w:val="000000"/>
          <w:sz w:val="28"/>
          <w:szCs w:val="28"/>
        </w:rPr>
        <w:t xml:space="preserve"> </w:t>
      </w:r>
    </w:p>
    <w:p w:rsidR="00407F52" w:rsidRPr="00407F52" w:rsidRDefault="00407F52" w:rsidP="00407F52">
      <w:pPr>
        <w:tabs>
          <w:tab w:val="left" w:pos="0"/>
        </w:tabs>
        <w:jc w:val="both"/>
        <w:rPr>
          <w:sz w:val="28"/>
          <w:szCs w:val="28"/>
        </w:rPr>
      </w:pPr>
    </w:p>
    <w:p w:rsidR="00F06EBC" w:rsidRPr="00F06EBC" w:rsidRDefault="00F06EBC" w:rsidP="00F06EBC">
      <w:pPr>
        <w:pStyle w:val="NoSpacing"/>
        <w:jc w:val="both"/>
        <w:rPr>
          <w:rFonts w:ascii="Times New Roman" w:hAnsi="Times New Roman" w:cs="Times New Roman"/>
          <w:sz w:val="28"/>
          <w:szCs w:val="28"/>
        </w:rPr>
      </w:pPr>
      <w:r>
        <w:tab/>
      </w:r>
      <w:r w:rsidRPr="008F112A">
        <w:rPr>
          <w:rFonts w:ascii="Times New Roman" w:hAnsi="Times New Roman" w:cs="Times New Roman"/>
          <w:b/>
          <w:sz w:val="28"/>
          <w:szCs w:val="28"/>
        </w:rPr>
        <w:t>2.</w:t>
      </w:r>
      <w:r w:rsidR="006576E5">
        <w:rPr>
          <w:rFonts w:ascii="Times New Roman" w:eastAsia="Times New Roman" w:hAnsi="Times New Roman" w:cs="Times New Roman"/>
          <w:sz w:val="28"/>
          <w:szCs w:val="28"/>
          <w:lang w:eastAsia="bg-BG"/>
        </w:rPr>
        <w:t>Заявление</w:t>
      </w:r>
      <w:r w:rsidR="006576E5">
        <w:rPr>
          <w:rFonts w:ascii="Times New Roman" w:eastAsia="Times New Roman" w:hAnsi="Times New Roman" w:cs="Times New Roman"/>
          <w:sz w:val="28"/>
          <w:szCs w:val="28"/>
          <w:lang w:val="en-US" w:eastAsia="bg-BG"/>
        </w:rPr>
        <w:t xml:space="preserve"> </w:t>
      </w:r>
      <w:r w:rsidR="006576E5">
        <w:rPr>
          <w:rFonts w:ascii="Times New Roman" w:hAnsi="Times New Roman" w:cs="Times New Roman"/>
          <w:sz w:val="28"/>
          <w:szCs w:val="28"/>
        </w:rPr>
        <w:t>вх.№70-00-</w:t>
      </w:r>
      <w:r w:rsidR="006576E5">
        <w:rPr>
          <w:rFonts w:ascii="Times New Roman" w:hAnsi="Times New Roman" w:cs="Times New Roman"/>
          <w:sz w:val="28"/>
          <w:szCs w:val="28"/>
          <w:lang w:val="en-US"/>
        </w:rPr>
        <w:t>5</w:t>
      </w:r>
      <w:r w:rsidR="006576E5">
        <w:rPr>
          <w:rFonts w:ascii="Times New Roman" w:hAnsi="Times New Roman" w:cs="Times New Roman"/>
          <w:sz w:val="28"/>
          <w:szCs w:val="28"/>
        </w:rPr>
        <w:t>339</w:t>
      </w:r>
      <w:r w:rsidR="006576E5">
        <w:rPr>
          <w:rFonts w:ascii="Times New Roman" w:hAnsi="Times New Roman" w:cs="Times New Roman"/>
          <w:sz w:val="28"/>
          <w:szCs w:val="28"/>
          <w:lang w:val="en-US"/>
        </w:rPr>
        <w:t>/1</w:t>
      </w:r>
      <w:r w:rsidR="006576E5">
        <w:rPr>
          <w:rFonts w:ascii="Times New Roman" w:hAnsi="Times New Roman" w:cs="Times New Roman"/>
          <w:sz w:val="28"/>
          <w:szCs w:val="28"/>
        </w:rPr>
        <w:t>3.</w:t>
      </w:r>
      <w:r w:rsidR="006576E5">
        <w:rPr>
          <w:rFonts w:ascii="Times New Roman" w:hAnsi="Times New Roman" w:cs="Times New Roman"/>
          <w:sz w:val="28"/>
          <w:szCs w:val="28"/>
          <w:lang w:val="en-US"/>
        </w:rPr>
        <w:t>07</w:t>
      </w:r>
      <w:r w:rsidR="006576E5">
        <w:rPr>
          <w:rFonts w:ascii="Times New Roman" w:hAnsi="Times New Roman" w:cs="Times New Roman"/>
          <w:sz w:val="28"/>
          <w:szCs w:val="28"/>
        </w:rPr>
        <w:t>.201</w:t>
      </w:r>
      <w:r w:rsidR="006576E5">
        <w:rPr>
          <w:rFonts w:ascii="Times New Roman" w:hAnsi="Times New Roman" w:cs="Times New Roman"/>
          <w:sz w:val="28"/>
          <w:szCs w:val="28"/>
          <w:lang w:val="en-US"/>
        </w:rPr>
        <w:t>7</w:t>
      </w:r>
      <w:r w:rsidR="006576E5" w:rsidRPr="00AE1E71">
        <w:rPr>
          <w:rFonts w:ascii="Times New Roman" w:hAnsi="Times New Roman" w:cs="Times New Roman"/>
          <w:sz w:val="28"/>
          <w:szCs w:val="28"/>
        </w:rPr>
        <w:t xml:space="preserve">г. </w:t>
      </w:r>
      <w:r w:rsidR="006576E5">
        <w:rPr>
          <w:rFonts w:ascii="Times New Roman" w:hAnsi="Times New Roman" w:cs="Times New Roman"/>
          <w:sz w:val="28"/>
          <w:szCs w:val="28"/>
        </w:rPr>
        <w:t xml:space="preserve">от </w:t>
      </w:r>
      <w:r w:rsidR="006576E5" w:rsidRPr="006576E5">
        <w:rPr>
          <w:rFonts w:ascii="Times New Roman" w:hAnsi="Times New Roman" w:cs="Times New Roman"/>
          <w:b/>
          <w:i/>
          <w:sz w:val="28"/>
          <w:szCs w:val="28"/>
        </w:rPr>
        <w:t>„Актив Медиа“ЕООД</w:t>
      </w:r>
      <w:r w:rsidR="006576E5" w:rsidRPr="00F06EBC">
        <w:rPr>
          <w:rFonts w:ascii="Times New Roman" w:hAnsi="Times New Roman" w:cs="Times New Roman"/>
          <w:color w:val="000000"/>
          <w:sz w:val="28"/>
          <w:szCs w:val="28"/>
        </w:rPr>
        <w:t xml:space="preserve"> </w:t>
      </w:r>
      <w:r w:rsidRPr="00F06EBC">
        <w:rPr>
          <w:rFonts w:ascii="Times New Roman" w:hAnsi="Times New Roman" w:cs="Times New Roman"/>
          <w:color w:val="000000"/>
          <w:sz w:val="28"/>
          <w:szCs w:val="28"/>
        </w:rPr>
        <w:t xml:space="preserve">за </w:t>
      </w:r>
      <w:r w:rsidRPr="00F06EBC">
        <w:rPr>
          <w:rFonts w:ascii="Times New Roman" w:hAnsi="Times New Roman" w:cs="Times New Roman"/>
          <w:sz w:val="28"/>
          <w:szCs w:val="28"/>
        </w:rPr>
        <w:t xml:space="preserve">издаване на разрешение за поставяне на рекламно-информационни елементи </w:t>
      </w:r>
      <w:r w:rsidRPr="00F06EBC">
        <w:rPr>
          <w:rFonts w:ascii="Times New Roman" w:hAnsi="Times New Roman" w:cs="Times New Roman"/>
          <w:color w:val="000000"/>
          <w:sz w:val="28"/>
          <w:szCs w:val="28"/>
        </w:rPr>
        <w:t>/РИЕ/</w:t>
      </w:r>
      <w:r w:rsidRPr="00F06EBC">
        <w:rPr>
          <w:rFonts w:ascii="Times New Roman" w:hAnsi="Times New Roman" w:cs="Times New Roman"/>
          <w:color w:val="000000"/>
          <w:sz w:val="28"/>
          <w:szCs w:val="28"/>
          <w:lang w:val="en-US"/>
        </w:rPr>
        <w:t xml:space="preserve"> </w:t>
      </w:r>
      <w:r w:rsidRPr="00F06EBC">
        <w:rPr>
          <w:rFonts w:ascii="Times New Roman" w:hAnsi="Times New Roman" w:cs="Times New Roman"/>
          <w:sz w:val="28"/>
          <w:szCs w:val="28"/>
        </w:rPr>
        <w:t>на позиции от одобрената схема както следва:</w:t>
      </w:r>
    </w:p>
    <w:p w:rsidR="006576E5" w:rsidRPr="006576E5" w:rsidRDefault="00F06EBC" w:rsidP="006576E5">
      <w:pPr>
        <w:pStyle w:val="NoSpacing"/>
        <w:jc w:val="both"/>
        <w:rPr>
          <w:rFonts w:ascii="Times New Roman" w:hAnsi="Times New Roman" w:cs="Times New Roman"/>
          <w:sz w:val="28"/>
          <w:szCs w:val="28"/>
        </w:rPr>
      </w:pPr>
      <w:r w:rsidRPr="00F06EBC">
        <w:rPr>
          <w:rFonts w:ascii="Times New Roman" w:hAnsi="Times New Roman" w:cs="Times New Roman"/>
          <w:sz w:val="28"/>
          <w:szCs w:val="28"/>
        </w:rPr>
        <w:tab/>
      </w:r>
      <w:r w:rsidR="006576E5" w:rsidRPr="00066EB7">
        <w:rPr>
          <w:rFonts w:ascii="Times New Roman" w:eastAsia="Times New Roman" w:hAnsi="Times New Roman" w:cs="Times New Roman"/>
          <w:color w:val="000000"/>
          <w:sz w:val="20"/>
          <w:szCs w:val="20"/>
        </w:rPr>
        <w:t>1.</w:t>
      </w:r>
      <w:r w:rsidR="006576E5" w:rsidRPr="006576E5">
        <w:rPr>
          <w:rFonts w:ascii="Times New Roman" w:eastAsia="Times New Roman" w:hAnsi="Times New Roman" w:cs="Times New Roman"/>
          <w:color w:val="000000"/>
          <w:sz w:val="28"/>
          <w:szCs w:val="28"/>
        </w:rPr>
        <w:t xml:space="preserve">Рекламно-информационен елемент/РИЕ/ тип „Пиза“ с размери 4/3м., двустранен, неосветен </w:t>
      </w:r>
      <w:r w:rsidR="006576E5" w:rsidRPr="006576E5">
        <w:rPr>
          <w:rFonts w:ascii="Times New Roman" w:eastAsia="Times New Roman" w:hAnsi="Times New Roman" w:cs="Times New Roman"/>
          <w:sz w:val="28"/>
          <w:szCs w:val="28"/>
        </w:rPr>
        <w:t xml:space="preserve">на бул.„Одрин“, позиция </w:t>
      </w:r>
      <w:r w:rsidR="006576E5" w:rsidRPr="006576E5">
        <w:rPr>
          <w:rFonts w:ascii="Times New Roman" w:eastAsia="Times New Roman" w:hAnsi="Times New Roman" w:cs="Times New Roman"/>
          <w:b/>
          <w:color w:val="000000"/>
          <w:sz w:val="28"/>
          <w:szCs w:val="28"/>
        </w:rPr>
        <w:t>т.П-246</w:t>
      </w:r>
      <w:r w:rsidR="006576E5" w:rsidRPr="006576E5">
        <w:rPr>
          <w:rFonts w:ascii="Times New Roman" w:eastAsia="Times New Roman" w:hAnsi="Times New Roman" w:cs="Times New Roman"/>
          <w:color w:val="000000"/>
          <w:sz w:val="28"/>
          <w:szCs w:val="28"/>
        </w:rPr>
        <w:t xml:space="preserve"> </w:t>
      </w:r>
      <w:r w:rsidR="006576E5" w:rsidRPr="006576E5">
        <w:rPr>
          <w:rFonts w:ascii="Times New Roman" w:hAnsi="Times New Roman" w:cs="Times New Roman"/>
          <w:sz w:val="28"/>
          <w:szCs w:val="28"/>
        </w:rPr>
        <w:t>от одобрената схема с координати:</w:t>
      </w:r>
      <w:r w:rsidR="006576E5" w:rsidRPr="006576E5">
        <w:rPr>
          <w:rFonts w:ascii="Times New Roman" w:hAnsi="Times New Roman" w:cs="Times New Roman"/>
          <w:sz w:val="28"/>
          <w:szCs w:val="28"/>
          <w:lang w:val="en-US"/>
        </w:rPr>
        <w:t xml:space="preserve"> </w:t>
      </w:r>
      <w:r w:rsidR="006576E5" w:rsidRPr="006576E5">
        <w:rPr>
          <w:rFonts w:ascii="Times New Roman" w:hAnsi="Times New Roman" w:cs="Times New Roman"/>
          <w:i/>
          <w:sz w:val="28"/>
          <w:szCs w:val="28"/>
          <w:lang w:val="en-US"/>
        </w:rPr>
        <w:t>/</w:t>
      </w:r>
      <w:r w:rsidR="006576E5" w:rsidRPr="006576E5">
        <w:rPr>
          <w:rFonts w:ascii="Times New Roman" w:hAnsi="Times New Roman" w:cs="Times New Roman"/>
          <w:i/>
          <w:sz w:val="28"/>
          <w:szCs w:val="28"/>
        </w:rPr>
        <w:t>координатна система „</w:t>
      </w:r>
      <w:r w:rsidR="006576E5" w:rsidRPr="006576E5">
        <w:rPr>
          <w:rFonts w:ascii="Times New Roman" w:hAnsi="Times New Roman" w:cs="Times New Roman"/>
          <w:i/>
          <w:sz w:val="28"/>
          <w:szCs w:val="28"/>
          <w:lang w:val="en-US"/>
        </w:rPr>
        <w:t>WGS 84”</w:t>
      </w:r>
      <w:r w:rsidR="006576E5" w:rsidRPr="006576E5">
        <w:rPr>
          <w:rFonts w:ascii="Times New Roman" w:hAnsi="Times New Roman" w:cs="Times New Roman"/>
          <w:b/>
          <w:i/>
          <w:sz w:val="28"/>
          <w:szCs w:val="28"/>
          <w:lang w:val="en-US"/>
        </w:rPr>
        <w:t>/ B42; 30; 25.657/L27; 27; 26.661</w:t>
      </w:r>
      <w:r w:rsidR="006576E5" w:rsidRPr="006576E5">
        <w:rPr>
          <w:rFonts w:ascii="Times New Roman" w:hAnsi="Times New Roman" w:cs="Times New Roman"/>
          <w:sz w:val="28"/>
          <w:szCs w:val="28"/>
        </w:rPr>
        <w:t xml:space="preserve">, </w:t>
      </w:r>
      <w:r w:rsidR="006576E5" w:rsidRPr="006576E5">
        <w:rPr>
          <w:rFonts w:ascii="Times New Roman" w:eastAsia="Calibri" w:hAnsi="Times New Roman" w:cs="Times New Roman"/>
          <w:sz w:val="28"/>
          <w:szCs w:val="28"/>
        </w:rPr>
        <w:t>върху терен публична общинска собственост</w:t>
      </w:r>
      <w:r w:rsidR="006576E5" w:rsidRPr="006576E5">
        <w:rPr>
          <w:rFonts w:ascii="Times New Roman" w:hAnsi="Times New Roman" w:cs="Times New Roman"/>
          <w:sz w:val="28"/>
          <w:szCs w:val="28"/>
        </w:rPr>
        <w:t>;</w:t>
      </w:r>
    </w:p>
    <w:p w:rsidR="00F06EBC" w:rsidRPr="00407F52" w:rsidRDefault="00F06EBC" w:rsidP="006576E5">
      <w:pPr>
        <w:pStyle w:val="NoSpacing"/>
        <w:jc w:val="both"/>
        <w:rPr>
          <w:rFonts w:ascii="Times New Roman" w:hAnsi="Times New Roman" w:cs="Times New Roman"/>
          <w:sz w:val="28"/>
          <w:szCs w:val="28"/>
        </w:rPr>
      </w:pPr>
      <w:r w:rsidRPr="00F06EBC">
        <w:rPr>
          <w:rFonts w:ascii="Times New Roman" w:hAnsi="Times New Roman" w:cs="Times New Roman"/>
          <w:b/>
          <w:color w:val="000000"/>
          <w:sz w:val="20"/>
          <w:szCs w:val="20"/>
        </w:rPr>
        <w:tab/>
      </w:r>
      <w:r w:rsidR="006576E5" w:rsidRPr="00066EB7">
        <w:rPr>
          <w:rFonts w:ascii="Times New Roman" w:eastAsia="Times New Roman" w:hAnsi="Times New Roman" w:cs="Times New Roman"/>
          <w:color w:val="000000"/>
          <w:sz w:val="20"/>
          <w:szCs w:val="20"/>
        </w:rPr>
        <w:t>2.</w:t>
      </w:r>
      <w:r w:rsidR="006576E5" w:rsidRPr="006576E5">
        <w:rPr>
          <w:rFonts w:ascii="Times New Roman" w:eastAsia="Times New Roman" w:hAnsi="Times New Roman" w:cs="Times New Roman"/>
          <w:color w:val="000000"/>
          <w:sz w:val="28"/>
          <w:szCs w:val="28"/>
        </w:rPr>
        <w:t xml:space="preserve">РИЕ тип „Пиза“ с размери 4/3м., двустранен, неосветен на </w:t>
      </w:r>
      <w:r w:rsidR="006576E5" w:rsidRPr="006576E5">
        <w:rPr>
          <w:rFonts w:ascii="Times New Roman" w:eastAsia="Times New Roman" w:hAnsi="Times New Roman" w:cs="Times New Roman"/>
          <w:sz w:val="28"/>
          <w:szCs w:val="28"/>
        </w:rPr>
        <w:t xml:space="preserve">ул.„Индустриална“, позиция </w:t>
      </w:r>
      <w:r w:rsidR="006576E5" w:rsidRPr="006576E5">
        <w:rPr>
          <w:rFonts w:ascii="Times New Roman" w:eastAsia="Times New Roman" w:hAnsi="Times New Roman" w:cs="Times New Roman"/>
          <w:b/>
          <w:color w:val="000000"/>
          <w:sz w:val="28"/>
          <w:szCs w:val="28"/>
        </w:rPr>
        <w:t xml:space="preserve">т.П-83 </w:t>
      </w:r>
      <w:r w:rsidR="006576E5" w:rsidRPr="006576E5">
        <w:rPr>
          <w:rFonts w:ascii="Times New Roman" w:eastAsia="Times New Roman" w:hAnsi="Times New Roman" w:cs="Times New Roman"/>
          <w:color w:val="000000"/>
          <w:sz w:val="28"/>
          <w:szCs w:val="28"/>
        </w:rPr>
        <w:t>от одобрената схема</w:t>
      </w:r>
      <w:r w:rsidR="006576E5" w:rsidRPr="006576E5">
        <w:rPr>
          <w:rFonts w:ascii="Times New Roman" w:hAnsi="Times New Roman" w:cs="Times New Roman"/>
          <w:sz w:val="28"/>
          <w:szCs w:val="28"/>
        </w:rPr>
        <w:t xml:space="preserve"> с координати </w:t>
      </w:r>
      <w:r w:rsidR="006576E5" w:rsidRPr="006576E5">
        <w:rPr>
          <w:rFonts w:ascii="Times New Roman" w:hAnsi="Times New Roman" w:cs="Times New Roman"/>
          <w:b/>
          <w:i/>
          <w:sz w:val="28"/>
          <w:szCs w:val="28"/>
          <w:lang w:val="en-US"/>
        </w:rPr>
        <w:t>X</w:t>
      </w:r>
      <w:r w:rsidR="006576E5" w:rsidRPr="006576E5">
        <w:rPr>
          <w:rFonts w:ascii="Times New Roman" w:hAnsi="Times New Roman" w:cs="Times New Roman"/>
          <w:b/>
          <w:i/>
          <w:sz w:val="28"/>
          <w:szCs w:val="28"/>
        </w:rPr>
        <w:t>4639919.94</w:t>
      </w:r>
      <w:r w:rsidR="006576E5" w:rsidRPr="006576E5">
        <w:rPr>
          <w:rFonts w:ascii="Times New Roman" w:hAnsi="Times New Roman" w:cs="Times New Roman"/>
          <w:b/>
          <w:i/>
          <w:sz w:val="28"/>
          <w:szCs w:val="28"/>
          <w:lang w:val="en-US"/>
        </w:rPr>
        <w:t>/Y</w:t>
      </w:r>
      <w:r w:rsidR="006576E5" w:rsidRPr="006576E5">
        <w:rPr>
          <w:rFonts w:ascii="Times New Roman" w:hAnsi="Times New Roman" w:cs="Times New Roman"/>
          <w:b/>
          <w:i/>
          <w:sz w:val="28"/>
          <w:szCs w:val="28"/>
        </w:rPr>
        <w:t>9583580.28</w:t>
      </w:r>
      <w:r w:rsidR="006576E5" w:rsidRPr="006576E5">
        <w:rPr>
          <w:rFonts w:ascii="Times New Roman" w:hAnsi="Times New Roman" w:cs="Times New Roman"/>
          <w:b/>
          <w:i/>
          <w:sz w:val="28"/>
          <w:szCs w:val="28"/>
          <w:lang w:val="en-US"/>
        </w:rPr>
        <w:t>/H</w:t>
      </w:r>
      <w:r w:rsidR="006576E5" w:rsidRPr="006576E5">
        <w:rPr>
          <w:rFonts w:ascii="Times New Roman" w:hAnsi="Times New Roman" w:cs="Times New Roman"/>
          <w:b/>
          <w:i/>
          <w:sz w:val="28"/>
          <w:szCs w:val="28"/>
        </w:rPr>
        <w:t>2.14</w:t>
      </w:r>
      <w:r w:rsidR="00407F52">
        <w:rPr>
          <w:rFonts w:ascii="Times New Roman" w:hAnsi="Times New Roman" w:cs="Times New Roman"/>
          <w:sz w:val="28"/>
          <w:szCs w:val="28"/>
        </w:rPr>
        <w:t xml:space="preserve">, </w:t>
      </w:r>
      <w:r w:rsidR="006576E5" w:rsidRPr="006576E5">
        <w:rPr>
          <w:rFonts w:ascii="Times New Roman" w:eastAsia="Calibri" w:hAnsi="Times New Roman" w:cs="Times New Roman"/>
          <w:sz w:val="28"/>
          <w:szCs w:val="28"/>
        </w:rPr>
        <w:t>върху терен публична общинска собственост</w:t>
      </w:r>
      <w:r w:rsidR="006576E5" w:rsidRPr="006576E5">
        <w:rPr>
          <w:rFonts w:ascii="Times New Roman" w:eastAsia="Times New Roman" w:hAnsi="Times New Roman" w:cs="Times New Roman"/>
          <w:color w:val="000000"/>
          <w:sz w:val="28"/>
          <w:szCs w:val="28"/>
        </w:rPr>
        <w:t>.</w:t>
      </w:r>
      <w:r w:rsidR="006576E5" w:rsidRPr="006576E5">
        <w:rPr>
          <w:rFonts w:ascii="Times New Roman" w:eastAsia="Times New Roman" w:hAnsi="Times New Roman" w:cs="Times New Roman"/>
          <w:color w:val="000000"/>
          <w:sz w:val="28"/>
          <w:szCs w:val="28"/>
        </w:rPr>
        <w:tab/>
      </w:r>
    </w:p>
    <w:p w:rsidR="00407F52" w:rsidRDefault="00F87A37" w:rsidP="00A51A06">
      <w:pPr>
        <w:pStyle w:val="NoSpacing"/>
        <w:jc w:val="both"/>
        <w:rPr>
          <w:rFonts w:ascii="Times New Roman" w:hAnsi="Times New Roman" w:cs="Times New Roman"/>
          <w:sz w:val="28"/>
          <w:szCs w:val="28"/>
        </w:rPr>
      </w:pPr>
      <w:r>
        <w:rPr>
          <w:rFonts w:ascii="Times New Roman" w:hAnsi="Times New Roman" w:cs="Times New Roman"/>
          <w:sz w:val="28"/>
          <w:szCs w:val="28"/>
        </w:rPr>
        <w:tab/>
        <w:t xml:space="preserve">За позиции </w:t>
      </w:r>
      <w:r w:rsidR="00407F52" w:rsidRPr="006576E5">
        <w:rPr>
          <w:rFonts w:ascii="Times New Roman" w:eastAsia="Times New Roman" w:hAnsi="Times New Roman" w:cs="Times New Roman"/>
          <w:b/>
          <w:color w:val="000000"/>
          <w:sz w:val="28"/>
          <w:szCs w:val="28"/>
        </w:rPr>
        <w:t>т.П-246</w:t>
      </w:r>
      <w:r w:rsidR="00407F52">
        <w:rPr>
          <w:rFonts w:ascii="Times New Roman" w:eastAsia="Times New Roman" w:hAnsi="Times New Roman" w:cs="Times New Roman"/>
          <w:b/>
          <w:color w:val="000000"/>
          <w:sz w:val="28"/>
          <w:szCs w:val="28"/>
        </w:rPr>
        <w:t xml:space="preserve"> и </w:t>
      </w:r>
      <w:r w:rsidR="00407F52" w:rsidRPr="006576E5">
        <w:rPr>
          <w:rFonts w:ascii="Times New Roman" w:eastAsia="Times New Roman" w:hAnsi="Times New Roman" w:cs="Times New Roman"/>
          <w:b/>
          <w:color w:val="000000"/>
          <w:sz w:val="28"/>
          <w:szCs w:val="28"/>
        </w:rPr>
        <w:t xml:space="preserve">т.П-83 </w:t>
      </w:r>
      <w:r w:rsidR="00407F52">
        <w:rPr>
          <w:rFonts w:ascii="Times New Roman" w:hAnsi="Times New Roman" w:cs="Times New Roman"/>
          <w:sz w:val="28"/>
          <w:szCs w:val="28"/>
        </w:rPr>
        <w:t>няма други подадени заявления.</w:t>
      </w:r>
      <w:r w:rsidR="00A51A06" w:rsidRPr="00A51A06">
        <w:rPr>
          <w:rFonts w:ascii="Times New Roman" w:hAnsi="Times New Roman" w:cs="Times New Roman"/>
          <w:sz w:val="28"/>
          <w:szCs w:val="28"/>
        </w:rPr>
        <w:t xml:space="preserve"> </w:t>
      </w:r>
    </w:p>
    <w:p w:rsidR="00407F52" w:rsidRPr="0015416F" w:rsidRDefault="00151843" w:rsidP="00407F52">
      <w:pPr>
        <w:tabs>
          <w:tab w:val="left" w:pos="0"/>
        </w:tabs>
        <w:jc w:val="both"/>
        <w:rPr>
          <w:sz w:val="28"/>
          <w:szCs w:val="28"/>
          <w:lang w:val="en-US"/>
        </w:rPr>
      </w:pPr>
      <w:r>
        <w:rPr>
          <w:sz w:val="28"/>
          <w:szCs w:val="28"/>
        </w:rPr>
        <w:tab/>
      </w:r>
      <w:proofErr w:type="spellStart"/>
      <w:r w:rsidR="00407F52" w:rsidRPr="0015416F">
        <w:rPr>
          <w:sz w:val="28"/>
          <w:szCs w:val="28"/>
          <w:lang w:val="en-US"/>
        </w:rPr>
        <w:t>След</w:t>
      </w:r>
      <w:proofErr w:type="spellEnd"/>
      <w:r w:rsidR="00407F52" w:rsidRPr="0015416F">
        <w:rPr>
          <w:sz w:val="28"/>
          <w:szCs w:val="28"/>
          <w:lang w:val="en-US"/>
        </w:rPr>
        <w:t xml:space="preserve"> </w:t>
      </w:r>
      <w:proofErr w:type="spellStart"/>
      <w:r w:rsidR="00407F52" w:rsidRPr="0015416F">
        <w:rPr>
          <w:sz w:val="28"/>
          <w:szCs w:val="28"/>
          <w:lang w:val="en-US"/>
        </w:rPr>
        <w:t>разглеждане</w:t>
      </w:r>
      <w:proofErr w:type="spellEnd"/>
      <w:r w:rsidR="00407F52" w:rsidRPr="0015416F">
        <w:rPr>
          <w:sz w:val="28"/>
          <w:szCs w:val="28"/>
          <w:lang w:val="en-US"/>
        </w:rPr>
        <w:t xml:space="preserve"> </w:t>
      </w:r>
      <w:proofErr w:type="spellStart"/>
      <w:r w:rsidR="00407F52" w:rsidRPr="0015416F">
        <w:rPr>
          <w:sz w:val="28"/>
          <w:szCs w:val="28"/>
          <w:lang w:val="en-US"/>
        </w:rPr>
        <w:t>на</w:t>
      </w:r>
      <w:proofErr w:type="spellEnd"/>
      <w:r w:rsidR="00407F52" w:rsidRPr="0015416F">
        <w:rPr>
          <w:sz w:val="28"/>
          <w:szCs w:val="28"/>
          <w:lang w:val="en-US"/>
        </w:rPr>
        <w:t xml:space="preserve"> </w:t>
      </w:r>
      <w:proofErr w:type="spellStart"/>
      <w:r w:rsidR="00407F52" w:rsidRPr="0015416F">
        <w:rPr>
          <w:sz w:val="28"/>
          <w:szCs w:val="28"/>
          <w:lang w:val="en-US"/>
        </w:rPr>
        <w:t>заявлението</w:t>
      </w:r>
      <w:proofErr w:type="spellEnd"/>
      <w:r w:rsidR="00407F52" w:rsidRPr="0015416F">
        <w:rPr>
          <w:sz w:val="28"/>
          <w:szCs w:val="28"/>
          <w:lang w:val="en-US"/>
        </w:rPr>
        <w:t xml:space="preserve"> и </w:t>
      </w:r>
      <w:proofErr w:type="spellStart"/>
      <w:r w:rsidR="00407F52" w:rsidRPr="0015416F">
        <w:rPr>
          <w:sz w:val="28"/>
          <w:szCs w:val="28"/>
          <w:lang w:val="en-US"/>
        </w:rPr>
        <w:t>приложените</w:t>
      </w:r>
      <w:proofErr w:type="spellEnd"/>
      <w:r w:rsidR="00407F52" w:rsidRPr="0015416F">
        <w:rPr>
          <w:sz w:val="28"/>
          <w:szCs w:val="28"/>
          <w:lang w:val="en-US"/>
        </w:rPr>
        <w:t xml:space="preserve"> </w:t>
      </w:r>
      <w:proofErr w:type="spellStart"/>
      <w:r w:rsidR="00407F52" w:rsidRPr="0015416F">
        <w:rPr>
          <w:sz w:val="28"/>
          <w:szCs w:val="28"/>
          <w:lang w:val="en-US"/>
        </w:rPr>
        <w:t>документи</w:t>
      </w:r>
      <w:proofErr w:type="spellEnd"/>
      <w:r w:rsidR="00407F52" w:rsidRPr="0015416F">
        <w:rPr>
          <w:sz w:val="28"/>
          <w:szCs w:val="28"/>
          <w:lang w:val="en-US"/>
        </w:rPr>
        <w:t xml:space="preserve">, </w:t>
      </w:r>
      <w:proofErr w:type="spellStart"/>
      <w:r w:rsidR="00407F52" w:rsidRPr="0015416F">
        <w:rPr>
          <w:sz w:val="28"/>
          <w:szCs w:val="28"/>
          <w:lang w:val="en-US"/>
        </w:rPr>
        <w:t>Комисията</w:t>
      </w:r>
      <w:proofErr w:type="spellEnd"/>
      <w:r w:rsidR="00407F52" w:rsidRPr="0015416F">
        <w:rPr>
          <w:sz w:val="28"/>
          <w:szCs w:val="28"/>
          <w:lang w:val="en-US"/>
        </w:rPr>
        <w:t xml:space="preserve"> </w:t>
      </w:r>
    </w:p>
    <w:p w:rsidR="00407F52" w:rsidRPr="0015416F" w:rsidRDefault="00407F52" w:rsidP="00407F52">
      <w:pPr>
        <w:tabs>
          <w:tab w:val="left" w:pos="0"/>
        </w:tabs>
        <w:jc w:val="center"/>
        <w:rPr>
          <w:b/>
          <w:sz w:val="28"/>
          <w:szCs w:val="28"/>
          <w:lang w:val="en-US"/>
        </w:rPr>
      </w:pPr>
      <w:r w:rsidRPr="0015416F">
        <w:rPr>
          <w:b/>
          <w:sz w:val="28"/>
          <w:szCs w:val="28"/>
          <w:lang w:val="en-US"/>
        </w:rPr>
        <w:t>РЕШИ:</w:t>
      </w:r>
    </w:p>
    <w:p w:rsidR="00D439E6" w:rsidRDefault="00407F52" w:rsidP="00D439E6">
      <w:pPr>
        <w:tabs>
          <w:tab w:val="left" w:pos="0"/>
        </w:tabs>
        <w:jc w:val="both"/>
        <w:rPr>
          <w:sz w:val="28"/>
          <w:szCs w:val="28"/>
        </w:rPr>
      </w:pPr>
      <w:r w:rsidRPr="0015416F">
        <w:rPr>
          <w:sz w:val="28"/>
          <w:szCs w:val="28"/>
          <w:lang w:val="en-US"/>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proofErr w:type="spellStart"/>
      <w:r w:rsidRPr="0015416F">
        <w:rPr>
          <w:sz w:val="28"/>
          <w:szCs w:val="28"/>
          <w:lang w:val="en-US"/>
        </w:rPr>
        <w:t>поставяне</w:t>
      </w:r>
      <w:proofErr w:type="spellEnd"/>
      <w:r w:rsidRPr="0015416F">
        <w:rPr>
          <w:sz w:val="28"/>
          <w:szCs w:val="28"/>
          <w:lang w:val="en-US"/>
        </w:rPr>
        <w:t xml:space="preserve"> </w:t>
      </w:r>
      <w:proofErr w:type="spellStart"/>
      <w:r w:rsidRPr="0015416F">
        <w:rPr>
          <w:sz w:val="28"/>
          <w:szCs w:val="28"/>
          <w:lang w:val="en-US"/>
        </w:rPr>
        <w:t>на</w:t>
      </w:r>
      <w:proofErr w:type="spellEnd"/>
      <w:r>
        <w:rPr>
          <w:sz w:val="28"/>
          <w:szCs w:val="28"/>
        </w:rPr>
        <w:t xml:space="preserve"> </w:t>
      </w:r>
      <w:r w:rsidR="00D439E6">
        <w:rPr>
          <w:color w:val="000000"/>
          <w:sz w:val="28"/>
          <w:szCs w:val="28"/>
        </w:rPr>
        <w:t>р</w:t>
      </w:r>
      <w:r w:rsidR="00D439E6" w:rsidRPr="006576E5">
        <w:rPr>
          <w:color w:val="000000"/>
          <w:sz w:val="28"/>
          <w:szCs w:val="28"/>
        </w:rPr>
        <w:t xml:space="preserve">екламно-информационен елемент/РИЕ/ тип „Пиза“ с размери 4/3м., двустранен, неосветен </w:t>
      </w:r>
      <w:r w:rsidR="00D439E6" w:rsidRPr="006576E5">
        <w:rPr>
          <w:sz w:val="28"/>
          <w:szCs w:val="28"/>
        </w:rPr>
        <w:t xml:space="preserve">на бул.„Одрин“, позиция </w:t>
      </w:r>
      <w:r w:rsidR="00D439E6" w:rsidRPr="006576E5">
        <w:rPr>
          <w:b/>
          <w:color w:val="000000"/>
          <w:sz w:val="28"/>
          <w:szCs w:val="28"/>
        </w:rPr>
        <w:t>т.П-246</w:t>
      </w:r>
      <w:r w:rsidR="00D439E6" w:rsidRPr="006576E5">
        <w:rPr>
          <w:color w:val="000000"/>
          <w:sz w:val="28"/>
          <w:szCs w:val="28"/>
        </w:rPr>
        <w:t xml:space="preserve"> </w:t>
      </w:r>
      <w:r w:rsidR="00D439E6" w:rsidRPr="006576E5">
        <w:rPr>
          <w:rFonts w:eastAsiaTheme="minorHAnsi"/>
          <w:sz w:val="28"/>
          <w:szCs w:val="28"/>
          <w:lang w:eastAsia="en-US"/>
        </w:rPr>
        <w:t>от одобрената схема с координати:</w:t>
      </w:r>
      <w:r w:rsidR="00D439E6" w:rsidRPr="006576E5">
        <w:rPr>
          <w:rFonts w:eastAsiaTheme="minorHAnsi"/>
          <w:sz w:val="28"/>
          <w:szCs w:val="28"/>
          <w:lang w:val="en-US" w:eastAsia="en-US"/>
        </w:rPr>
        <w:t xml:space="preserve"> </w:t>
      </w:r>
      <w:r w:rsidR="00D439E6" w:rsidRPr="006576E5">
        <w:rPr>
          <w:rFonts w:eastAsiaTheme="minorHAnsi"/>
          <w:i/>
          <w:sz w:val="28"/>
          <w:szCs w:val="28"/>
          <w:lang w:val="en-US" w:eastAsia="en-US"/>
        </w:rPr>
        <w:t>/</w:t>
      </w:r>
      <w:r w:rsidR="00D439E6" w:rsidRPr="006576E5">
        <w:rPr>
          <w:rFonts w:eastAsiaTheme="minorHAnsi"/>
          <w:i/>
          <w:sz w:val="28"/>
          <w:szCs w:val="28"/>
          <w:lang w:eastAsia="en-US"/>
        </w:rPr>
        <w:t>координатна система „</w:t>
      </w:r>
      <w:r w:rsidR="00D439E6" w:rsidRPr="006576E5">
        <w:rPr>
          <w:rFonts w:eastAsiaTheme="minorHAnsi"/>
          <w:i/>
          <w:sz w:val="28"/>
          <w:szCs w:val="28"/>
          <w:lang w:val="en-US" w:eastAsia="en-US"/>
        </w:rPr>
        <w:t>WGS 84”</w:t>
      </w:r>
      <w:r w:rsidR="00D439E6" w:rsidRPr="006576E5">
        <w:rPr>
          <w:rFonts w:eastAsiaTheme="minorHAnsi"/>
          <w:b/>
          <w:i/>
          <w:sz w:val="28"/>
          <w:szCs w:val="28"/>
          <w:lang w:val="en-US" w:eastAsia="en-US"/>
        </w:rPr>
        <w:t>/ B42; 30; 25.657/L27; 27; 26.661</w:t>
      </w:r>
      <w:r w:rsidR="00D439E6" w:rsidRPr="006576E5">
        <w:rPr>
          <w:rFonts w:eastAsiaTheme="minorHAnsi"/>
          <w:sz w:val="28"/>
          <w:szCs w:val="28"/>
          <w:lang w:eastAsia="en-US"/>
        </w:rPr>
        <w:t xml:space="preserve">, </w:t>
      </w:r>
      <w:r w:rsidR="00D439E6" w:rsidRPr="006576E5">
        <w:rPr>
          <w:rFonts w:eastAsia="Calibri"/>
          <w:sz w:val="28"/>
          <w:szCs w:val="28"/>
        </w:rPr>
        <w:t>върху терен публична общинска собственост</w:t>
      </w:r>
      <w:r w:rsidR="00D439E6">
        <w:rPr>
          <w:rFonts w:eastAsia="Calibri"/>
          <w:sz w:val="28"/>
          <w:szCs w:val="28"/>
        </w:rPr>
        <w:t xml:space="preserve"> </w:t>
      </w:r>
      <w:r w:rsidR="00D439E6" w:rsidRPr="00AC5742">
        <w:rPr>
          <w:color w:val="000000"/>
          <w:sz w:val="28"/>
          <w:szCs w:val="28"/>
        </w:rPr>
        <w:t>за срок от 3/три/ години или до възникване на инвестиционна инициатива на Община Бургас</w:t>
      </w:r>
      <w:r w:rsidR="00D439E6">
        <w:rPr>
          <w:color w:val="000000"/>
          <w:sz w:val="28"/>
          <w:szCs w:val="28"/>
        </w:rPr>
        <w:t>.</w:t>
      </w:r>
      <w:r w:rsidR="00D439E6" w:rsidRPr="000E0C51">
        <w:rPr>
          <w:color w:val="000000"/>
          <w:sz w:val="28"/>
          <w:szCs w:val="28"/>
        </w:rPr>
        <w:t xml:space="preserve"> </w:t>
      </w:r>
    </w:p>
    <w:p w:rsidR="00151843" w:rsidRDefault="00621EB4" w:rsidP="00407F52">
      <w:pPr>
        <w:pStyle w:val="No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eastAsia="bg-BG"/>
        </w:rPr>
        <w:lastRenderedPageBreak/>
        <w:tab/>
      </w:r>
      <w:proofErr w:type="spellStart"/>
      <w:r w:rsidRPr="0015416F">
        <w:rPr>
          <w:rFonts w:ascii="Times New Roman" w:eastAsia="Times New Roman" w:hAnsi="Times New Roman" w:cs="Times New Roman"/>
          <w:b/>
          <w:sz w:val="28"/>
          <w:szCs w:val="28"/>
          <w:lang w:val="en-US" w:eastAsia="bg-BG"/>
        </w:rPr>
        <w:t>Предлага</w:t>
      </w:r>
      <w:proofErr w:type="spellEnd"/>
      <w:r w:rsidRPr="0015416F">
        <w:rPr>
          <w:rFonts w:ascii="Times New Roman" w:eastAsia="Times New Roman" w:hAnsi="Times New Roman" w:cs="Times New Roman"/>
          <w:b/>
          <w:sz w:val="28"/>
          <w:szCs w:val="28"/>
          <w:lang w:val="en-US" w:eastAsia="bg-BG"/>
        </w:rPr>
        <w:t xml:space="preserve"> </w:t>
      </w:r>
      <w:proofErr w:type="spellStart"/>
      <w:r w:rsidRPr="0015416F">
        <w:rPr>
          <w:rFonts w:ascii="Times New Roman" w:eastAsia="Times New Roman" w:hAnsi="Times New Roman" w:cs="Times New Roman"/>
          <w:b/>
          <w:sz w:val="28"/>
          <w:szCs w:val="28"/>
          <w:lang w:val="en-US" w:eastAsia="bg-BG"/>
        </w:rPr>
        <w:t>на</w:t>
      </w:r>
      <w:proofErr w:type="spellEnd"/>
      <w:r w:rsidRPr="0015416F">
        <w:rPr>
          <w:rFonts w:ascii="Times New Roman" w:eastAsia="Times New Roman" w:hAnsi="Times New Roman" w:cs="Times New Roman"/>
          <w:b/>
          <w:sz w:val="28"/>
          <w:szCs w:val="28"/>
          <w:lang w:val="en-US" w:eastAsia="bg-BG"/>
        </w:rPr>
        <w:t xml:space="preserve"> </w:t>
      </w:r>
      <w:proofErr w:type="spellStart"/>
      <w:r w:rsidRPr="0015416F">
        <w:rPr>
          <w:rFonts w:ascii="Times New Roman" w:eastAsia="Times New Roman" w:hAnsi="Times New Roman" w:cs="Times New Roman"/>
          <w:b/>
          <w:sz w:val="28"/>
          <w:szCs w:val="28"/>
          <w:lang w:val="en-US" w:eastAsia="bg-BG"/>
        </w:rPr>
        <w:t>директор</w:t>
      </w:r>
      <w:proofErr w:type="spellEnd"/>
      <w:r w:rsidRPr="0015416F">
        <w:rPr>
          <w:rFonts w:ascii="Times New Roman" w:eastAsia="Times New Roman" w:hAnsi="Times New Roman" w:cs="Times New Roman"/>
          <w:b/>
          <w:sz w:val="28"/>
          <w:szCs w:val="28"/>
          <w:lang w:val="en-US" w:eastAsia="bg-BG"/>
        </w:rPr>
        <w:t xml:space="preserve"> </w:t>
      </w:r>
      <w:proofErr w:type="spellStart"/>
      <w:r w:rsidRPr="0015416F">
        <w:rPr>
          <w:rFonts w:ascii="Times New Roman" w:eastAsia="Times New Roman" w:hAnsi="Times New Roman" w:cs="Times New Roman"/>
          <w:b/>
          <w:sz w:val="28"/>
          <w:szCs w:val="28"/>
          <w:lang w:val="en-US" w:eastAsia="bg-BG"/>
        </w:rPr>
        <w:t>дирекция</w:t>
      </w:r>
      <w:proofErr w:type="spellEnd"/>
      <w:r w:rsidRPr="0015416F">
        <w:rPr>
          <w:rFonts w:ascii="Times New Roman" w:eastAsia="Times New Roman" w:hAnsi="Times New Roman" w:cs="Times New Roman"/>
          <w:b/>
          <w:sz w:val="28"/>
          <w:szCs w:val="28"/>
          <w:lang w:val="en-US" w:eastAsia="bg-BG"/>
        </w:rPr>
        <w:t xml:space="preserve"> „</w:t>
      </w:r>
      <w:proofErr w:type="spellStart"/>
      <w:r w:rsidRPr="0015416F">
        <w:rPr>
          <w:rFonts w:ascii="Times New Roman" w:eastAsia="Times New Roman" w:hAnsi="Times New Roman" w:cs="Times New Roman"/>
          <w:b/>
          <w:sz w:val="28"/>
          <w:szCs w:val="28"/>
          <w:lang w:val="en-US" w:eastAsia="bg-BG"/>
        </w:rPr>
        <w:t>Икономика</w:t>
      </w:r>
      <w:proofErr w:type="spellEnd"/>
      <w:r w:rsidRPr="0015416F">
        <w:rPr>
          <w:rFonts w:ascii="Times New Roman" w:eastAsia="Times New Roman" w:hAnsi="Times New Roman" w:cs="Times New Roman"/>
          <w:b/>
          <w:sz w:val="28"/>
          <w:szCs w:val="28"/>
          <w:lang w:val="en-US" w:eastAsia="bg-BG"/>
        </w:rPr>
        <w:t xml:space="preserve"> и </w:t>
      </w:r>
      <w:proofErr w:type="spellStart"/>
      <w:r w:rsidRPr="0015416F">
        <w:rPr>
          <w:rFonts w:ascii="Times New Roman" w:eastAsia="Times New Roman" w:hAnsi="Times New Roman" w:cs="Times New Roman"/>
          <w:b/>
          <w:sz w:val="28"/>
          <w:szCs w:val="28"/>
          <w:lang w:val="en-US" w:eastAsia="bg-BG"/>
        </w:rPr>
        <w:t>стопански</w:t>
      </w:r>
      <w:proofErr w:type="spellEnd"/>
      <w:r w:rsidRPr="0015416F">
        <w:rPr>
          <w:rFonts w:ascii="Times New Roman" w:eastAsia="Times New Roman" w:hAnsi="Times New Roman" w:cs="Times New Roman"/>
          <w:b/>
          <w:sz w:val="28"/>
          <w:szCs w:val="28"/>
          <w:lang w:val="en-US" w:eastAsia="bg-BG"/>
        </w:rPr>
        <w:t xml:space="preserve"> </w:t>
      </w:r>
      <w:proofErr w:type="spellStart"/>
      <w:r w:rsidRPr="0015416F">
        <w:rPr>
          <w:rFonts w:ascii="Times New Roman" w:eastAsia="Times New Roman" w:hAnsi="Times New Roman" w:cs="Times New Roman"/>
          <w:b/>
          <w:sz w:val="28"/>
          <w:szCs w:val="28"/>
          <w:lang w:val="en-US" w:eastAsia="bg-BG"/>
        </w:rPr>
        <w:t>дейности</w:t>
      </w:r>
      <w:proofErr w:type="spellEnd"/>
      <w:r w:rsidRPr="0015416F">
        <w:rPr>
          <w:rFonts w:ascii="Times New Roman" w:eastAsia="Times New Roman" w:hAnsi="Times New Roman" w:cs="Times New Roman"/>
          <w:b/>
          <w:sz w:val="28"/>
          <w:szCs w:val="28"/>
          <w:lang w:val="en-US" w:eastAsia="bg-BG"/>
        </w:rPr>
        <w:t>“</w:t>
      </w:r>
      <w:r w:rsidRPr="0015416F">
        <w:rPr>
          <w:rFonts w:ascii="Times New Roman" w:eastAsia="Times New Roman" w:hAnsi="Times New Roman" w:cs="Times New Roman"/>
          <w:sz w:val="28"/>
          <w:szCs w:val="28"/>
          <w:lang w:val="en-US" w:eastAsia="bg-BG"/>
        </w:rPr>
        <w:t xml:space="preserve"> </w:t>
      </w:r>
      <w:proofErr w:type="spellStart"/>
      <w:r w:rsidRPr="0015416F">
        <w:rPr>
          <w:rFonts w:ascii="Times New Roman" w:eastAsia="Times New Roman" w:hAnsi="Times New Roman" w:cs="Times New Roman"/>
          <w:sz w:val="28"/>
          <w:szCs w:val="28"/>
          <w:lang w:val="en-US" w:eastAsia="bg-BG"/>
        </w:rPr>
        <w:t>да</w:t>
      </w:r>
      <w:proofErr w:type="spellEnd"/>
      <w:r w:rsidRPr="0015416F">
        <w:rPr>
          <w:rFonts w:ascii="Times New Roman" w:eastAsia="Times New Roman" w:hAnsi="Times New Roman" w:cs="Times New Roman"/>
          <w:sz w:val="28"/>
          <w:szCs w:val="28"/>
          <w:lang w:val="en-US" w:eastAsia="bg-BG"/>
        </w:rPr>
        <w:t xml:space="preserve"> </w:t>
      </w:r>
      <w:proofErr w:type="spellStart"/>
      <w:r w:rsidRPr="0015416F">
        <w:rPr>
          <w:rFonts w:ascii="Times New Roman" w:eastAsia="Times New Roman" w:hAnsi="Times New Roman" w:cs="Times New Roman"/>
          <w:sz w:val="28"/>
          <w:szCs w:val="28"/>
          <w:lang w:val="en-US" w:eastAsia="bg-BG"/>
        </w:rPr>
        <w:t>издаде</w:t>
      </w:r>
      <w:proofErr w:type="spellEnd"/>
      <w:r w:rsidRPr="0015416F">
        <w:rPr>
          <w:rFonts w:ascii="Times New Roman" w:eastAsia="Times New Roman" w:hAnsi="Times New Roman" w:cs="Times New Roman"/>
          <w:sz w:val="28"/>
          <w:szCs w:val="28"/>
          <w:lang w:val="en-US" w:eastAsia="bg-BG"/>
        </w:rPr>
        <w:t xml:space="preserve"> </w:t>
      </w:r>
      <w:proofErr w:type="spellStart"/>
      <w:r w:rsidRPr="0015416F">
        <w:rPr>
          <w:rFonts w:ascii="Times New Roman" w:eastAsia="Times New Roman" w:hAnsi="Times New Roman" w:cs="Times New Roman"/>
          <w:sz w:val="28"/>
          <w:szCs w:val="28"/>
          <w:lang w:val="en-US" w:eastAsia="bg-BG"/>
        </w:rPr>
        <w:t>разрешение</w:t>
      </w:r>
      <w:proofErr w:type="spellEnd"/>
      <w:r w:rsidRPr="0015416F">
        <w:rPr>
          <w:rFonts w:ascii="Times New Roman" w:eastAsia="Times New Roman" w:hAnsi="Times New Roman" w:cs="Times New Roman"/>
          <w:sz w:val="28"/>
          <w:szCs w:val="28"/>
          <w:lang w:val="en-US" w:eastAsia="bg-BG"/>
        </w:rPr>
        <w:t xml:space="preserve"> </w:t>
      </w:r>
      <w:proofErr w:type="spellStart"/>
      <w:r w:rsidRPr="0015416F">
        <w:rPr>
          <w:rFonts w:ascii="Times New Roman" w:eastAsia="Times New Roman" w:hAnsi="Times New Roman" w:cs="Times New Roman"/>
          <w:sz w:val="28"/>
          <w:szCs w:val="28"/>
          <w:lang w:val="en-US" w:eastAsia="bg-BG"/>
        </w:rPr>
        <w:t>за</w:t>
      </w:r>
      <w:proofErr w:type="spellEnd"/>
      <w:r w:rsidRPr="0015416F">
        <w:rPr>
          <w:rFonts w:ascii="Times New Roman" w:eastAsia="Times New Roman" w:hAnsi="Times New Roman" w:cs="Times New Roman"/>
          <w:sz w:val="28"/>
          <w:szCs w:val="28"/>
          <w:lang w:val="en-US" w:eastAsia="bg-BG"/>
        </w:rPr>
        <w:t xml:space="preserve"> </w:t>
      </w:r>
      <w:proofErr w:type="spellStart"/>
      <w:r w:rsidRPr="0015416F">
        <w:rPr>
          <w:rFonts w:ascii="Times New Roman" w:eastAsia="Times New Roman" w:hAnsi="Times New Roman" w:cs="Times New Roman"/>
          <w:sz w:val="28"/>
          <w:szCs w:val="28"/>
          <w:lang w:val="en-US" w:eastAsia="bg-BG"/>
        </w:rPr>
        <w:t>поставяне</w:t>
      </w:r>
      <w:proofErr w:type="spellEnd"/>
      <w:r w:rsidRPr="0015416F">
        <w:rPr>
          <w:rFonts w:ascii="Times New Roman" w:eastAsia="Times New Roman" w:hAnsi="Times New Roman" w:cs="Times New Roman"/>
          <w:sz w:val="28"/>
          <w:szCs w:val="28"/>
          <w:lang w:val="en-US" w:eastAsia="bg-BG"/>
        </w:rPr>
        <w:t xml:space="preserve"> </w:t>
      </w:r>
      <w:proofErr w:type="spellStart"/>
      <w:r w:rsidRPr="0015416F">
        <w:rPr>
          <w:rFonts w:ascii="Times New Roman" w:eastAsia="Times New Roman" w:hAnsi="Times New Roman" w:cs="Times New Roman"/>
          <w:sz w:val="28"/>
          <w:szCs w:val="28"/>
          <w:lang w:val="en-US" w:eastAsia="bg-BG"/>
        </w:rPr>
        <w:t>на</w:t>
      </w:r>
      <w:proofErr w:type="spellEnd"/>
      <w:r w:rsidR="00151843">
        <w:rPr>
          <w:rFonts w:ascii="Times New Roman" w:eastAsia="Times New Roman" w:hAnsi="Times New Roman" w:cs="Times New Roman"/>
          <w:sz w:val="28"/>
          <w:szCs w:val="28"/>
          <w:lang w:eastAsia="bg-BG"/>
        </w:rPr>
        <w:t xml:space="preserve"> </w:t>
      </w:r>
      <w:r w:rsidR="00151843" w:rsidRPr="006576E5">
        <w:rPr>
          <w:rFonts w:ascii="Times New Roman" w:eastAsia="Times New Roman" w:hAnsi="Times New Roman" w:cs="Times New Roman"/>
          <w:color w:val="000000"/>
          <w:sz w:val="28"/>
          <w:szCs w:val="28"/>
        </w:rPr>
        <w:t xml:space="preserve">РИЕ тип „Пиза“ с размери 4/3м., двустранен, неосветен на </w:t>
      </w:r>
      <w:r w:rsidR="00151843" w:rsidRPr="006576E5">
        <w:rPr>
          <w:rFonts w:ascii="Times New Roman" w:eastAsia="Times New Roman" w:hAnsi="Times New Roman" w:cs="Times New Roman"/>
          <w:sz w:val="28"/>
          <w:szCs w:val="28"/>
        </w:rPr>
        <w:t xml:space="preserve">ул.„Индустриална“, позиция </w:t>
      </w:r>
    </w:p>
    <w:p w:rsidR="003065D1" w:rsidRPr="00961F82" w:rsidRDefault="00151843" w:rsidP="00961F82">
      <w:pPr>
        <w:tabs>
          <w:tab w:val="left" w:pos="0"/>
        </w:tabs>
        <w:jc w:val="both"/>
        <w:rPr>
          <w:sz w:val="28"/>
          <w:szCs w:val="28"/>
        </w:rPr>
      </w:pPr>
      <w:r w:rsidRPr="006576E5">
        <w:rPr>
          <w:b/>
          <w:color w:val="000000"/>
          <w:sz w:val="28"/>
          <w:szCs w:val="28"/>
        </w:rPr>
        <w:t xml:space="preserve">т.П-83 </w:t>
      </w:r>
      <w:r w:rsidRPr="006576E5">
        <w:rPr>
          <w:color w:val="000000"/>
          <w:sz w:val="28"/>
          <w:szCs w:val="28"/>
        </w:rPr>
        <w:t>от одобрената схема</w:t>
      </w:r>
      <w:r w:rsidRPr="006576E5">
        <w:rPr>
          <w:rFonts w:eastAsiaTheme="minorHAnsi"/>
          <w:sz w:val="28"/>
          <w:szCs w:val="28"/>
          <w:lang w:eastAsia="en-US"/>
        </w:rPr>
        <w:t xml:space="preserve"> с координати </w:t>
      </w:r>
      <w:r w:rsidRPr="006576E5">
        <w:rPr>
          <w:rFonts w:eastAsiaTheme="minorHAnsi"/>
          <w:b/>
          <w:i/>
          <w:sz w:val="28"/>
          <w:szCs w:val="28"/>
          <w:lang w:val="en-US" w:eastAsia="en-US"/>
        </w:rPr>
        <w:t>X</w:t>
      </w:r>
      <w:r w:rsidRPr="006576E5">
        <w:rPr>
          <w:rFonts w:eastAsiaTheme="minorHAnsi"/>
          <w:b/>
          <w:i/>
          <w:sz w:val="28"/>
          <w:szCs w:val="28"/>
          <w:lang w:eastAsia="en-US"/>
        </w:rPr>
        <w:t>4639919.94</w:t>
      </w:r>
      <w:r w:rsidRPr="006576E5">
        <w:rPr>
          <w:rFonts w:eastAsiaTheme="minorHAnsi"/>
          <w:b/>
          <w:i/>
          <w:sz w:val="28"/>
          <w:szCs w:val="28"/>
          <w:lang w:val="en-US" w:eastAsia="en-US"/>
        </w:rPr>
        <w:t>/Y</w:t>
      </w:r>
      <w:r w:rsidRPr="006576E5">
        <w:rPr>
          <w:rFonts w:eastAsiaTheme="minorHAnsi"/>
          <w:b/>
          <w:i/>
          <w:sz w:val="28"/>
          <w:szCs w:val="28"/>
          <w:lang w:eastAsia="en-US"/>
        </w:rPr>
        <w:t>9583580.28</w:t>
      </w:r>
      <w:r w:rsidRPr="006576E5">
        <w:rPr>
          <w:rFonts w:eastAsiaTheme="minorHAnsi"/>
          <w:b/>
          <w:i/>
          <w:sz w:val="28"/>
          <w:szCs w:val="28"/>
          <w:lang w:val="en-US" w:eastAsia="en-US"/>
        </w:rPr>
        <w:t>/H</w:t>
      </w:r>
      <w:r w:rsidRPr="006576E5">
        <w:rPr>
          <w:rFonts w:eastAsiaTheme="minorHAnsi"/>
          <w:b/>
          <w:i/>
          <w:sz w:val="28"/>
          <w:szCs w:val="28"/>
          <w:lang w:eastAsia="en-US"/>
        </w:rPr>
        <w:t>2.14</w:t>
      </w:r>
      <w:r>
        <w:rPr>
          <w:sz w:val="28"/>
          <w:szCs w:val="28"/>
        </w:rPr>
        <w:t xml:space="preserve">, </w:t>
      </w:r>
      <w:r w:rsidRPr="006576E5">
        <w:rPr>
          <w:rFonts w:eastAsia="Calibri"/>
          <w:sz w:val="28"/>
          <w:szCs w:val="28"/>
        </w:rPr>
        <w:t>върху терен публична общинска собственост</w:t>
      </w:r>
      <w:r>
        <w:rPr>
          <w:rFonts w:eastAsia="Calibri"/>
          <w:sz w:val="28"/>
          <w:szCs w:val="28"/>
        </w:rPr>
        <w:t xml:space="preserve"> </w:t>
      </w:r>
      <w:r w:rsidRPr="00AC5742">
        <w:rPr>
          <w:color w:val="000000"/>
          <w:sz w:val="28"/>
          <w:szCs w:val="28"/>
        </w:rPr>
        <w:t>за срок от 3/три/ години или до възникване на инвестиционна инициатива на Община Бургас</w:t>
      </w:r>
      <w:r>
        <w:rPr>
          <w:color w:val="000000"/>
          <w:sz w:val="28"/>
          <w:szCs w:val="28"/>
        </w:rPr>
        <w:t>.</w:t>
      </w:r>
      <w:r w:rsidRPr="000E0C51">
        <w:rPr>
          <w:color w:val="000000"/>
          <w:sz w:val="28"/>
          <w:szCs w:val="28"/>
        </w:rPr>
        <w:t xml:space="preserve"> </w:t>
      </w:r>
    </w:p>
    <w:p w:rsidR="00154DCA" w:rsidRDefault="00154DCA" w:rsidP="00DB009E">
      <w:pPr>
        <w:pStyle w:val="NoSpacing"/>
        <w:jc w:val="both"/>
        <w:rPr>
          <w:rFonts w:ascii="Times New Roman" w:hAnsi="Times New Roman" w:cs="Times New Roman"/>
          <w:b/>
          <w:sz w:val="28"/>
          <w:szCs w:val="28"/>
          <w:u w:val="single"/>
        </w:rPr>
      </w:pPr>
    </w:p>
    <w:p w:rsidR="00C93CD2" w:rsidRDefault="00C93CD2" w:rsidP="00C93CD2">
      <w:pPr>
        <w:pStyle w:val="NoSpacing"/>
        <w:jc w:val="both"/>
        <w:rPr>
          <w:sz w:val="28"/>
          <w:szCs w:val="28"/>
        </w:rPr>
      </w:pPr>
      <w:r>
        <w:tab/>
      </w:r>
      <w:r w:rsidR="00550572" w:rsidRPr="008F112A">
        <w:rPr>
          <w:rFonts w:ascii="Times New Roman" w:hAnsi="Times New Roman" w:cs="Times New Roman"/>
          <w:b/>
          <w:sz w:val="28"/>
          <w:szCs w:val="28"/>
        </w:rPr>
        <w:t>3.</w:t>
      </w:r>
      <w:r>
        <w:rPr>
          <w:rFonts w:ascii="Times New Roman" w:eastAsia="Times New Roman" w:hAnsi="Times New Roman" w:cs="Times New Roman"/>
          <w:sz w:val="28"/>
          <w:szCs w:val="28"/>
          <w:lang w:eastAsia="bg-BG"/>
        </w:rPr>
        <w:t>Заявление</w:t>
      </w:r>
      <w:r>
        <w:rPr>
          <w:rFonts w:ascii="Times New Roman" w:eastAsia="Times New Roman" w:hAnsi="Times New Roman" w:cs="Times New Roman"/>
          <w:sz w:val="28"/>
          <w:szCs w:val="28"/>
          <w:lang w:val="en-US" w:eastAsia="bg-BG"/>
        </w:rPr>
        <w:t xml:space="preserve"> </w:t>
      </w:r>
      <w:r>
        <w:rPr>
          <w:rFonts w:ascii="Times New Roman" w:hAnsi="Times New Roman" w:cs="Times New Roman"/>
          <w:sz w:val="28"/>
          <w:szCs w:val="28"/>
        </w:rPr>
        <w:t>вх.№70-00-</w:t>
      </w:r>
      <w:r>
        <w:rPr>
          <w:rFonts w:ascii="Times New Roman" w:hAnsi="Times New Roman" w:cs="Times New Roman"/>
          <w:sz w:val="28"/>
          <w:szCs w:val="28"/>
          <w:lang w:val="en-US"/>
        </w:rPr>
        <w:t>5418</w:t>
      </w:r>
      <w:r>
        <w:rPr>
          <w:rFonts w:ascii="Times New Roman" w:hAnsi="Times New Roman" w:cs="Times New Roman"/>
          <w:sz w:val="28"/>
          <w:szCs w:val="28"/>
        </w:rPr>
        <w:t>/1</w:t>
      </w:r>
      <w:r>
        <w:rPr>
          <w:rFonts w:ascii="Times New Roman" w:hAnsi="Times New Roman" w:cs="Times New Roman"/>
          <w:sz w:val="28"/>
          <w:szCs w:val="28"/>
          <w:lang w:val="en-US"/>
        </w:rPr>
        <w:t>4</w:t>
      </w:r>
      <w:r>
        <w:rPr>
          <w:rFonts w:ascii="Times New Roman" w:hAnsi="Times New Roman" w:cs="Times New Roman"/>
          <w:sz w:val="28"/>
          <w:szCs w:val="28"/>
        </w:rPr>
        <w:t>.0</w:t>
      </w:r>
      <w:r>
        <w:rPr>
          <w:rFonts w:ascii="Times New Roman" w:hAnsi="Times New Roman" w:cs="Times New Roman"/>
          <w:sz w:val="28"/>
          <w:szCs w:val="28"/>
          <w:lang w:val="en-US"/>
        </w:rPr>
        <w:t>7</w:t>
      </w:r>
      <w:r>
        <w:rPr>
          <w:rFonts w:ascii="Times New Roman" w:hAnsi="Times New Roman" w:cs="Times New Roman"/>
          <w:sz w:val="28"/>
          <w:szCs w:val="28"/>
        </w:rPr>
        <w:t>.201</w:t>
      </w:r>
      <w:r>
        <w:rPr>
          <w:rFonts w:ascii="Times New Roman" w:hAnsi="Times New Roman" w:cs="Times New Roman"/>
          <w:sz w:val="28"/>
          <w:szCs w:val="28"/>
          <w:lang w:val="en-US"/>
        </w:rPr>
        <w:t>7</w:t>
      </w:r>
      <w:r>
        <w:rPr>
          <w:rFonts w:ascii="Times New Roman" w:hAnsi="Times New Roman" w:cs="Times New Roman"/>
          <w:sz w:val="28"/>
          <w:szCs w:val="28"/>
        </w:rPr>
        <w:t xml:space="preserve">г. от </w:t>
      </w:r>
      <w:r w:rsidRPr="00C93CD2">
        <w:rPr>
          <w:rFonts w:ascii="Times New Roman" w:hAnsi="Times New Roman" w:cs="Times New Roman"/>
          <w:b/>
          <w:i/>
          <w:sz w:val="28"/>
          <w:szCs w:val="28"/>
        </w:rPr>
        <w:t>„Зенит Медия“ЕООД</w:t>
      </w:r>
      <w:r w:rsidRPr="00274527">
        <w:rPr>
          <w:rFonts w:ascii="Times New Roman" w:hAnsi="Times New Roman" w:cs="Times New Roman"/>
          <w:color w:val="000000"/>
          <w:sz w:val="28"/>
          <w:szCs w:val="28"/>
        </w:rPr>
        <w:t xml:space="preserve"> </w:t>
      </w:r>
      <w:r w:rsidRPr="00C93CD2">
        <w:rPr>
          <w:rFonts w:ascii="Times New Roman" w:hAnsi="Times New Roman" w:cs="Times New Roman"/>
          <w:color w:val="000000"/>
          <w:sz w:val="28"/>
          <w:szCs w:val="28"/>
        </w:rPr>
        <w:t xml:space="preserve">за издаване на разрешение за поставяне на рекламно-информационен елемент /РИЕ/ тип „Пиза“ с размери 4/3м.,  двустранен, неосветен на бул. „Тодор Александров“, позиция </w:t>
      </w:r>
      <w:r w:rsidRPr="00C93CD2">
        <w:rPr>
          <w:rFonts w:ascii="Times New Roman" w:hAnsi="Times New Roman" w:cs="Times New Roman"/>
          <w:b/>
          <w:color w:val="000000"/>
          <w:sz w:val="28"/>
          <w:szCs w:val="28"/>
        </w:rPr>
        <w:t>т.П-74</w:t>
      </w:r>
      <w:r w:rsidRPr="00C93CD2">
        <w:rPr>
          <w:rFonts w:ascii="Times New Roman" w:hAnsi="Times New Roman" w:cs="Times New Roman"/>
          <w:color w:val="000000"/>
          <w:sz w:val="28"/>
          <w:szCs w:val="28"/>
        </w:rPr>
        <w:t xml:space="preserve"> с координати </w:t>
      </w:r>
      <w:r w:rsidRPr="00C93CD2">
        <w:rPr>
          <w:rFonts w:ascii="Times New Roman" w:hAnsi="Times New Roman" w:cs="Times New Roman"/>
          <w:b/>
          <w:i/>
          <w:color w:val="000000"/>
          <w:sz w:val="28"/>
          <w:szCs w:val="28"/>
        </w:rPr>
        <w:t xml:space="preserve">X4641131.68/ Y9584247.72/H3.74 </w:t>
      </w:r>
      <w:r w:rsidRPr="00C93CD2">
        <w:rPr>
          <w:rFonts w:ascii="Times New Roman" w:hAnsi="Times New Roman" w:cs="Times New Roman"/>
          <w:color w:val="000000"/>
          <w:sz w:val="28"/>
          <w:szCs w:val="28"/>
        </w:rPr>
        <w:t>от одобрената схема, върху терен публична общинска собственост.</w:t>
      </w:r>
      <w:r w:rsidR="00274527">
        <w:rPr>
          <w:sz w:val="28"/>
          <w:szCs w:val="28"/>
        </w:rPr>
        <w:tab/>
      </w:r>
    </w:p>
    <w:p w:rsidR="00274527" w:rsidRPr="00C93CD2" w:rsidRDefault="00C93CD2" w:rsidP="00C93CD2">
      <w:pPr>
        <w:pStyle w:val="NoSpacing"/>
        <w:jc w:val="both"/>
        <w:rPr>
          <w:rFonts w:ascii="Times New Roman" w:hAnsi="Times New Roman" w:cs="Times New Roman"/>
          <w:b/>
          <w:sz w:val="28"/>
          <w:szCs w:val="28"/>
        </w:rPr>
      </w:pPr>
      <w:r>
        <w:rPr>
          <w:sz w:val="28"/>
          <w:szCs w:val="28"/>
        </w:rPr>
        <w:tab/>
      </w:r>
      <w:r>
        <w:rPr>
          <w:rFonts w:ascii="Times New Roman" w:hAnsi="Times New Roman" w:cs="Times New Roman"/>
          <w:sz w:val="28"/>
          <w:szCs w:val="28"/>
        </w:rPr>
        <w:t>За позиция</w:t>
      </w:r>
      <w:r w:rsidR="00274527" w:rsidRPr="00C93CD2">
        <w:rPr>
          <w:rFonts w:ascii="Times New Roman" w:hAnsi="Times New Roman" w:cs="Times New Roman"/>
          <w:sz w:val="28"/>
          <w:szCs w:val="28"/>
        </w:rPr>
        <w:t xml:space="preserve">  </w:t>
      </w:r>
      <w:r w:rsidRPr="00C93CD2">
        <w:rPr>
          <w:rFonts w:ascii="Times New Roman" w:hAnsi="Times New Roman" w:cs="Times New Roman"/>
          <w:b/>
          <w:color w:val="000000"/>
          <w:sz w:val="28"/>
          <w:szCs w:val="28"/>
        </w:rPr>
        <w:t>т.П-74</w:t>
      </w:r>
      <w:r w:rsidRPr="00C93CD2">
        <w:rPr>
          <w:rFonts w:ascii="Times New Roman" w:hAnsi="Times New Roman" w:cs="Times New Roman"/>
          <w:color w:val="000000"/>
          <w:sz w:val="28"/>
          <w:szCs w:val="28"/>
        </w:rPr>
        <w:t xml:space="preserve"> </w:t>
      </w:r>
      <w:r w:rsidR="00274527" w:rsidRPr="00C93CD2">
        <w:rPr>
          <w:rFonts w:ascii="Times New Roman" w:hAnsi="Times New Roman" w:cs="Times New Roman"/>
          <w:sz w:val="28"/>
          <w:szCs w:val="28"/>
        </w:rPr>
        <w:t xml:space="preserve">няма други подадени заявления, в резултат на което </w:t>
      </w:r>
      <w:r w:rsidR="00274527" w:rsidRPr="00C93CD2">
        <w:rPr>
          <w:rFonts w:ascii="Times New Roman" w:eastAsia="Calibri" w:hAnsi="Times New Roman" w:cs="Times New Roman"/>
          <w:sz w:val="28"/>
          <w:szCs w:val="28"/>
        </w:rPr>
        <w:t>Комисията по реклама</w:t>
      </w:r>
    </w:p>
    <w:p w:rsidR="00C93CD2" w:rsidRPr="00C93CD2" w:rsidRDefault="00274527" w:rsidP="00274527">
      <w:pPr>
        <w:tabs>
          <w:tab w:val="left" w:pos="993"/>
        </w:tabs>
        <w:spacing w:after="200"/>
        <w:contextualSpacing/>
        <w:jc w:val="center"/>
        <w:rPr>
          <w:rFonts w:eastAsia="Calibri"/>
          <w:b/>
          <w:sz w:val="28"/>
          <w:szCs w:val="28"/>
        </w:rPr>
      </w:pPr>
      <w:r w:rsidRPr="00C93CD2">
        <w:rPr>
          <w:rFonts w:eastAsia="Calibri"/>
          <w:b/>
          <w:sz w:val="28"/>
          <w:szCs w:val="28"/>
          <w:lang w:val="en-US"/>
        </w:rPr>
        <w:t>РЕШИ:</w:t>
      </w:r>
    </w:p>
    <w:p w:rsidR="00274527" w:rsidRPr="00274527" w:rsidRDefault="00274527" w:rsidP="00274527">
      <w:pPr>
        <w:tabs>
          <w:tab w:val="left" w:pos="993"/>
        </w:tabs>
        <w:spacing w:after="200"/>
        <w:contextualSpacing/>
        <w:jc w:val="both"/>
        <w:rPr>
          <w:rFonts w:eastAsia="Calibri"/>
          <w:b/>
          <w:sz w:val="28"/>
          <w:szCs w:val="28"/>
        </w:rPr>
      </w:pPr>
      <w:r>
        <w:rPr>
          <w:b/>
          <w:sz w:val="28"/>
          <w:szCs w:val="28"/>
        </w:rPr>
        <w:tab/>
      </w:r>
      <w:r w:rsidRPr="00A51A06">
        <w:rPr>
          <w:b/>
          <w:sz w:val="28"/>
          <w:szCs w:val="28"/>
        </w:rPr>
        <w:t>Предлага на директор дирекция „Икономика и стопански дейности“</w:t>
      </w:r>
      <w:r w:rsidRPr="00A51A06">
        <w:rPr>
          <w:sz w:val="28"/>
          <w:szCs w:val="28"/>
        </w:rPr>
        <w:t xml:space="preserve"> да издаде разрешение</w:t>
      </w:r>
      <w:r>
        <w:rPr>
          <w:rFonts w:eastAsia="Calibri"/>
          <w:b/>
          <w:sz w:val="28"/>
          <w:szCs w:val="28"/>
        </w:rPr>
        <w:t xml:space="preserve"> </w:t>
      </w:r>
      <w:r w:rsidRPr="00274527">
        <w:rPr>
          <w:rFonts w:eastAsiaTheme="minorHAnsi" w:cstheme="minorBidi"/>
          <w:sz w:val="28"/>
          <w:szCs w:val="28"/>
        </w:rPr>
        <w:t xml:space="preserve">за </w:t>
      </w:r>
      <w:r w:rsidRPr="00274527">
        <w:rPr>
          <w:color w:val="000000"/>
          <w:sz w:val="28"/>
          <w:szCs w:val="28"/>
        </w:rPr>
        <w:t>поставяне на</w:t>
      </w:r>
      <w:r w:rsidRPr="00274527">
        <w:rPr>
          <w:sz w:val="28"/>
          <w:szCs w:val="28"/>
        </w:rPr>
        <w:t xml:space="preserve"> </w:t>
      </w:r>
      <w:r w:rsidR="00C93CD2" w:rsidRPr="00C93CD2">
        <w:rPr>
          <w:color w:val="000000"/>
          <w:sz w:val="28"/>
          <w:szCs w:val="28"/>
        </w:rPr>
        <w:t xml:space="preserve">рекламно-информационен елемент /РИЕ/ тип „Пиза“ с размери 4/3м.,  двустранен, неосветен на бул. „Тодор Александров“, позиция </w:t>
      </w:r>
      <w:r w:rsidR="00C93CD2" w:rsidRPr="00C93CD2">
        <w:rPr>
          <w:b/>
          <w:color w:val="000000"/>
          <w:sz w:val="28"/>
          <w:szCs w:val="28"/>
        </w:rPr>
        <w:t>т.П-74</w:t>
      </w:r>
      <w:r w:rsidR="00C93CD2" w:rsidRPr="00C93CD2">
        <w:rPr>
          <w:color w:val="000000"/>
          <w:sz w:val="28"/>
          <w:szCs w:val="28"/>
        </w:rPr>
        <w:t xml:space="preserve"> с координати </w:t>
      </w:r>
      <w:r w:rsidR="00C93CD2" w:rsidRPr="00C93CD2">
        <w:rPr>
          <w:b/>
          <w:i/>
          <w:color w:val="000000"/>
          <w:sz w:val="28"/>
          <w:szCs w:val="28"/>
        </w:rPr>
        <w:t xml:space="preserve">X4641131.68/Y9584247.72/H3.74 </w:t>
      </w:r>
      <w:r w:rsidR="00C93CD2" w:rsidRPr="00C93CD2">
        <w:rPr>
          <w:color w:val="000000"/>
          <w:sz w:val="28"/>
          <w:szCs w:val="28"/>
        </w:rPr>
        <w:t>от одобрената схема, върху терен публична общинска собственост</w:t>
      </w:r>
      <w:r w:rsidRPr="00274527">
        <w:rPr>
          <w:rFonts w:eastAsia="Calibri"/>
          <w:sz w:val="28"/>
          <w:szCs w:val="28"/>
        </w:rPr>
        <w:t xml:space="preserve"> </w:t>
      </w:r>
      <w:r w:rsidR="008F112A">
        <w:rPr>
          <w:rFonts w:eastAsia="Calibri"/>
          <w:sz w:val="28"/>
          <w:szCs w:val="28"/>
        </w:rPr>
        <w:t xml:space="preserve">за </w:t>
      </w:r>
      <w:r w:rsidR="006948FE">
        <w:rPr>
          <w:rFonts w:eastAsia="Calibri"/>
          <w:sz w:val="28"/>
          <w:szCs w:val="28"/>
        </w:rPr>
        <w:t xml:space="preserve">срок </w:t>
      </w:r>
      <w:r w:rsidRPr="00274527">
        <w:rPr>
          <w:rFonts w:eastAsia="Calibri"/>
          <w:sz w:val="28"/>
          <w:szCs w:val="28"/>
        </w:rPr>
        <w:t xml:space="preserve">от 3/три/ години </w:t>
      </w:r>
      <w:r w:rsidRPr="00274527">
        <w:rPr>
          <w:sz w:val="28"/>
          <w:szCs w:val="28"/>
        </w:rPr>
        <w:t>или до възникване на инвестиционна инициатива на Община Бургас.</w:t>
      </w:r>
    </w:p>
    <w:p w:rsidR="00274527" w:rsidRDefault="007B2BDC" w:rsidP="007B2BDC">
      <w:pPr>
        <w:tabs>
          <w:tab w:val="left" w:pos="993"/>
        </w:tabs>
        <w:spacing w:after="200"/>
        <w:contextualSpacing/>
        <w:jc w:val="both"/>
        <w:rPr>
          <w:b/>
          <w:sz w:val="28"/>
          <w:szCs w:val="28"/>
        </w:rPr>
      </w:pPr>
      <w:r>
        <w:rPr>
          <w:rFonts w:eastAsiaTheme="minorHAnsi"/>
          <w:sz w:val="28"/>
          <w:szCs w:val="28"/>
          <w:lang w:eastAsia="en-US"/>
        </w:rPr>
        <w:tab/>
      </w:r>
    </w:p>
    <w:p w:rsidR="00C93CD2" w:rsidRPr="00C93CD2" w:rsidRDefault="00C93CD2" w:rsidP="00C93CD2">
      <w:pPr>
        <w:pStyle w:val="NoSpacing"/>
        <w:jc w:val="both"/>
        <w:rPr>
          <w:rFonts w:ascii="Times New Roman" w:hAnsi="Times New Roman" w:cs="Times New Roman"/>
          <w:sz w:val="28"/>
          <w:szCs w:val="28"/>
        </w:rPr>
      </w:pPr>
      <w:r>
        <w:rPr>
          <w:sz w:val="28"/>
          <w:szCs w:val="28"/>
        </w:rPr>
        <w:tab/>
      </w:r>
      <w:r w:rsidRPr="008F112A">
        <w:rPr>
          <w:rFonts w:ascii="Times New Roman" w:hAnsi="Times New Roman" w:cs="Times New Roman"/>
          <w:b/>
          <w:sz w:val="28"/>
          <w:szCs w:val="28"/>
        </w:rPr>
        <w:t>4.</w:t>
      </w:r>
      <w:r w:rsidRPr="00C93CD2">
        <w:rPr>
          <w:rFonts w:ascii="Times New Roman" w:hAnsi="Times New Roman" w:cs="Times New Roman"/>
          <w:sz w:val="28"/>
          <w:szCs w:val="28"/>
        </w:rPr>
        <w:t>З</w:t>
      </w:r>
      <w:r w:rsidRPr="00C93CD2">
        <w:rPr>
          <w:rFonts w:ascii="Times New Roman" w:eastAsia="Times New Roman" w:hAnsi="Times New Roman" w:cs="Times New Roman"/>
          <w:sz w:val="28"/>
          <w:szCs w:val="28"/>
          <w:lang w:eastAsia="bg-BG"/>
        </w:rPr>
        <w:t>аявление</w:t>
      </w:r>
      <w:r>
        <w:rPr>
          <w:rFonts w:ascii="Times New Roman" w:eastAsia="Times New Roman" w:hAnsi="Times New Roman" w:cs="Times New Roman"/>
          <w:sz w:val="28"/>
          <w:szCs w:val="28"/>
          <w:lang w:val="en-US" w:eastAsia="bg-BG"/>
        </w:rPr>
        <w:t xml:space="preserve"> </w:t>
      </w:r>
      <w:r>
        <w:rPr>
          <w:rFonts w:ascii="Times New Roman" w:hAnsi="Times New Roman" w:cs="Times New Roman"/>
          <w:sz w:val="28"/>
          <w:szCs w:val="28"/>
        </w:rPr>
        <w:t>вх.№70-00-</w:t>
      </w:r>
      <w:r>
        <w:rPr>
          <w:rFonts w:ascii="Times New Roman" w:hAnsi="Times New Roman" w:cs="Times New Roman"/>
          <w:sz w:val="28"/>
          <w:szCs w:val="28"/>
          <w:lang w:val="en-US"/>
        </w:rPr>
        <w:t>5422/17</w:t>
      </w:r>
      <w:r>
        <w:rPr>
          <w:rFonts w:ascii="Times New Roman" w:hAnsi="Times New Roman" w:cs="Times New Roman"/>
          <w:sz w:val="28"/>
          <w:szCs w:val="28"/>
        </w:rPr>
        <w:t>.</w:t>
      </w:r>
      <w:r>
        <w:rPr>
          <w:rFonts w:ascii="Times New Roman" w:hAnsi="Times New Roman" w:cs="Times New Roman"/>
          <w:sz w:val="28"/>
          <w:szCs w:val="28"/>
          <w:lang w:val="en-US"/>
        </w:rPr>
        <w:t>07</w:t>
      </w:r>
      <w:r>
        <w:rPr>
          <w:rFonts w:ascii="Times New Roman" w:hAnsi="Times New Roman" w:cs="Times New Roman"/>
          <w:sz w:val="28"/>
          <w:szCs w:val="28"/>
        </w:rPr>
        <w:t>.201</w:t>
      </w:r>
      <w:r>
        <w:rPr>
          <w:rFonts w:ascii="Times New Roman" w:hAnsi="Times New Roman" w:cs="Times New Roman"/>
          <w:sz w:val="28"/>
          <w:szCs w:val="28"/>
          <w:lang w:val="en-US"/>
        </w:rPr>
        <w:t>7</w:t>
      </w:r>
      <w:r w:rsidRPr="00AE1E71">
        <w:rPr>
          <w:rFonts w:ascii="Times New Roman" w:hAnsi="Times New Roman" w:cs="Times New Roman"/>
          <w:sz w:val="28"/>
          <w:szCs w:val="28"/>
        </w:rPr>
        <w:t xml:space="preserve">г. </w:t>
      </w:r>
      <w:r>
        <w:rPr>
          <w:rFonts w:ascii="Times New Roman" w:hAnsi="Times New Roman" w:cs="Times New Roman"/>
          <w:sz w:val="28"/>
          <w:szCs w:val="28"/>
        </w:rPr>
        <w:t xml:space="preserve">от </w:t>
      </w:r>
      <w:r w:rsidRPr="00AE1E71">
        <w:rPr>
          <w:rFonts w:ascii="Times New Roman" w:hAnsi="Times New Roman" w:cs="Times New Roman"/>
          <w:sz w:val="28"/>
          <w:szCs w:val="28"/>
        </w:rPr>
        <w:t>„</w:t>
      </w:r>
      <w:r>
        <w:rPr>
          <w:rFonts w:ascii="Times New Roman" w:hAnsi="Times New Roman" w:cs="Times New Roman"/>
          <w:sz w:val="28"/>
          <w:szCs w:val="28"/>
        </w:rPr>
        <w:t xml:space="preserve">Варна </w:t>
      </w:r>
      <w:proofErr w:type="spellStart"/>
      <w:r>
        <w:rPr>
          <w:rFonts w:ascii="Times New Roman" w:hAnsi="Times New Roman" w:cs="Times New Roman"/>
          <w:sz w:val="28"/>
          <w:szCs w:val="28"/>
        </w:rPr>
        <w:t>Билбордс</w:t>
      </w:r>
      <w:proofErr w:type="spellEnd"/>
      <w:r w:rsidRPr="00AE1E71">
        <w:rPr>
          <w:rFonts w:ascii="Times New Roman" w:hAnsi="Times New Roman" w:cs="Times New Roman"/>
          <w:sz w:val="28"/>
          <w:szCs w:val="28"/>
        </w:rPr>
        <w:t>“</w:t>
      </w:r>
      <w:r>
        <w:rPr>
          <w:sz w:val="28"/>
          <w:szCs w:val="28"/>
        </w:rPr>
        <w:t xml:space="preserve"> </w:t>
      </w:r>
      <w:r w:rsidRPr="00AE1E71">
        <w:rPr>
          <w:rFonts w:ascii="Times New Roman" w:hAnsi="Times New Roman" w:cs="Times New Roman"/>
          <w:sz w:val="28"/>
          <w:szCs w:val="28"/>
        </w:rPr>
        <w:t>ЕООД</w:t>
      </w:r>
      <w:r>
        <w:rPr>
          <w:sz w:val="28"/>
          <w:szCs w:val="28"/>
        </w:rPr>
        <w:t xml:space="preserve"> </w:t>
      </w:r>
      <w:r w:rsidRPr="00C93CD2">
        <w:rPr>
          <w:rFonts w:ascii="Times New Roman" w:eastAsia="Times New Roman" w:hAnsi="Times New Roman" w:cs="Times New Roman"/>
          <w:color w:val="000000"/>
          <w:sz w:val="28"/>
          <w:szCs w:val="28"/>
        </w:rPr>
        <w:t>за издаване на разрешение за поставяне на:</w:t>
      </w:r>
    </w:p>
    <w:p w:rsidR="00C93CD2" w:rsidRPr="00C93CD2" w:rsidRDefault="00C93CD2" w:rsidP="00C93CD2">
      <w:pPr>
        <w:pStyle w:val="NoSpacing"/>
        <w:jc w:val="both"/>
        <w:rPr>
          <w:rFonts w:ascii="Times New Roman" w:hAnsi="Times New Roman" w:cs="Times New Roman"/>
          <w:sz w:val="28"/>
          <w:szCs w:val="28"/>
        </w:rPr>
      </w:pPr>
      <w:r>
        <w:tab/>
      </w:r>
      <w:r w:rsidRPr="00C93CD2">
        <w:rPr>
          <w:rFonts w:ascii="Times New Roman" w:hAnsi="Times New Roman" w:cs="Times New Roman"/>
          <w:sz w:val="20"/>
          <w:szCs w:val="20"/>
        </w:rPr>
        <w:t>1.</w:t>
      </w:r>
      <w:r w:rsidRPr="00C93CD2">
        <w:rPr>
          <w:rFonts w:ascii="Times New Roman" w:eastAsia="Times New Roman" w:hAnsi="Times New Roman" w:cs="Times New Roman"/>
          <w:color w:val="000000"/>
          <w:sz w:val="28"/>
          <w:szCs w:val="28"/>
        </w:rPr>
        <w:t>Рекламно-информационен елемент/РИЕ/</w:t>
      </w:r>
      <w:r>
        <w:rPr>
          <w:rFonts w:ascii="Times New Roman" w:eastAsia="Times New Roman" w:hAnsi="Times New Roman" w:cs="Times New Roman"/>
          <w:color w:val="000000"/>
          <w:sz w:val="28"/>
          <w:szCs w:val="28"/>
        </w:rPr>
        <w:t xml:space="preserve"> тип „Пиза“ с размери 4/3м., </w:t>
      </w:r>
      <w:r w:rsidRPr="00C93CD2">
        <w:rPr>
          <w:rFonts w:ascii="Times New Roman" w:eastAsia="Times New Roman" w:hAnsi="Times New Roman" w:cs="Times New Roman"/>
          <w:color w:val="000000"/>
          <w:sz w:val="28"/>
          <w:szCs w:val="28"/>
        </w:rPr>
        <w:t xml:space="preserve">едностранен, </w:t>
      </w:r>
      <w:r w:rsidRPr="00C93CD2">
        <w:rPr>
          <w:rFonts w:ascii="Times New Roman" w:eastAsia="Times New Roman" w:hAnsi="Times New Roman" w:cs="Times New Roman"/>
          <w:sz w:val="28"/>
          <w:szCs w:val="28"/>
        </w:rPr>
        <w:t xml:space="preserve">на бул.„Захари Стоянов“, позиция </w:t>
      </w:r>
      <w:r w:rsidRPr="00C93CD2">
        <w:rPr>
          <w:rFonts w:ascii="Times New Roman" w:eastAsia="Times New Roman" w:hAnsi="Times New Roman" w:cs="Times New Roman"/>
          <w:b/>
          <w:color w:val="000000"/>
          <w:sz w:val="28"/>
          <w:szCs w:val="28"/>
        </w:rPr>
        <w:t>т.П-16</w:t>
      </w:r>
      <w:r w:rsidRPr="00C93CD2">
        <w:rPr>
          <w:rFonts w:ascii="Times New Roman" w:eastAsia="Times New Roman" w:hAnsi="Times New Roman" w:cs="Times New Roman"/>
          <w:color w:val="000000"/>
          <w:sz w:val="28"/>
          <w:szCs w:val="28"/>
        </w:rPr>
        <w:t xml:space="preserve"> </w:t>
      </w:r>
      <w:r w:rsidRPr="00C93CD2">
        <w:rPr>
          <w:rFonts w:ascii="Times New Roman" w:hAnsi="Times New Roman" w:cs="Times New Roman"/>
          <w:sz w:val="28"/>
          <w:szCs w:val="28"/>
        </w:rPr>
        <w:t xml:space="preserve">от одобрената схема с координати </w:t>
      </w:r>
      <w:r w:rsidRPr="00C93CD2">
        <w:rPr>
          <w:rFonts w:ascii="Times New Roman" w:hAnsi="Times New Roman" w:cs="Times New Roman"/>
          <w:b/>
          <w:i/>
          <w:sz w:val="28"/>
          <w:szCs w:val="28"/>
          <w:lang w:val="en-US"/>
        </w:rPr>
        <w:t>X</w:t>
      </w:r>
      <w:r w:rsidRPr="00C93CD2">
        <w:rPr>
          <w:rFonts w:ascii="Times New Roman" w:hAnsi="Times New Roman" w:cs="Times New Roman"/>
          <w:b/>
          <w:i/>
          <w:sz w:val="28"/>
          <w:szCs w:val="28"/>
        </w:rPr>
        <w:t>4638105.99</w:t>
      </w:r>
      <w:r w:rsidRPr="00C93CD2">
        <w:rPr>
          <w:rFonts w:ascii="Times New Roman" w:hAnsi="Times New Roman" w:cs="Times New Roman"/>
          <w:b/>
          <w:i/>
          <w:sz w:val="28"/>
          <w:szCs w:val="28"/>
          <w:lang w:val="en-US"/>
        </w:rPr>
        <w:t>/Y</w:t>
      </w:r>
      <w:r w:rsidRPr="00C93CD2">
        <w:rPr>
          <w:rFonts w:ascii="Times New Roman" w:hAnsi="Times New Roman" w:cs="Times New Roman"/>
          <w:b/>
          <w:i/>
          <w:sz w:val="28"/>
          <w:szCs w:val="28"/>
        </w:rPr>
        <w:t>9581495.32</w:t>
      </w:r>
      <w:r w:rsidRPr="00C93CD2">
        <w:rPr>
          <w:rFonts w:ascii="Times New Roman" w:hAnsi="Times New Roman" w:cs="Times New Roman"/>
          <w:b/>
          <w:i/>
          <w:sz w:val="28"/>
          <w:szCs w:val="28"/>
          <w:lang w:val="en-US"/>
        </w:rPr>
        <w:t>/H</w:t>
      </w:r>
      <w:r w:rsidRPr="00C93CD2">
        <w:rPr>
          <w:rFonts w:ascii="Times New Roman" w:hAnsi="Times New Roman" w:cs="Times New Roman"/>
          <w:b/>
          <w:i/>
          <w:sz w:val="28"/>
          <w:szCs w:val="28"/>
        </w:rPr>
        <w:t>38.82</w:t>
      </w:r>
      <w:r w:rsidRPr="00C93CD2">
        <w:rPr>
          <w:rFonts w:ascii="Times New Roman" w:hAnsi="Times New Roman" w:cs="Times New Roman"/>
          <w:sz w:val="28"/>
          <w:szCs w:val="28"/>
        </w:rPr>
        <w:t xml:space="preserve">, </w:t>
      </w:r>
      <w:r w:rsidRPr="00C93CD2">
        <w:rPr>
          <w:rFonts w:ascii="Times New Roman" w:eastAsia="Calibri" w:hAnsi="Times New Roman" w:cs="Times New Roman"/>
          <w:sz w:val="28"/>
          <w:szCs w:val="28"/>
        </w:rPr>
        <w:t>върху терен публична общинска собственост</w:t>
      </w:r>
      <w:r w:rsidRPr="00C93CD2">
        <w:rPr>
          <w:rFonts w:ascii="Times New Roman" w:hAnsi="Times New Roman" w:cs="Times New Roman"/>
          <w:sz w:val="28"/>
          <w:szCs w:val="28"/>
        </w:rPr>
        <w:t>;</w:t>
      </w:r>
    </w:p>
    <w:p w:rsidR="00C93CD2" w:rsidRPr="00C93CD2" w:rsidRDefault="00C93CD2" w:rsidP="00C93CD2">
      <w:pPr>
        <w:jc w:val="both"/>
        <w:rPr>
          <w:color w:val="000000"/>
          <w:sz w:val="28"/>
          <w:szCs w:val="28"/>
        </w:rPr>
      </w:pPr>
      <w:r>
        <w:rPr>
          <w:color w:val="000000"/>
          <w:sz w:val="28"/>
          <w:szCs w:val="28"/>
        </w:rPr>
        <w:tab/>
      </w:r>
      <w:r w:rsidRPr="00C93CD2">
        <w:rPr>
          <w:color w:val="000000"/>
          <w:sz w:val="22"/>
          <w:szCs w:val="22"/>
        </w:rPr>
        <w:t>2.</w:t>
      </w:r>
      <w:r w:rsidRPr="00C93CD2">
        <w:rPr>
          <w:color w:val="000000"/>
          <w:sz w:val="28"/>
          <w:szCs w:val="28"/>
        </w:rPr>
        <w:t xml:space="preserve">РИЕ тип „Пиза“ с размери 4/3м., едностранен, на </w:t>
      </w:r>
      <w:r w:rsidRPr="00C93CD2">
        <w:rPr>
          <w:sz w:val="28"/>
          <w:szCs w:val="28"/>
        </w:rPr>
        <w:t xml:space="preserve">бул.„Захари Стоянов“, позиция </w:t>
      </w:r>
      <w:r w:rsidRPr="00C93CD2">
        <w:rPr>
          <w:b/>
          <w:color w:val="000000"/>
          <w:sz w:val="28"/>
          <w:szCs w:val="28"/>
        </w:rPr>
        <w:t xml:space="preserve">т.П-34 </w:t>
      </w:r>
      <w:r w:rsidRPr="00C93CD2">
        <w:rPr>
          <w:color w:val="000000"/>
          <w:sz w:val="28"/>
          <w:szCs w:val="28"/>
        </w:rPr>
        <w:t>от одобрената схема</w:t>
      </w:r>
      <w:r w:rsidRPr="00C93CD2">
        <w:rPr>
          <w:rFonts w:eastAsiaTheme="minorHAnsi"/>
          <w:sz w:val="28"/>
          <w:szCs w:val="28"/>
          <w:lang w:eastAsia="en-US"/>
        </w:rPr>
        <w:t xml:space="preserve"> с координати </w:t>
      </w:r>
      <w:r w:rsidRPr="00C93CD2">
        <w:rPr>
          <w:rFonts w:eastAsiaTheme="minorHAnsi"/>
          <w:b/>
          <w:i/>
          <w:sz w:val="28"/>
          <w:szCs w:val="28"/>
          <w:lang w:val="en-US" w:eastAsia="en-US"/>
        </w:rPr>
        <w:t>X</w:t>
      </w:r>
      <w:r w:rsidRPr="00C93CD2">
        <w:rPr>
          <w:rFonts w:eastAsiaTheme="minorHAnsi"/>
          <w:b/>
          <w:i/>
          <w:sz w:val="28"/>
          <w:szCs w:val="28"/>
          <w:lang w:eastAsia="en-US"/>
        </w:rPr>
        <w:t>4637813.02</w:t>
      </w:r>
      <w:r w:rsidRPr="00C93CD2">
        <w:rPr>
          <w:rFonts w:eastAsiaTheme="minorHAnsi"/>
          <w:b/>
          <w:i/>
          <w:sz w:val="28"/>
          <w:szCs w:val="28"/>
          <w:lang w:val="en-US" w:eastAsia="en-US"/>
        </w:rPr>
        <w:t>/</w:t>
      </w:r>
      <w:r w:rsidRPr="00C93CD2">
        <w:rPr>
          <w:rFonts w:eastAsiaTheme="minorHAnsi"/>
          <w:b/>
          <w:i/>
          <w:sz w:val="28"/>
          <w:szCs w:val="28"/>
          <w:lang w:eastAsia="en-US"/>
        </w:rPr>
        <w:t xml:space="preserve"> </w:t>
      </w:r>
      <w:r w:rsidRPr="00C93CD2">
        <w:rPr>
          <w:rFonts w:eastAsiaTheme="minorHAnsi"/>
          <w:b/>
          <w:i/>
          <w:sz w:val="28"/>
          <w:szCs w:val="28"/>
          <w:lang w:val="en-US" w:eastAsia="en-US"/>
        </w:rPr>
        <w:t>Y</w:t>
      </w:r>
      <w:r w:rsidRPr="00C93CD2">
        <w:rPr>
          <w:rFonts w:eastAsiaTheme="minorHAnsi"/>
          <w:b/>
          <w:i/>
          <w:sz w:val="28"/>
          <w:szCs w:val="28"/>
          <w:lang w:eastAsia="en-US"/>
        </w:rPr>
        <w:t>9581223.09</w:t>
      </w:r>
      <w:r w:rsidRPr="00C93CD2">
        <w:rPr>
          <w:rFonts w:eastAsiaTheme="minorHAnsi"/>
          <w:b/>
          <w:i/>
          <w:sz w:val="28"/>
          <w:szCs w:val="28"/>
          <w:lang w:val="en-US" w:eastAsia="en-US"/>
        </w:rPr>
        <w:t>/H</w:t>
      </w:r>
      <w:r w:rsidRPr="00C93CD2">
        <w:rPr>
          <w:rFonts w:eastAsiaTheme="minorHAnsi"/>
          <w:b/>
          <w:i/>
          <w:sz w:val="28"/>
          <w:szCs w:val="28"/>
          <w:lang w:eastAsia="en-US"/>
        </w:rPr>
        <w:t>54.58</w:t>
      </w:r>
      <w:r w:rsidRPr="00C93CD2">
        <w:rPr>
          <w:rFonts w:eastAsiaTheme="minorHAnsi"/>
          <w:sz w:val="28"/>
          <w:szCs w:val="28"/>
          <w:lang w:eastAsia="en-US"/>
        </w:rPr>
        <w:t xml:space="preserve">, </w:t>
      </w:r>
      <w:r w:rsidRPr="00C93CD2">
        <w:rPr>
          <w:rFonts w:eastAsia="Calibri"/>
          <w:sz w:val="28"/>
          <w:szCs w:val="28"/>
        </w:rPr>
        <w:t>върху терен публична общинска собственост</w:t>
      </w:r>
      <w:r w:rsidRPr="00C93CD2">
        <w:rPr>
          <w:color w:val="000000"/>
          <w:sz w:val="28"/>
          <w:szCs w:val="28"/>
        </w:rPr>
        <w:t>;</w:t>
      </w:r>
    </w:p>
    <w:p w:rsidR="00C93CD2" w:rsidRDefault="00C93CD2" w:rsidP="00C93CD2">
      <w:pPr>
        <w:jc w:val="both"/>
        <w:rPr>
          <w:color w:val="000000"/>
          <w:sz w:val="28"/>
          <w:szCs w:val="28"/>
        </w:rPr>
      </w:pPr>
      <w:r>
        <w:rPr>
          <w:color w:val="000000"/>
          <w:sz w:val="28"/>
          <w:szCs w:val="28"/>
        </w:rPr>
        <w:tab/>
      </w:r>
      <w:r w:rsidRPr="00C93CD2">
        <w:rPr>
          <w:color w:val="000000"/>
          <w:sz w:val="22"/>
          <w:szCs w:val="22"/>
        </w:rPr>
        <w:t>3.</w:t>
      </w:r>
      <w:r w:rsidRPr="00C93CD2">
        <w:rPr>
          <w:color w:val="000000"/>
          <w:sz w:val="28"/>
          <w:szCs w:val="28"/>
        </w:rPr>
        <w:t xml:space="preserve">РИЕ тип „Пиза“  с размери 4/3м., едностранен, </w:t>
      </w:r>
      <w:r w:rsidRPr="00C93CD2">
        <w:rPr>
          <w:sz w:val="28"/>
          <w:szCs w:val="28"/>
        </w:rPr>
        <w:t xml:space="preserve">на път </w:t>
      </w:r>
      <w:r w:rsidRPr="00C93CD2">
        <w:rPr>
          <w:sz w:val="28"/>
          <w:szCs w:val="28"/>
          <w:lang w:val="en-US"/>
        </w:rPr>
        <w:t>I-9,</w:t>
      </w:r>
      <w:r w:rsidRPr="00C93CD2">
        <w:rPr>
          <w:sz w:val="28"/>
          <w:szCs w:val="28"/>
        </w:rPr>
        <w:t xml:space="preserve"> позиция </w:t>
      </w:r>
      <w:r w:rsidRPr="00C93CD2">
        <w:rPr>
          <w:b/>
          <w:color w:val="000000"/>
          <w:sz w:val="28"/>
          <w:szCs w:val="28"/>
        </w:rPr>
        <w:t>т.П-</w:t>
      </w:r>
      <w:r w:rsidRPr="00C93CD2">
        <w:rPr>
          <w:b/>
          <w:color w:val="000000"/>
          <w:sz w:val="28"/>
          <w:szCs w:val="28"/>
          <w:lang w:val="en-US"/>
        </w:rPr>
        <w:t>277</w:t>
      </w:r>
      <w:r w:rsidRPr="00C93CD2">
        <w:rPr>
          <w:color w:val="000000"/>
          <w:sz w:val="28"/>
          <w:szCs w:val="28"/>
        </w:rPr>
        <w:t xml:space="preserve"> от одобрената схема</w:t>
      </w:r>
      <w:r w:rsidRPr="00C93CD2">
        <w:rPr>
          <w:rFonts w:eastAsiaTheme="minorHAnsi"/>
          <w:sz w:val="28"/>
          <w:szCs w:val="28"/>
          <w:lang w:eastAsia="en-US"/>
        </w:rPr>
        <w:t xml:space="preserve"> с координати </w:t>
      </w:r>
      <w:r w:rsidRPr="00C93CD2">
        <w:rPr>
          <w:rFonts w:eastAsiaTheme="minorHAnsi"/>
          <w:b/>
          <w:i/>
          <w:sz w:val="28"/>
          <w:szCs w:val="28"/>
          <w:lang w:val="en-US" w:eastAsia="en-US"/>
        </w:rPr>
        <w:t>X</w:t>
      </w:r>
      <w:r w:rsidRPr="00C93CD2">
        <w:rPr>
          <w:rFonts w:eastAsiaTheme="minorHAnsi"/>
          <w:b/>
          <w:i/>
          <w:sz w:val="28"/>
          <w:szCs w:val="28"/>
          <w:lang w:eastAsia="en-US"/>
        </w:rPr>
        <w:t>46</w:t>
      </w:r>
      <w:r w:rsidRPr="00C93CD2">
        <w:rPr>
          <w:rFonts w:eastAsiaTheme="minorHAnsi"/>
          <w:b/>
          <w:i/>
          <w:sz w:val="28"/>
          <w:szCs w:val="28"/>
          <w:lang w:val="en-US" w:eastAsia="en-US"/>
        </w:rPr>
        <w:t>47359.75/</w:t>
      </w:r>
      <w:r w:rsidRPr="00C93CD2">
        <w:rPr>
          <w:rFonts w:eastAsiaTheme="minorHAnsi"/>
          <w:b/>
          <w:i/>
          <w:sz w:val="28"/>
          <w:szCs w:val="28"/>
          <w:lang w:eastAsia="en-US"/>
        </w:rPr>
        <w:t xml:space="preserve"> </w:t>
      </w:r>
      <w:r w:rsidRPr="00C93CD2">
        <w:rPr>
          <w:rFonts w:eastAsiaTheme="minorHAnsi"/>
          <w:b/>
          <w:i/>
          <w:sz w:val="28"/>
          <w:szCs w:val="28"/>
          <w:lang w:val="en-US" w:eastAsia="en-US"/>
        </w:rPr>
        <w:t>Y</w:t>
      </w:r>
      <w:r w:rsidRPr="00C93CD2">
        <w:rPr>
          <w:rFonts w:eastAsiaTheme="minorHAnsi"/>
          <w:b/>
          <w:i/>
          <w:sz w:val="28"/>
          <w:szCs w:val="28"/>
          <w:lang w:eastAsia="en-US"/>
        </w:rPr>
        <w:t>95</w:t>
      </w:r>
      <w:r w:rsidRPr="00C93CD2">
        <w:rPr>
          <w:rFonts w:eastAsiaTheme="minorHAnsi"/>
          <w:b/>
          <w:i/>
          <w:sz w:val="28"/>
          <w:szCs w:val="28"/>
          <w:lang w:val="en-US" w:eastAsia="en-US"/>
        </w:rPr>
        <w:t>86221.03/</w:t>
      </w:r>
      <w:r>
        <w:rPr>
          <w:rFonts w:eastAsiaTheme="minorHAnsi"/>
          <w:b/>
          <w:i/>
          <w:sz w:val="28"/>
          <w:szCs w:val="28"/>
          <w:lang w:eastAsia="en-US"/>
        </w:rPr>
        <w:t xml:space="preserve"> </w:t>
      </w:r>
      <w:r w:rsidRPr="00C93CD2">
        <w:rPr>
          <w:rFonts w:eastAsiaTheme="minorHAnsi"/>
          <w:b/>
          <w:i/>
          <w:sz w:val="28"/>
          <w:szCs w:val="28"/>
          <w:lang w:val="en-US" w:eastAsia="en-US"/>
        </w:rPr>
        <w:t>H0.00</w:t>
      </w:r>
      <w:r w:rsidRPr="00C93CD2">
        <w:rPr>
          <w:color w:val="000000"/>
          <w:sz w:val="28"/>
          <w:szCs w:val="28"/>
        </w:rPr>
        <w:t>,</w:t>
      </w:r>
      <w:r w:rsidRPr="00C93CD2">
        <w:rPr>
          <w:rFonts w:eastAsia="Calibri"/>
          <w:sz w:val="28"/>
          <w:szCs w:val="28"/>
        </w:rPr>
        <w:t xml:space="preserve"> върху терен публична общинска собственост</w:t>
      </w:r>
      <w:r w:rsidRPr="00C93CD2">
        <w:rPr>
          <w:color w:val="000000"/>
          <w:sz w:val="28"/>
          <w:szCs w:val="28"/>
          <w:lang w:val="en-US"/>
        </w:rPr>
        <w:t>.</w:t>
      </w:r>
    </w:p>
    <w:p w:rsidR="006948FE" w:rsidRPr="00C93CD2" w:rsidRDefault="006948FE" w:rsidP="006948FE">
      <w:pPr>
        <w:pStyle w:val="NoSpacing"/>
        <w:jc w:val="both"/>
        <w:rPr>
          <w:rFonts w:ascii="Times New Roman" w:hAnsi="Times New Roman" w:cs="Times New Roman"/>
          <w:b/>
          <w:sz w:val="28"/>
          <w:szCs w:val="28"/>
        </w:rPr>
      </w:pPr>
      <w:r>
        <w:rPr>
          <w:color w:val="000000"/>
          <w:sz w:val="28"/>
          <w:szCs w:val="28"/>
        </w:rPr>
        <w:tab/>
      </w:r>
      <w:r>
        <w:rPr>
          <w:rFonts w:ascii="Times New Roman" w:hAnsi="Times New Roman" w:cs="Times New Roman"/>
          <w:sz w:val="28"/>
          <w:szCs w:val="28"/>
        </w:rPr>
        <w:t>За позиции</w:t>
      </w:r>
      <w:r w:rsidRPr="00C93CD2">
        <w:rPr>
          <w:rFonts w:ascii="Times New Roman" w:hAnsi="Times New Roman" w:cs="Times New Roman"/>
          <w:sz w:val="28"/>
          <w:szCs w:val="28"/>
        </w:rPr>
        <w:t xml:space="preserve">  </w:t>
      </w:r>
      <w:r w:rsidRPr="00C93CD2">
        <w:rPr>
          <w:rFonts w:ascii="Times New Roman" w:eastAsia="Times New Roman" w:hAnsi="Times New Roman" w:cs="Times New Roman"/>
          <w:b/>
          <w:color w:val="000000"/>
          <w:sz w:val="28"/>
          <w:szCs w:val="28"/>
        </w:rPr>
        <w:t>т.П-16</w:t>
      </w:r>
      <w:r>
        <w:rPr>
          <w:rFonts w:ascii="Times New Roman" w:eastAsia="Times New Roman" w:hAnsi="Times New Roman" w:cs="Times New Roman"/>
          <w:color w:val="000000"/>
          <w:sz w:val="28"/>
          <w:szCs w:val="28"/>
        </w:rPr>
        <w:t xml:space="preserve">, </w:t>
      </w:r>
      <w:r w:rsidRPr="006948FE">
        <w:rPr>
          <w:rFonts w:ascii="Times New Roman" w:eastAsia="Times New Roman" w:hAnsi="Times New Roman" w:cs="Times New Roman"/>
          <w:b/>
          <w:color w:val="000000"/>
          <w:sz w:val="28"/>
          <w:szCs w:val="28"/>
        </w:rPr>
        <w:t>т.П-34</w:t>
      </w:r>
      <w:r>
        <w:rPr>
          <w:rFonts w:ascii="Times New Roman" w:eastAsia="Times New Roman" w:hAnsi="Times New Roman" w:cs="Times New Roman"/>
          <w:color w:val="000000"/>
          <w:sz w:val="28"/>
          <w:szCs w:val="28"/>
        </w:rPr>
        <w:t xml:space="preserve"> и </w:t>
      </w:r>
      <w:r w:rsidRPr="006948FE">
        <w:rPr>
          <w:rFonts w:ascii="Times New Roman" w:eastAsia="Times New Roman" w:hAnsi="Times New Roman" w:cs="Times New Roman"/>
          <w:b/>
          <w:color w:val="000000"/>
          <w:sz w:val="28"/>
          <w:szCs w:val="28"/>
        </w:rPr>
        <w:t>т.П-277</w:t>
      </w:r>
      <w:r w:rsidRPr="006948FE">
        <w:rPr>
          <w:rFonts w:ascii="Times New Roman" w:eastAsia="Times New Roman" w:hAnsi="Times New Roman" w:cs="Times New Roman"/>
          <w:color w:val="000000"/>
          <w:sz w:val="28"/>
          <w:szCs w:val="28"/>
        </w:rPr>
        <w:t xml:space="preserve"> </w:t>
      </w:r>
      <w:r w:rsidRPr="00C93CD2">
        <w:rPr>
          <w:rFonts w:ascii="Times New Roman" w:hAnsi="Times New Roman" w:cs="Times New Roman"/>
          <w:sz w:val="28"/>
          <w:szCs w:val="28"/>
        </w:rPr>
        <w:t xml:space="preserve">няма други подадени заявления, в резултат на което </w:t>
      </w:r>
      <w:r w:rsidRPr="00C93CD2">
        <w:rPr>
          <w:rFonts w:ascii="Times New Roman" w:eastAsia="Calibri" w:hAnsi="Times New Roman" w:cs="Times New Roman"/>
          <w:sz w:val="28"/>
          <w:szCs w:val="28"/>
        </w:rPr>
        <w:t>Комисията по реклама</w:t>
      </w:r>
      <w:r>
        <w:rPr>
          <w:rFonts w:ascii="Times New Roman" w:eastAsia="Calibri" w:hAnsi="Times New Roman" w:cs="Times New Roman"/>
          <w:sz w:val="28"/>
          <w:szCs w:val="28"/>
        </w:rPr>
        <w:t xml:space="preserve"> </w:t>
      </w:r>
    </w:p>
    <w:p w:rsidR="006948FE" w:rsidRPr="00C93CD2" w:rsidRDefault="006948FE" w:rsidP="00C93CD2">
      <w:pPr>
        <w:jc w:val="both"/>
        <w:rPr>
          <w:color w:val="000000"/>
          <w:sz w:val="28"/>
          <w:szCs w:val="28"/>
        </w:rPr>
      </w:pPr>
    </w:p>
    <w:p w:rsidR="006948FE" w:rsidRDefault="006948FE" w:rsidP="006948FE">
      <w:pPr>
        <w:tabs>
          <w:tab w:val="left" w:pos="993"/>
        </w:tabs>
        <w:spacing w:after="200"/>
        <w:contextualSpacing/>
        <w:jc w:val="center"/>
        <w:rPr>
          <w:rFonts w:eastAsia="Calibri"/>
          <w:b/>
          <w:sz w:val="28"/>
          <w:szCs w:val="28"/>
        </w:rPr>
      </w:pPr>
      <w:r w:rsidRPr="00C93CD2">
        <w:rPr>
          <w:rFonts w:eastAsia="Calibri"/>
          <w:b/>
          <w:sz w:val="28"/>
          <w:szCs w:val="28"/>
          <w:lang w:val="en-US"/>
        </w:rPr>
        <w:t>РЕШИ:</w:t>
      </w:r>
    </w:p>
    <w:p w:rsidR="006948FE" w:rsidRPr="008D5488" w:rsidRDefault="008D5488" w:rsidP="006948FE">
      <w:pPr>
        <w:tabs>
          <w:tab w:val="left" w:pos="993"/>
        </w:tabs>
        <w:spacing w:after="200"/>
        <w:contextualSpacing/>
        <w:jc w:val="both"/>
        <w:rPr>
          <w:rFonts w:eastAsia="Calibri"/>
          <w:b/>
          <w:sz w:val="28"/>
          <w:szCs w:val="28"/>
        </w:rPr>
      </w:pPr>
      <w:r>
        <w:rPr>
          <w:b/>
          <w:sz w:val="28"/>
          <w:szCs w:val="28"/>
        </w:rPr>
        <w:tab/>
      </w:r>
      <w:r w:rsidR="006948FE" w:rsidRPr="006948FE">
        <w:rPr>
          <w:b/>
          <w:sz w:val="28"/>
          <w:szCs w:val="28"/>
        </w:rPr>
        <w:t xml:space="preserve">Предлага на директор дирекция „Икономика и стопански дейности“ </w:t>
      </w:r>
      <w:r w:rsidR="006948FE" w:rsidRPr="006948FE">
        <w:rPr>
          <w:sz w:val="28"/>
          <w:szCs w:val="28"/>
        </w:rPr>
        <w:t>да издаде разрешение</w:t>
      </w:r>
      <w:r w:rsidR="006948FE" w:rsidRPr="006948FE">
        <w:rPr>
          <w:rFonts w:eastAsia="Calibri"/>
          <w:sz w:val="28"/>
          <w:szCs w:val="28"/>
        </w:rPr>
        <w:t xml:space="preserve"> </w:t>
      </w:r>
      <w:r w:rsidR="006948FE" w:rsidRPr="006948FE">
        <w:rPr>
          <w:rFonts w:eastAsiaTheme="minorHAnsi"/>
          <w:sz w:val="28"/>
          <w:szCs w:val="28"/>
        </w:rPr>
        <w:t xml:space="preserve">за </w:t>
      </w:r>
      <w:r>
        <w:rPr>
          <w:color w:val="000000"/>
          <w:sz w:val="28"/>
          <w:szCs w:val="28"/>
        </w:rPr>
        <w:t>поставяне на р</w:t>
      </w:r>
      <w:r w:rsidR="006948FE" w:rsidRPr="00C93CD2">
        <w:rPr>
          <w:color w:val="000000"/>
          <w:sz w:val="28"/>
          <w:szCs w:val="28"/>
        </w:rPr>
        <w:t>екламно-информационен елемент/РИЕ/</w:t>
      </w:r>
      <w:r w:rsidR="006948FE">
        <w:rPr>
          <w:color w:val="000000"/>
          <w:sz w:val="28"/>
          <w:szCs w:val="28"/>
        </w:rPr>
        <w:t xml:space="preserve"> тип „Пиза“ с размери 4/3м., </w:t>
      </w:r>
      <w:r w:rsidR="006948FE" w:rsidRPr="00C93CD2">
        <w:rPr>
          <w:color w:val="000000"/>
          <w:sz w:val="28"/>
          <w:szCs w:val="28"/>
        </w:rPr>
        <w:t xml:space="preserve">едностранен, </w:t>
      </w:r>
      <w:r w:rsidR="006948FE" w:rsidRPr="00C93CD2">
        <w:rPr>
          <w:sz w:val="28"/>
          <w:szCs w:val="28"/>
        </w:rPr>
        <w:t xml:space="preserve">на </w:t>
      </w:r>
      <w:r w:rsidR="006948FE" w:rsidRPr="00C93CD2">
        <w:rPr>
          <w:sz w:val="28"/>
          <w:szCs w:val="28"/>
        </w:rPr>
        <w:lastRenderedPageBreak/>
        <w:t xml:space="preserve">бул.„Захари Стоянов“, позиция </w:t>
      </w:r>
      <w:r w:rsidR="006948FE" w:rsidRPr="00C93CD2">
        <w:rPr>
          <w:b/>
          <w:color w:val="000000"/>
          <w:sz w:val="28"/>
          <w:szCs w:val="28"/>
        </w:rPr>
        <w:t>т.П-16</w:t>
      </w:r>
      <w:r w:rsidR="006948FE" w:rsidRPr="00C93CD2">
        <w:rPr>
          <w:color w:val="000000"/>
          <w:sz w:val="28"/>
          <w:szCs w:val="28"/>
        </w:rPr>
        <w:t xml:space="preserve"> </w:t>
      </w:r>
      <w:r w:rsidR="006948FE" w:rsidRPr="00C93CD2">
        <w:rPr>
          <w:rFonts w:eastAsiaTheme="minorHAnsi"/>
          <w:sz w:val="28"/>
          <w:szCs w:val="28"/>
          <w:lang w:eastAsia="en-US"/>
        </w:rPr>
        <w:t xml:space="preserve">от одобрената схема с координати </w:t>
      </w:r>
      <w:r w:rsidR="006948FE" w:rsidRPr="00C93CD2">
        <w:rPr>
          <w:rFonts w:eastAsiaTheme="minorHAnsi"/>
          <w:b/>
          <w:i/>
          <w:sz w:val="28"/>
          <w:szCs w:val="28"/>
          <w:lang w:val="en-US" w:eastAsia="en-US"/>
        </w:rPr>
        <w:t>X</w:t>
      </w:r>
      <w:r w:rsidR="006948FE" w:rsidRPr="00C93CD2">
        <w:rPr>
          <w:rFonts w:eastAsiaTheme="minorHAnsi"/>
          <w:b/>
          <w:i/>
          <w:sz w:val="28"/>
          <w:szCs w:val="28"/>
          <w:lang w:eastAsia="en-US"/>
        </w:rPr>
        <w:t>4638105.99</w:t>
      </w:r>
      <w:r w:rsidR="006948FE" w:rsidRPr="00C93CD2">
        <w:rPr>
          <w:rFonts w:eastAsiaTheme="minorHAnsi"/>
          <w:b/>
          <w:i/>
          <w:sz w:val="28"/>
          <w:szCs w:val="28"/>
          <w:lang w:val="en-US" w:eastAsia="en-US"/>
        </w:rPr>
        <w:t>/Y</w:t>
      </w:r>
      <w:r w:rsidR="006948FE" w:rsidRPr="00C93CD2">
        <w:rPr>
          <w:rFonts w:eastAsiaTheme="minorHAnsi"/>
          <w:b/>
          <w:i/>
          <w:sz w:val="28"/>
          <w:szCs w:val="28"/>
          <w:lang w:eastAsia="en-US"/>
        </w:rPr>
        <w:t>9581495.32</w:t>
      </w:r>
      <w:r w:rsidR="006948FE" w:rsidRPr="00C93CD2">
        <w:rPr>
          <w:rFonts w:eastAsiaTheme="minorHAnsi"/>
          <w:b/>
          <w:i/>
          <w:sz w:val="28"/>
          <w:szCs w:val="28"/>
          <w:lang w:val="en-US" w:eastAsia="en-US"/>
        </w:rPr>
        <w:t>/H</w:t>
      </w:r>
      <w:r w:rsidR="006948FE" w:rsidRPr="00C93CD2">
        <w:rPr>
          <w:rFonts w:eastAsiaTheme="minorHAnsi"/>
          <w:b/>
          <w:i/>
          <w:sz w:val="28"/>
          <w:szCs w:val="28"/>
          <w:lang w:eastAsia="en-US"/>
        </w:rPr>
        <w:t>38.82</w:t>
      </w:r>
      <w:r w:rsidR="006948FE" w:rsidRPr="00C93CD2">
        <w:rPr>
          <w:rFonts w:eastAsiaTheme="minorHAnsi"/>
          <w:sz w:val="28"/>
          <w:szCs w:val="28"/>
          <w:lang w:eastAsia="en-US"/>
        </w:rPr>
        <w:t xml:space="preserve">, </w:t>
      </w:r>
      <w:r w:rsidR="006948FE" w:rsidRPr="00C93CD2">
        <w:rPr>
          <w:rFonts w:eastAsia="Calibri"/>
          <w:sz w:val="28"/>
          <w:szCs w:val="28"/>
        </w:rPr>
        <w:t>върху терен публична общинска собственост</w:t>
      </w:r>
      <w:r w:rsidR="006948FE">
        <w:rPr>
          <w:rFonts w:eastAsia="Calibri"/>
          <w:sz w:val="28"/>
          <w:szCs w:val="28"/>
        </w:rPr>
        <w:t xml:space="preserve"> за срок </w:t>
      </w:r>
      <w:r w:rsidR="006948FE" w:rsidRPr="00274527">
        <w:rPr>
          <w:rFonts w:eastAsia="Calibri"/>
          <w:sz w:val="28"/>
          <w:szCs w:val="28"/>
        </w:rPr>
        <w:t xml:space="preserve">от 3/три/ години </w:t>
      </w:r>
      <w:r w:rsidR="006948FE" w:rsidRPr="00274527">
        <w:rPr>
          <w:sz w:val="28"/>
          <w:szCs w:val="28"/>
        </w:rPr>
        <w:t>или до възникване на инвестицио</w:t>
      </w:r>
      <w:r w:rsidR="008F112A">
        <w:rPr>
          <w:sz w:val="28"/>
          <w:szCs w:val="28"/>
        </w:rPr>
        <w:t>нна инициатива на Община Бургас</w:t>
      </w:r>
      <w:r>
        <w:rPr>
          <w:sz w:val="28"/>
          <w:szCs w:val="28"/>
        </w:rPr>
        <w:t>.</w:t>
      </w:r>
    </w:p>
    <w:p w:rsidR="008F112A" w:rsidRDefault="008D5488" w:rsidP="008F112A">
      <w:pPr>
        <w:tabs>
          <w:tab w:val="left" w:pos="993"/>
        </w:tabs>
        <w:spacing w:after="200"/>
        <w:contextualSpacing/>
        <w:jc w:val="both"/>
        <w:rPr>
          <w:sz w:val="28"/>
          <w:szCs w:val="28"/>
        </w:rPr>
      </w:pPr>
      <w:r>
        <w:rPr>
          <w:sz w:val="28"/>
          <w:szCs w:val="28"/>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r w:rsidRPr="0015416F">
        <w:rPr>
          <w:b/>
          <w:sz w:val="28"/>
          <w:szCs w:val="28"/>
          <w:lang w:val="en-US"/>
        </w:rPr>
        <w:t>“</w:t>
      </w:r>
      <w:r>
        <w:rPr>
          <w:b/>
          <w:sz w:val="28"/>
          <w:szCs w:val="28"/>
        </w:rPr>
        <w:t xml:space="preserve"> </w:t>
      </w:r>
      <w:r w:rsidRPr="006948FE">
        <w:rPr>
          <w:sz w:val="28"/>
          <w:szCs w:val="28"/>
        </w:rPr>
        <w:t>да издаде разрешение</w:t>
      </w:r>
      <w:r w:rsidRPr="006948FE">
        <w:rPr>
          <w:rFonts w:eastAsia="Calibri"/>
          <w:sz w:val="28"/>
          <w:szCs w:val="28"/>
        </w:rPr>
        <w:t xml:space="preserve"> </w:t>
      </w:r>
      <w:r w:rsidRPr="006948FE">
        <w:rPr>
          <w:rFonts w:eastAsiaTheme="minorHAnsi"/>
          <w:sz w:val="28"/>
          <w:szCs w:val="28"/>
        </w:rPr>
        <w:t xml:space="preserve">за </w:t>
      </w:r>
      <w:r>
        <w:rPr>
          <w:color w:val="000000"/>
          <w:sz w:val="28"/>
          <w:szCs w:val="28"/>
        </w:rPr>
        <w:t>поставяне на</w:t>
      </w:r>
      <w:r>
        <w:rPr>
          <w:sz w:val="28"/>
          <w:szCs w:val="28"/>
        </w:rPr>
        <w:t xml:space="preserve"> </w:t>
      </w:r>
      <w:r w:rsidR="008F112A" w:rsidRPr="00C93CD2">
        <w:rPr>
          <w:color w:val="000000"/>
          <w:sz w:val="28"/>
          <w:szCs w:val="28"/>
        </w:rPr>
        <w:t xml:space="preserve">РИЕ тип „Пиза“ с размери 4/3м., едностранен, на </w:t>
      </w:r>
      <w:r w:rsidR="008F112A" w:rsidRPr="00C93CD2">
        <w:rPr>
          <w:sz w:val="28"/>
          <w:szCs w:val="28"/>
        </w:rPr>
        <w:t xml:space="preserve">бул.„Захари Стоянов“, позиция </w:t>
      </w:r>
      <w:r w:rsidR="008F112A" w:rsidRPr="00C93CD2">
        <w:rPr>
          <w:b/>
          <w:color w:val="000000"/>
          <w:sz w:val="28"/>
          <w:szCs w:val="28"/>
        </w:rPr>
        <w:t xml:space="preserve">т.П-34 </w:t>
      </w:r>
      <w:r w:rsidR="008F112A" w:rsidRPr="00C93CD2">
        <w:rPr>
          <w:color w:val="000000"/>
          <w:sz w:val="28"/>
          <w:szCs w:val="28"/>
        </w:rPr>
        <w:t>от одобрената схема</w:t>
      </w:r>
      <w:r w:rsidR="008F112A" w:rsidRPr="00C93CD2">
        <w:rPr>
          <w:rFonts w:eastAsiaTheme="minorHAnsi"/>
          <w:sz w:val="28"/>
          <w:szCs w:val="28"/>
          <w:lang w:eastAsia="en-US"/>
        </w:rPr>
        <w:t xml:space="preserve"> с координати </w:t>
      </w:r>
      <w:r w:rsidR="008F112A" w:rsidRPr="00C93CD2">
        <w:rPr>
          <w:rFonts w:eastAsiaTheme="minorHAnsi"/>
          <w:b/>
          <w:i/>
          <w:sz w:val="28"/>
          <w:szCs w:val="28"/>
          <w:lang w:val="en-US" w:eastAsia="en-US"/>
        </w:rPr>
        <w:t>X</w:t>
      </w:r>
      <w:r w:rsidR="008F112A" w:rsidRPr="00C93CD2">
        <w:rPr>
          <w:rFonts w:eastAsiaTheme="minorHAnsi"/>
          <w:b/>
          <w:i/>
          <w:sz w:val="28"/>
          <w:szCs w:val="28"/>
          <w:lang w:eastAsia="en-US"/>
        </w:rPr>
        <w:t>4637813.02</w:t>
      </w:r>
      <w:r w:rsidR="008F112A" w:rsidRPr="00C93CD2">
        <w:rPr>
          <w:rFonts w:eastAsiaTheme="minorHAnsi"/>
          <w:b/>
          <w:i/>
          <w:sz w:val="28"/>
          <w:szCs w:val="28"/>
          <w:lang w:val="en-US" w:eastAsia="en-US"/>
        </w:rPr>
        <w:t>/</w:t>
      </w:r>
      <w:r w:rsidR="008F112A" w:rsidRPr="00C93CD2">
        <w:rPr>
          <w:rFonts w:eastAsiaTheme="minorHAnsi"/>
          <w:b/>
          <w:i/>
          <w:sz w:val="28"/>
          <w:szCs w:val="28"/>
          <w:lang w:eastAsia="en-US"/>
        </w:rPr>
        <w:t xml:space="preserve"> </w:t>
      </w:r>
      <w:r w:rsidR="008F112A" w:rsidRPr="00C93CD2">
        <w:rPr>
          <w:rFonts w:eastAsiaTheme="minorHAnsi"/>
          <w:b/>
          <w:i/>
          <w:sz w:val="28"/>
          <w:szCs w:val="28"/>
          <w:lang w:val="en-US" w:eastAsia="en-US"/>
        </w:rPr>
        <w:t>Y</w:t>
      </w:r>
      <w:r w:rsidR="008F112A" w:rsidRPr="00C93CD2">
        <w:rPr>
          <w:rFonts w:eastAsiaTheme="minorHAnsi"/>
          <w:b/>
          <w:i/>
          <w:sz w:val="28"/>
          <w:szCs w:val="28"/>
          <w:lang w:eastAsia="en-US"/>
        </w:rPr>
        <w:t>9581223.09</w:t>
      </w:r>
      <w:r w:rsidR="008F112A" w:rsidRPr="00C93CD2">
        <w:rPr>
          <w:rFonts w:eastAsiaTheme="minorHAnsi"/>
          <w:b/>
          <w:i/>
          <w:sz w:val="28"/>
          <w:szCs w:val="28"/>
          <w:lang w:val="en-US" w:eastAsia="en-US"/>
        </w:rPr>
        <w:t>/H</w:t>
      </w:r>
      <w:r w:rsidR="008F112A" w:rsidRPr="00C93CD2">
        <w:rPr>
          <w:rFonts w:eastAsiaTheme="minorHAnsi"/>
          <w:b/>
          <w:i/>
          <w:sz w:val="28"/>
          <w:szCs w:val="28"/>
          <w:lang w:eastAsia="en-US"/>
        </w:rPr>
        <w:t>54.58</w:t>
      </w:r>
      <w:r w:rsidR="008F112A" w:rsidRPr="00C93CD2">
        <w:rPr>
          <w:rFonts w:eastAsiaTheme="minorHAnsi"/>
          <w:sz w:val="28"/>
          <w:szCs w:val="28"/>
          <w:lang w:eastAsia="en-US"/>
        </w:rPr>
        <w:t xml:space="preserve">, </w:t>
      </w:r>
      <w:r w:rsidR="008F112A" w:rsidRPr="00C93CD2">
        <w:rPr>
          <w:rFonts w:eastAsia="Calibri"/>
          <w:sz w:val="28"/>
          <w:szCs w:val="28"/>
        </w:rPr>
        <w:t>върху терен публична общинска собственост</w:t>
      </w:r>
      <w:r w:rsidR="008F112A">
        <w:rPr>
          <w:rFonts w:eastAsia="Calibri"/>
          <w:sz w:val="28"/>
          <w:szCs w:val="28"/>
        </w:rPr>
        <w:t xml:space="preserve"> за срок </w:t>
      </w:r>
      <w:r w:rsidR="008F112A" w:rsidRPr="00274527">
        <w:rPr>
          <w:rFonts w:eastAsia="Calibri"/>
          <w:sz w:val="28"/>
          <w:szCs w:val="28"/>
        </w:rPr>
        <w:t xml:space="preserve">от 3/три/ години </w:t>
      </w:r>
      <w:r w:rsidR="008F112A" w:rsidRPr="00274527">
        <w:rPr>
          <w:sz w:val="28"/>
          <w:szCs w:val="28"/>
        </w:rPr>
        <w:t>или до възникване на инвестицио</w:t>
      </w:r>
      <w:r w:rsidR="008F112A">
        <w:rPr>
          <w:sz w:val="28"/>
          <w:szCs w:val="28"/>
        </w:rPr>
        <w:t>нна инициатива на Община Бургас</w:t>
      </w:r>
      <w:r>
        <w:rPr>
          <w:sz w:val="28"/>
          <w:szCs w:val="28"/>
        </w:rPr>
        <w:t>.</w:t>
      </w:r>
    </w:p>
    <w:p w:rsidR="008F112A" w:rsidRPr="00274527" w:rsidRDefault="008F112A" w:rsidP="006948FE">
      <w:pPr>
        <w:tabs>
          <w:tab w:val="left" w:pos="993"/>
        </w:tabs>
        <w:spacing w:after="200"/>
        <w:contextualSpacing/>
        <w:jc w:val="both"/>
        <w:rPr>
          <w:rFonts w:eastAsia="Calibri"/>
          <w:b/>
          <w:sz w:val="28"/>
          <w:szCs w:val="28"/>
        </w:rPr>
      </w:pPr>
      <w:r>
        <w:rPr>
          <w:rFonts w:eastAsia="Calibri"/>
          <w:b/>
          <w:sz w:val="28"/>
          <w:szCs w:val="28"/>
        </w:rPr>
        <w:tab/>
      </w:r>
      <w:proofErr w:type="spellStart"/>
      <w:r w:rsidR="008D5488" w:rsidRPr="0015416F">
        <w:rPr>
          <w:b/>
          <w:sz w:val="28"/>
          <w:szCs w:val="28"/>
          <w:lang w:val="en-US"/>
        </w:rPr>
        <w:t>Предлага</w:t>
      </w:r>
      <w:proofErr w:type="spellEnd"/>
      <w:r w:rsidR="008D5488" w:rsidRPr="0015416F">
        <w:rPr>
          <w:b/>
          <w:sz w:val="28"/>
          <w:szCs w:val="28"/>
          <w:lang w:val="en-US"/>
        </w:rPr>
        <w:t xml:space="preserve"> </w:t>
      </w:r>
      <w:proofErr w:type="spellStart"/>
      <w:r w:rsidR="008D5488" w:rsidRPr="0015416F">
        <w:rPr>
          <w:b/>
          <w:sz w:val="28"/>
          <w:szCs w:val="28"/>
          <w:lang w:val="en-US"/>
        </w:rPr>
        <w:t>на</w:t>
      </w:r>
      <w:proofErr w:type="spellEnd"/>
      <w:r w:rsidR="008D5488" w:rsidRPr="0015416F">
        <w:rPr>
          <w:b/>
          <w:sz w:val="28"/>
          <w:szCs w:val="28"/>
          <w:lang w:val="en-US"/>
        </w:rPr>
        <w:t xml:space="preserve"> </w:t>
      </w:r>
      <w:proofErr w:type="spellStart"/>
      <w:r w:rsidR="008D5488" w:rsidRPr="0015416F">
        <w:rPr>
          <w:b/>
          <w:sz w:val="28"/>
          <w:szCs w:val="28"/>
          <w:lang w:val="en-US"/>
        </w:rPr>
        <w:t>директор</w:t>
      </w:r>
      <w:proofErr w:type="spellEnd"/>
      <w:r w:rsidR="008D5488" w:rsidRPr="0015416F">
        <w:rPr>
          <w:b/>
          <w:sz w:val="28"/>
          <w:szCs w:val="28"/>
          <w:lang w:val="en-US"/>
        </w:rPr>
        <w:t xml:space="preserve"> </w:t>
      </w:r>
      <w:proofErr w:type="spellStart"/>
      <w:r w:rsidR="008D5488" w:rsidRPr="0015416F">
        <w:rPr>
          <w:b/>
          <w:sz w:val="28"/>
          <w:szCs w:val="28"/>
          <w:lang w:val="en-US"/>
        </w:rPr>
        <w:t>дирекция</w:t>
      </w:r>
      <w:proofErr w:type="spellEnd"/>
      <w:r w:rsidR="008D5488" w:rsidRPr="0015416F">
        <w:rPr>
          <w:b/>
          <w:sz w:val="28"/>
          <w:szCs w:val="28"/>
          <w:lang w:val="en-US"/>
        </w:rPr>
        <w:t xml:space="preserve"> „</w:t>
      </w:r>
      <w:proofErr w:type="spellStart"/>
      <w:r w:rsidR="008D5488" w:rsidRPr="0015416F">
        <w:rPr>
          <w:b/>
          <w:sz w:val="28"/>
          <w:szCs w:val="28"/>
          <w:lang w:val="en-US"/>
        </w:rPr>
        <w:t>Икономика</w:t>
      </w:r>
      <w:proofErr w:type="spellEnd"/>
      <w:r w:rsidR="008D5488" w:rsidRPr="0015416F">
        <w:rPr>
          <w:b/>
          <w:sz w:val="28"/>
          <w:szCs w:val="28"/>
          <w:lang w:val="en-US"/>
        </w:rPr>
        <w:t xml:space="preserve"> и </w:t>
      </w:r>
      <w:proofErr w:type="spellStart"/>
      <w:r w:rsidR="008D5488" w:rsidRPr="0015416F">
        <w:rPr>
          <w:b/>
          <w:sz w:val="28"/>
          <w:szCs w:val="28"/>
          <w:lang w:val="en-US"/>
        </w:rPr>
        <w:t>стопански</w:t>
      </w:r>
      <w:proofErr w:type="spellEnd"/>
      <w:r w:rsidR="008D5488" w:rsidRPr="0015416F">
        <w:rPr>
          <w:b/>
          <w:sz w:val="28"/>
          <w:szCs w:val="28"/>
          <w:lang w:val="en-US"/>
        </w:rPr>
        <w:t xml:space="preserve"> </w:t>
      </w:r>
      <w:proofErr w:type="spellStart"/>
      <w:r w:rsidR="008D5488" w:rsidRPr="0015416F">
        <w:rPr>
          <w:b/>
          <w:sz w:val="28"/>
          <w:szCs w:val="28"/>
          <w:lang w:val="en-US"/>
        </w:rPr>
        <w:t>дейности</w:t>
      </w:r>
      <w:proofErr w:type="spellEnd"/>
      <w:r w:rsidR="008D5488" w:rsidRPr="0015416F">
        <w:rPr>
          <w:b/>
          <w:sz w:val="28"/>
          <w:szCs w:val="28"/>
          <w:lang w:val="en-US"/>
        </w:rPr>
        <w:t>“</w:t>
      </w:r>
      <w:r w:rsidR="008D5488">
        <w:rPr>
          <w:b/>
          <w:sz w:val="28"/>
          <w:szCs w:val="28"/>
        </w:rPr>
        <w:t xml:space="preserve"> </w:t>
      </w:r>
      <w:r w:rsidR="008D5488" w:rsidRPr="006948FE">
        <w:rPr>
          <w:sz w:val="28"/>
          <w:szCs w:val="28"/>
        </w:rPr>
        <w:t>да издаде разрешение</w:t>
      </w:r>
      <w:r w:rsidR="008D5488" w:rsidRPr="006948FE">
        <w:rPr>
          <w:rFonts w:eastAsia="Calibri"/>
          <w:sz w:val="28"/>
          <w:szCs w:val="28"/>
        </w:rPr>
        <w:t xml:space="preserve"> </w:t>
      </w:r>
      <w:r w:rsidR="008D5488" w:rsidRPr="006948FE">
        <w:rPr>
          <w:rFonts w:eastAsiaTheme="minorHAnsi"/>
          <w:sz w:val="28"/>
          <w:szCs w:val="28"/>
        </w:rPr>
        <w:t xml:space="preserve">за </w:t>
      </w:r>
      <w:r w:rsidR="008D5488">
        <w:rPr>
          <w:color w:val="000000"/>
          <w:sz w:val="28"/>
          <w:szCs w:val="28"/>
        </w:rPr>
        <w:t xml:space="preserve">поставяне на </w:t>
      </w:r>
      <w:r w:rsidRPr="00C93CD2">
        <w:rPr>
          <w:color w:val="000000"/>
          <w:sz w:val="28"/>
          <w:szCs w:val="28"/>
        </w:rPr>
        <w:t xml:space="preserve">РИЕ тип „Пиза“  с размери 4/3м., едностранен, </w:t>
      </w:r>
      <w:r w:rsidRPr="00C93CD2">
        <w:rPr>
          <w:sz w:val="28"/>
          <w:szCs w:val="28"/>
        </w:rPr>
        <w:t xml:space="preserve">на път </w:t>
      </w:r>
      <w:r w:rsidRPr="00C93CD2">
        <w:rPr>
          <w:sz w:val="28"/>
          <w:szCs w:val="28"/>
          <w:lang w:val="en-US"/>
        </w:rPr>
        <w:t>I-9,</w:t>
      </w:r>
      <w:r w:rsidRPr="00C93CD2">
        <w:rPr>
          <w:sz w:val="28"/>
          <w:szCs w:val="28"/>
        </w:rPr>
        <w:t xml:space="preserve"> позиция </w:t>
      </w:r>
      <w:r w:rsidRPr="00C93CD2">
        <w:rPr>
          <w:b/>
          <w:color w:val="000000"/>
          <w:sz w:val="28"/>
          <w:szCs w:val="28"/>
        </w:rPr>
        <w:t>т.П-</w:t>
      </w:r>
      <w:r w:rsidRPr="00C93CD2">
        <w:rPr>
          <w:b/>
          <w:color w:val="000000"/>
          <w:sz w:val="28"/>
          <w:szCs w:val="28"/>
          <w:lang w:val="en-US"/>
        </w:rPr>
        <w:t>277</w:t>
      </w:r>
      <w:r w:rsidRPr="00C93CD2">
        <w:rPr>
          <w:color w:val="000000"/>
          <w:sz w:val="28"/>
          <w:szCs w:val="28"/>
        </w:rPr>
        <w:t xml:space="preserve"> от одобрената схема</w:t>
      </w:r>
      <w:r w:rsidRPr="00C93CD2">
        <w:rPr>
          <w:rFonts w:eastAsiaTheme="minorHAnsi"/>
          <w:sz w:val="28"/>
          <w:szCs w:val="28"/>
          <w:lang w:eastAsia="en-US"/>
        </w:rPr>
        <w:t xml:space="preserve"> с координати </w:t>
      </w:r>
      <w:r w:rsidRPr="00C93CD2">
        <w:rPr>
          <w:rFonts w:eastAsiaTheme="minorHAnsi"/>
          <w:b/>
          <w:i/>
          <w:sz w:val="28"/>
          <w:szCs w:val="28"/>
          <w:lang w:val="en-US" w:eastAsia="en-US"/>
        </w:rPr>
        <w:t>X</w:t>
      </w:r>
      <w:r w:rsidRPr="00C93CD2">
        <w:rPr>
          <w:rFonts w:eastAsiaTheme="minorHAnsi"/>
          <w:b/>
          <w:i/>
          <w:sz w:val="28"/>
          <w:szCs w:val="28"/>
          <w:lang w:eastAsia="en-US"/>
        </w:rPr>
        <w:t>46</w:t>
      </w:r>
      <w:r w:rsidRPr="00C93CD2">
        <w:rPr>
          <w:rFonts w:eastAsiaTheme="minorHAnsi"/>
          <w:b/>
          <w:i/>
          <w:sz w:val="28"/>
          <w:szCs w:val="28"/>
          <w:lang w:val="en-US" w:eastAsia="en-US"/>
        </w:rPr>
        <w:t>47359.75/</w:t>
      </w:r>
      <w:r w:rsidRPr="00C93CD2">
        <w:rPr>
          <w:rFonts w:eastAsiaTheme="minorHAnsi"/>
          <w:b/>
          <w:i/>
          <w:sz w:val="28"/>
          <w:szCs w:val="28"/>
          <w:lang w:eastAsia="en-US"/>
        </w:rPr>
        <w:t xml:space="preserve"> </w:t>
      </w:r>
      <w:r w:rsidRPr="00C93CD2">
        <w:rPr>
          <w:rFonts w:eastAsiaTheme="minorHAnsi"/>
          <w:b/>
          <w:i/>
          <w:sz w:val="28"/>
          <w:szCs w:val="28"/>
          <w:lang w:val="en-US" w:eastAsia="en-US"/>
        </w:rPr>
        <w:t>Y</w:t>
      </w:r>
      <w:r w:rsidRPr="00C93CD2">
        <w:rPr>
          <w:rFonts w:eastAsiaTheme="minorHAnsi"/>
          <w:b/>
          <w:i/>
          <w:sz w:val="28"/>
          <w:szCs w:val="28"/>
          <w:lang w:eastAsia="en-US"/>
        </w:rPr>
        <w:t>95</w:t>
      </w:r>
      <w:r w:rsidRPr="00C93CD2">
        <w:rPr>
          <w:rFonts w:eastAsiaTheme="minorHAnsi"/>
          <w:b/>
          <w:i/>
          <w:sz w:val="28"/>
          <w:szCs w:val="28"/>
          <w:lang w:val="en-US" w:eastAsia="en-US"/>
        </w:rPr>
        <w:t>86221.03/</w:t>
      </w:r>
      <w:r>
        <w:rPr>
          <w:rFonts w:eastAsiaTheme="minorHAnsi"/>
          <w:b/>
          <w:i/>
          <w:sz w:val="28"/>
          <w:szCs w:val="28"/>
          <w:lang w:eastAsia="en-US"/>
        </w:rPr>
        <w:t xml:space="preserve"> </w:t>
      </w:r>
      <w:r w:rsidRPr="00C93CD2">
        <w:rPr>
          <w:rFonts w:eastAsiaTheme="minorHAnsi"/>
          <w:b/>
          <w:i/>
          <w:sz w:val="28"/>
          <w:szCs w:val="28"/>
          <w:lang w:val="en-US" w:eastAsia="en-US"/>
        </w:rPr>
        <w:t>H0.00</w:t>
      </w:r>
      <w:r w:rsidRPr="00C93CD2">
        <w:rPr>
          <w:color w:val="000000"/>
          <w:sz w:val="28"/>
          <w:szCs w:val="28"/>
        </w:rPr>
        <w:t>,</w:t>
      </w:r>
      <w:r w:rsidRPr="00C93CD2">
        <w:rPr>
          <w:rFonts w:eastAsia="Calibri"/>
          <w:sz w:val="28"/>
          <w:szCs w:val="28"/>
        </w:rPr>
        <w:t xml:space="preserve"> върху терен публична общинска собственост</w:t>
      </w:r>
      <w:r>
        <w:rPr>
          <w:rFonts w:eastAsia="Calibri"/>
          <w:sz w:val="28"/>
          <w:szCs w:val="28"/>
        </w:rPr>
        <w:t xml:space="preserve"> за срок </w:t>
      </w:r>
      <w:r w:rsidRPr="00274527">
        <w:rPr>
          <w:rFonts w:eastAsia="Calibri"/>
          <w:sz w:val="28"/>
          <w:szCs w:val="28"/>
        </w:rPr>
        <w:t xml:space="preserve">от 3/три/ години </w:t>
      </w:r>
      <w:r w:rsidRPr="00274527">
        <w:rPr>
          <w:sz w:val="28"/>
          <w:szCs w:val="28"/>
        </w:rPr>
        <w:t>или до възникване на инвестицио</w:t>
      </w:r>
      <w:r>
        <w:rPr>
          <w:sz w:val="28"/>
          <w:szCs w:val="28"/>
        </w:rPr>
        <w:t>нна инициатива на Община Бургас.</w:t>
      </w:r>
    </w:p>
    <w:p w:rsidR="008D5488" w:rsidRDefault="008D5488" w:rsidP="008D5488">
      <w:pPr>
        <w:pStyle w:val="NoSpacing"/>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По точка </w:t>
      </w:r>
      <w:r>
        <w:rPr>
          <w:rFonts w:ascii="Times New Roman" w:hAnsi="Times New Roman" w:cs="Times New Roman"/>
          <w:b/>
          <w:sz w:val="28"/>
          <w:szCs w:val="28"/>
          <w:u w:val="single"/>
          <w:lang w:val="en-US"/>
        </w:rPr>
        <w:t>II</w:t>
      </w:r>
      <w:r w:rsidRPr="00791228">
        <w:rPr>
          <w:rFonts w:ascii="Times New Roman" w:hAnsi="Times New Roman" w:cs="Times New Roman"/>
          <w:b/>
          <w:sz w:val="28"/>
          <w:szCs w:val="28"/>
          <w:u w:val="single"/>
        </w:rPr>
        <w:t xml:space="preserve">.     </w:t>
      </w:r>
    </w:p>
    <w:p w:rsidR="008D5488" w:rsidRPr="008D5488" w:rsidRDefault="008D5488" w:rsidP="008D5488">
      <w:pPr>
        <w:tabs>
          <w:tab w:val="left" w:pos="993"/>
        </w:tabs>
        <w:spacing w:after="200"/>
        <w:contextualSpacing/>
        <w:jc w:val="both"/>
        <w:rPr>
          <w:rFonts w:eastAsiaTheme="minorHAnsi"/>
          <w:sz w:val="28"/>
          <w:szCs w:val="28"/>
          <w:lang w:val="en-US" w:eastAsia="en-US"/>
        </w:rPr>
      </w:pPr>
      <w:r>
        <w:rPr>
          <w:rFonts w:eastAsiaTheme="minorHAnsi"/>
          <w:sz w:val="28"/>
          <w:szCs w:val="28"/>
          <w:lang w:val="en-US" w:eastAsia="en-US"/>
        </w:rPr>
        <w:tab/>
      </w:r>
      <w:proofErr w:type="gramStart"/>
      <w:r w:rsidRPr="00726D85">
        <w:rPr>
          <w:rFonts w:eastAsiaTheme="minorHAnsi"/>
          <w:b/>
          <w:sz w:val="28"/>
          <w:szCs w:val="28"/>
          <w:lang w:val="en-US" w:eastAsia="en-US"/>
        </w:rPr>
        <w:t>1.</w:t>
      </w:r>
      <w:r w:rsidRPr="008D5488">
        <w:rPr>
          <w:rFonts w:eastAsiaTheme="minorHAnsi"/>
          <w:sz w:val="28"/>
          <w:szCs w:val="28"/>
          <w:lang w:val="en-US" w:eastAsia="en-US"/>
        </w:rPr>
        <w:t>Заявление вх.№70-00-4738/23.06.2017г.</w:t>
      </w:r>
      <w:proofErr w:type="gramEnd"/>
      <w:r w:rsidRPr="008D5488">
        <w:rPr>
          <w:rFonts w:eastAsiaTheme="minorHAnsi"/>
          <w:sz w:val="28"/>
          <w:szCs w:val="28"/>
          <w:lang w:val="en-US" w:eastAsia="en-US"/>
        </w:rPr>
        <w:t xml:space="preserve"> </w:t>
      </w:r>
      <w:proofErr w:type="spellStart"/>
      <w:proofErr w:type="gramStart"/>
      <w:r w:rsidRPr="008D5488">
        <w:rPr>
          <w:rFonts w:eastAsiaTheme="minorHAnsi"/>
          <w:sz w:val="28"/>
          <w:szCs w:val="28"/>
          <w:lang w:val="en-US" w:eastAsia="en-US"/>
        </w:rPr>
        <w:t>от</w:t>
      </w:r>
      <w:proofErr w:type="spellEnd"/>
      <w:proofErr w:type="gramEnd"/>
      <w:r w:rsidRPr="008D5488">
        <w:rPr>
          <w:rFonts w:eastAsiaTheme="minorHAnsi"/>
          <w:sz w:val="28"/>
          <w:szCs w:val="28"/>
          <w:lang w:val="en-US" w:eastAsia="en-US"/>
        </w:rPr>
        <w:t xml:space="preserve"> „</w:t>
      </w:r>
      <w:proofErr w:type="spellStart"/>
      <w:r w:rsidRPr="008D5488">
        <w:rPr>
          <w:rFonts w:eastAsiaTheme="minorHAnsi"/>
          <w:b/>
          <w:i/>
          <w:sz w:val="28"/>
          <w:szCs w:val="28"/>
          <w:lang w:val="en-US" w:eastAsia="en-US"/>
        </w:rPr>
        <w:t>Метро</w:t>
      </w:r>
      <w:proofErr w:type="spellEnd"/>
      <w:r w:rsidRPr="008D5488">
        <w:rPr>
          <w:rFonts w:eastAsiaTheme="minorHAnsi"/>
          <w:b/>
          <w:i/>
          <w:sz w:val="28"/>
          <w:szCs w:val="28"/>
          <w:lang w:val="en-US" w:eastAsia="en-US"/>
        </w:rPr>
        <w:t xml:space="preserve"> </w:t>
      </w:r>
      <w:proofErr w:type="spellStart"/>
      <w:r w:rsidRPr="008D5488">
        <w:rPr>
          <w:rFonts w:eastAsiaTheme="minorHAnsi"/>
          <w:b/>
          <w:i/>
          <w:sz w:val="28"/>
          <w:szCs w:val="28"/>
          <w:lang w:val="en-US" w:eastAsia="en-US"/>
        </w:rPr>
        <w:t>Кеш</w:t>
      </w:r>
      <w:proofErr w:type="spellEnd"/>
      <w:r w:rsidRPr="008D5488">
        <w:rPr>
          <w:rFonts w:eastAsiaTheme="minorHAnsi"/>
          <w:b/>
          <w:i/>
          <w:sz w:val="28"/>
          <w:szCs w:val="28"/>
          <w:lang w:val="en-US" w:eastAsia="en-US"/>
        </w:rPr>
        <w:t xml:space="preserve"> </w:t>
      </w:r>
      <w:proofErr w:type="spellStart"/>
      <w:r w:rsidRPr="008D5488">
        <w:rPr>
          <w:rFonts w:eastAsiaTheme="minorHAnsi"/>
          <w:b/>
          <w:i/>
          <w:sz w:val="28"/>
          <w:szCs w:val="28"/>
          <w:lang w:val="en-US" w:eastAsia="en-US"/>
        </w:rPr>
        <w:t>енд</w:t>
      </w:r>
      <w:proofErr w:type="spellEnd"/>
      <w:r w:rsidRPr="008D5488">
        <w:rPr>
          <w:rFonts w:eastAsiaTheme="minorHAnsi"/>
          <w:b/>
          <w:i/>
          <w:sz w:val="28"/>
          <w:szCs w:val="28"/>
          <w:lang w:val="en-US" w:eastAsia="en-US"/>
        </w:rPr>
        <w:t xml:space="preserve"> </w:t>
      </w:r>
      <w:proofErr w:type="spellStart"/>
      <w:r w:rsidRPr="008D5488">
        <w:rPr>
          <w:rFonts w:eastAsiaTheme="minorHAnsi"/>
          <w:b/>
          <w:i/>
          <w:sz w:val="28"/>
          <w:szCs w:val="28"/>
          <w:lang w:val="en-US" w:eastAsia="en-US"/>
        </w:rPr>
        <w:t>Кери</w:t>
      </w:r>
      <w:proofErr w:type="spellEnd"/>
      <w:r w:rsidRPr="008D5488">
        <w:rPr>
          <w:rFonts w:eastAsiaTheme="minorHAnsi"/>
          <w:b/>
          <w:i/>
          <w:sz w:val="28"/>
          <w:szCs w:val="28"/>
          <w:lang w:val="en-US" w:eastAsia="en-US"/>
        </w:rPr>
        <w:t xml:space="preserve"> </w:t>
      </w:r>
      <w:proofErr w:type="spellStart"/>
      <w:r w:rsidRPr="008D5488">
        <w:rPr>
          <w:rFonts w:eastAsiaTheme="minorHAnsi"/>
          <w:b/>
          <w:i/>
          <w:sz w:val="28"/>
          <w:szCs w:val="28"/>
          <w:lang w:val="en-US" w:eastAsia="en-US"/>
        </w:rPr>
        <w:t>България“ЕООД</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за</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издаване</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на</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разрешение</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за</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поставяне</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на</w:t>
      </w:r>
      <w:proofErr w:type="spellEnd"/>
      <w:r w:rsidRPr="008D5488">
        <w:rPr>
          <w:rFonts w:eastAsiaTheme="minorHAnsi"/>
          <w:sz w:val="28"/>
          <w:szCs w:val="28"/>
          <w:lang w:val="en-US" w:eastAsia="en-US"/>
        </w:rPr>
        <w:t xml:space="preserve"> 5 </w:t>
      </w:r>
      <w:proofErr w:type="spellStart"/>
      <w:r w:rsidRPr="008D5488">
        <w:rPr>
          <w:rFonts w:eastAsiaTheme="minorHAnsi"/>
          <w:sz w:val="28"/>
          <w:szCs w:val="28"/>
          <w:lang w:val="en-US" w:eastAsia="en-US"/>
        </w:rPr>
        <w:t>бр</w:t>
      </w:r>
      <w:proofErr w:type="spellEnd"/>
      <w:r w:rsidRPr="008D5488">
        <w:rPr>
          <w:rFonts w:eastAsiaTheme="minorHAnsi"/>
          <w:sz w:val="28"/>
          <w:szCs w:val="28"/>
          <w:lang w:val="en-US" w:eastAsia="en-US"/>
        </w:rPr>
        <w:t>.</w:t>
      </w:r>
      <w:r>
        <w:rPr>
          <w:rFonts w:eastAsiaTheme="minorHAnsi"/>
          <w:sz w:val="28"/>
          <w:szCs w:val="28"/>
          <w:lang w:eastAsia="en-US"/>
        </w:rPr>
        <w:t xml:space="preserve"> </w:t>
      </w:r>
      <w:r w:rsidRPr="008D5488">
        <w:rPr>
          <w:rFonts w:eastAsiaTheme="minorHAnsi"/>
          <w:sz w:val="28"/>
          <w:szCs w:val="28"/>
          <w:lang w:val="en-US" w:eastAsia="en-US"/>
        </w:rPr>
        <w:t xml:space="preserve">ИУТ </w:t>
      </w:r>
      <w:proofErr w:type="spellStart"/>
      <w:r w:rsidRPr="008D5488">
        <w:rPr>
          <w:rFonts w:eastAsiaTheme="minorHAnsi"/>
          <w:sz w:val="28"/>
          <w:szCs w:val="28"/>
          <w:lang w:val="en-US" w:eastAsia="en-US"/>
        </w:rPr>
        <w:t>по</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одобрения</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проект</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Указател</w:t>
      </w:r>
      <w:proofErr w:type="spellEnd"/>
      <w:proofErr w:type="gramStart"/>
      <w:r w:rsidRPr="008D5488">
        <w:rPr>
          <w:rFonts w:eastAsiaTheme="minorHAnsi"/>
          <w:sz w:val="28"/>
          <w:szCs w:val="28"/>
          <w:lang w:val="en-US" w:eastAsia="en-US"/>
        </w:rPr>
        <w:t>“ с</w:t>
      </w:r>
      <w:proofErr w:type="gram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размери</w:t>
      </w:r>
      <w:proofErr w:type="spellEnd"/>
      <w:r w:rsidRPr="008D5488">
        <w:rPr>
          <w:rFonts w:eastAsiaTheme="minorHAnsi"/>
          <w:sz w:val="28"/>
          <w:szCs w:val="28"/>
          <w:lang w:val="en-US" w:eastAsia="en-US"/>
        </w:rPr>
        <w:t xml:space="preserve"> 0.4/1м., </w:t>
      </w:r>
      <w:proofErr w:type="spellStart"/>
      <w:r w:rsidRPr="008D5488">
        <w:rPr>
          <w:rFonts w:eastAsiaTheme="minorHAnsi"/>
          <w:sz w:val="28"/>
          <w:szCs w:val="28"/>
          <w:lang w:val="en-US" w:eastAsia="en-US"/>
        </w:rPr>
        <w:t>едностранни</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неосветени</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на</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предложените</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позиции</w:t>
      </w:r>
      <w:proofErr w:type="spellEnd"/>
      <w:r w:rsidRPr="008D5488">
        <w:rPr>
          <w:rFonts w:eastAsiaTheme="minorHAnsi"/>
          <w:sz w:val="28"/>
          <w:szCs w:val="28"/>
          <w:lang w:val="en-US" w:eastAsia="en-US"/>
        </w:rPr>
        <w:t>:</w:t>
      </w:r>
    </w:p>
    <w:p w:rsidR="008D5488" w:rsidRPr="008D5488" w:rsidRDefault="008D5488" w:rsidP="008D5488">
      <w:pPr>
        <w:tabs>
          <w:tab w:val="left" w:pos="993"/>
        </w:tabs>
        <w:spacing w:after="200"/>
        <w:contextualSpacing/>
        <w:jc w:val="both"/>
        <w:rPr>
          <w:rFonts w:eastAsiaTheme="minorHAnsi"/>
          <w:sz w:val="28"/>
          <w:szCs w:val="28"/>
          <w:lang w:val="en-US" w:eastAsia="en-US"/>
        </w:rPr>
      </w:pPr>
      <w:r w:rsidRPr="008D5488">
        <w:rPr>
          <w:rFonts w:eastAsiaTheme="minorHAnsi"/>
          <w:sz w:val="28"/>
          <w:szCs w:val="28"/>
          <w:lang w:val="en-US" w:eastAsia="en-US"/>
        </w:rPr>
        <w:tab/>
      </w:r>
      <w:r w:rsidRPr="00726D85">
        <w:rPr>
          <w:rFonts w:eastAsiaTheme="minorHAnsi"/>
          <w:sz w:val="20"/>
          <w:szCs w:val="20"/>
          <w:lang w:val="en-US" w:eastAsia="en-US"/>
        </w:rPr>
        <w:t>1.</w:t>
      </w:r>
      <w:r w:rsidRPr="008D5488">
        <w:rPr>
          <w:rFonts w:eastAsiaTheme="minorHAnsi"/>
          <w:sz w:val="28"/>
          <w:szCs w:val="28"/>
          <w:lang w:val="en-US" w:eastAsia="en-US"/>
        </w:rPr>
        <w:t xml:space="preserve">На </w:t>
      </w:r>
      <w:proofErr w:type="spellStart"/>
      <w:r w:rsidRPr="008D5488">
        <w:rPr>
          <w:rFonts w:eastAsiaTheme="minorHAnsi"/>
          <w:sz w:val="28"/>
          <w:szCs w:val="28"/>
          <w:lang w:val="en-US" w:eastAsia="en-US"/>
        </w:rPr>
        <w:t>път</w:t>
      </w:r>
      <w:proofErr w:type="spellEnd"/>
      <w:r w:rsidRPr="008D5488">
        <w:rPr>
          <w:rFonts w:eastAsiaTheme="minorHAnsi"/>
          <w:sz w:val="28"/>
          <w:szCs w:val="28"/>
          <w:lang w:val="en-US" w:eastAsia="en-US"/>
        </w:rPr>
        <w:t xml:space="preserve"> I-6/</w:t>
      </w:r>
      <w:proofErr w:type="spellStart"/>
      <w:r w:rsidRPr="008D5488">
        <w:rPr>
          <w:rFonts w:eastAsiaTheme="minorHAnsi"/>
          <w:sz w:val="28"/>
          <w:szCs w:val="28"/>
          <w:lang w:val="en-US" w:eastAsia="en-US"/>
        </w:rPr>
        <w:t>посока</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кв.Ветрен</w:t>
      </w:r>
      <w:proofErr w:type="spellEnd"/>
      <w:r w:rsidRPr="008D5488">
        <w:rPr>
          <w:rFonts w:eastAsiaTheme="minorHAnsi"/>
          <w:sz w:val="28"/>
          <w:szCs w:val="28"/>
          <w:lang w:val="en-US" w:eastAsia="en-US"/>
        </w:rPr>
        <w:t>-Бургас/;</w:t>
      </w:r>
    </w:p>
    <w:p w:rsidR="008D5488" w:rsidRPr="008D5488" w:rsidRDefault="008D5488" w:rsidP="008D5488">
      <w:pPr>
        <w:tabs>
          <w:tab w:val="left" w:pos="993"/>
        </w:tabs>
        <w:spacing w:after="200"/>
        <w:contextualSpacing/>
        <w:jc w:val="both"/>
        <w:rPr>
          <w:rFonts w:eastAsiaTheme="minorHAnsi"/>
          <w:sz w:val="28"/>
          <w:szCs w:val="28"/>
          <w:lang w:val="en-US" w:eastAsia="en-US"/>
        </w:rPr>
      </w:pPr>
      <w:r w:rsidRPr="008D5488">
        <w:rPr>
          <w:rFonts w:eastAsiaTheme="minorHAnsi"/>
          <w:sz w:val="28"/>
          <w:szCs w:val="28"/>
          <w:lang w:val="en-US" w:eastAsia="en-US"/>
        </w:rPr>
        <w:tab/>
      </w:r>
      <w:proofErr w:type="gramStart"/>
      <w:r w:rsidRPr="00726D85">
        <w:rPr>
          <w:rFonts w:eastAsiaTheme="minorHAnsi"/>
          <w:sz w:val="20"/>
          <w:szCs w:val="20"/>
          <w:lang w:val="en-US" w:eastAsia="en-US"/>
        </w:rPr>
        <w:t>2.</w:t>
      </w:r>
      <w:r w:rsidRPr="008D5488">
        <w:rPr>
          <w:rFonts w:eastAsiaTheme="minorHAnsi"/>
          <w:sz w:val="28"/>
          <w:szCs w:val="28"/>
          <w:lang w:val="en-US" w:eastAsia="en-US"/>
        </w:rPr>
        <w:t xml:space="preserve">На </w:t>
      </w:r>
      <w:proofErr w:type="spellStart"/>
      <w:r w:rsidRPr="008D5488">
        <w:rPr>
          <w:rFonts w:eastAsiaTheme="minorHAnsi"/>
          <w:sz w:val="28"/>
          <w:szCs w:val="28"/>
          <w:lang w:val="en-US" w:eastAsia="en-US"/>
        </w:rPr>
        <w:t>бул</w:t>
      </w:r>
      <w:proofErr w:type="spellEnd"/>
      <w:r w:rsidRPr="008D5488">
        <w:rPr>
          <w:rFonts w:eastAsiaTheme="minorHAnsi"/>
          <w:sz w:val="28"/>
          <w:szCs w:val="28"/>
          <w:lang w:val="en-US" w:eastAsia="en-US"/>
        </w:rPr>
        <w:t>.</w:t>
      </w:r>
      <w:proofErr w:type="gram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Транспортна</w:t>
      </w:r>
      <w:proofErr w:type="spellEnd"/>
      <w:r w:rsidRPr="008D5488">
        <w:rPr>
          <w:rFonts w:eastAsiaTheme="minorHAnsi"/>
          <w:sz w:val="28"/>
          <w:szCs w:val="28"/>
          <w:lang w:val="en-US" w:eastAsia="en-US"/>
        </w:rPr>
        <w:t>“/</w:t>
      </w:r>
      <w:proofErr w:type="spellStart"/>
      <w:r w:rsidRPr="008D5488">
        <w:rPr>
          <w:rFonts w:eastAsiaTheme="minorHAnsi"/>
          <w:sz w:val="28"/>
          <w:szCs w:val="28"/>
          <w:lang w:val="en-US" w:eastAsia="en-US"/>
        </w:rPr>
        <w:t>срещу</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магазин</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Светомаркет</w:t>
      </w:r>
      <w:proofErr w:type="spellEnd"/>
      <w:r w:rsidRPr="008D5488">
        <w:rPr>
          <w:rFonts w:eastAsiaTheme="minorHAnsi"/>
          <w:sz w:val="28"/>
          <w:szCs w:val="28"/>
          <w:lang w:val="en-US" w:eastAsia="en-US"/>
        </w:rPr>
        <w:t>“/;</w:t>
      </w:r>
    </w:p>
    <w:p w:rsidR="008D5488" w:rsidRPr="008D5488" w:rsidRDefault="008D5488" w:rsidP="008D5488">
      <w:pPr>
        <w:tabs>
          <w:tab w:val="left" w:pos="993"/>
        </w:tabs>
        <w:spacing w:after="200"/>
        <w:contextualSpacing/>
        <w:jc w:val="both"/>
        <w:rPr>
          <w:rFonts w:eastAsiaTheme="minorHAnsi"/>
          <w:sz w:val="28"/>
          <w:szCs w:val="28"/>
          <w:lang w:val="en-US" w:eastAsia="en-US"/>
        </w:rPr>
      </w:pPr>
      <w:r w:rsidRPr="008D5488">
        <w:rPr>
          <w:rFonts w:eastAsiaTheme="minorHAnsi"/>
          <w:sz w:val="28"/>
          <w:szCs w:val="28"/>
          <w:lang w:val="en-US" w:eastAsia="en-US"/>
        </w:rPr>
        <w:tab/>
      </w:r>
      <w:proofErr w:type="gramStart"/>
      <w:r w:rsidRPr="00726D85">
        <w:rPr>
          <w:rFonts w:eastAsiaTheme="minorHAnsi"/>
          <w:sz w:val="20"/>
          <w:szCs w:val="20"/>
          <w:lang w:val="en-US" w:eastAsia="en-US"/>
        </w:rPr>
        <w:t>3.</w:t>
      </w:r>
      <w:r w:rsidRPr="008D5488">
        <w:rPr>
          <w:rFonts w:eastAsiaTheme="minorHAnsi"/>
          <w:sz w:val="28"/>
          <w:szCs w:val="28"/>
          <w:lang w:val="en-US" w:eastAsia="en-US"/>
        </w:rPr>
        <w:t xml:space="preserve">На </w:t>
      </w:r>
      <w:proofErr w:type="spellStart"/>
      <w:r w:rsidRPr="008D5488">
        <w:rPr>
          <w:rFonts w:eastAsiaTheme="minorHAnsi"/>
          <w:sz w:val="28"/>
          <w:szCs w:val="28"/>
          <w:lang w:val="en-US" w:eastAsia="en-US"/>
        </w:rPr>
        <w:t>бул</w:t>
      </w:r>
      <w:proofErr w:type="spellEnd"/>
      <w:r w:rsidRPr="008D5488">
        <w:rPr>
          <w:rFonts w:eastAsiaTheme="minorHAnsi"/>
          <w:sz w:val="28"/>
          <w:szCs w:val="28"/>
          <w:lang w:val="en-US" w:eastAsia="en-US"/>
        </w:rPr>
        <w:t>.</w:t>
      </w:r>
      <w:proofErr w:type="gram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Стефан</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Стамболов</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срещу</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бензиностанция</w:t>
      </w:r>
      <w:proofErr w:type="spellEnd"/>
      <w:r w:rsidRPr="008D5488">
        <w:rPr>
          <w:rFonts w:eastAsiaTheme="minorHAnsi"/>
          <w:sz w:val="28"/>
          <w:szCs w:val="28"/>
          <w:lang w:val="en-US" w:eastAsia="en-US"/>
        </w:rPr>
        <w:t xml:space="preserve"> OMV/;</w:t>
      </w:r>
    </w:p>
    <w:p w:rsidR="00C93CD2" w:rsidRPr="008D5488" w:rsidRDefault="008D5488" w:rsidP="008D5488">
      <w:pPr>
        <w:tabs>
          <w:tab w:val="left" w:pos="993"/>
        </w:tabs>
        <w:spacing w:after="200"/>
        <w:contextualSpacing/>
        <w:jc w:val="both"/>
        <w:rPr>
          <w:rFonts w:eastAsiaTheme="minorHAnsi"/>
          <w:sz w:val="28"/>
          <w:szCs w:val="28"/>
          <w:lang w:val="en-US" w:eastAsia="en-US"/>
        </w:rPr>
      </w:pPr>
      <w:r w:rsidRPr="008D5488">
        <w:rPr>
          <w:rFonts w:eastAsiaTheme="minorHAnsi"/>
          <w:sz w:val="28"/>
          <w:szCs w:val="28"/>
          <w:lang w:val="en-US" w:eastAsia="en-US"/>
        </w:rPr>
        <w:tab/>
      </w:r>
      <w:proofErr w:type="gramStart"/>
      <w:r w:rsidRPr="00726D85">
        <w:rPr>
          <w:rFonts w:eastAsiaTheme="minorHAnsi"/>
          <w:sz w:val="20"/>
          <w:szCs w:val="20"/>
          <w:lang w:val="en-US" w:eastAsia="en-US"/>
        </w:rPr>
        <w:t>4.</w:t>
      </w:r>
      <w:r w:rsidRPr="008D5488">
        <w:rPr>
          <w:rFonts w:eastAsiaTheme="minorHAnsi"/>
          <w:sz w:val="28"/>
          <w:szCs w:val="28"/>
          <w:lang w:val="en-US" w:eastAsia="en-US"/>
        </w:rPr>
        <w:t xml:space="preserve">На </w:t>
      </w:r>
      <w:proofErr w:type="spellStart"/>
      <w:r w:rsidRPr="008D5488">
        <w:rPr>
          <w:rFonts w:eastAsiaTheme="minorHAnsi"/>
          <w:sz w:val="28"/>
          <w:szCs w:val="28"/>
          <w:lang w:val="en-US" w:eastAsia="en-US"/>
        </w:rPr>
        <w:t>път</w:t>
      </w:r>
      <w:proofErr w:type="spellEnd"/>
      <w:r w:rsidRPr="008D5488">
        <w:rPr>
          <w:rFonts w:eastAsiaTheme="minorHAnsi"/>
          <w:sz w:val="28"/>
          <w:szCs w:val="28"/>
          <w:lang w:val="en-US" w:eastAsia="en-US"/>
        </w:rPr>
        <w:t xml:space="preserve"> I-9/</w:t>
      </w:r>
      <w:proofErr w:type="spellStart"/>
      <w:r w:rsidRPr="008D5488">
        <w:rPr>
          <w:rFonts w:eastAsiaTheme="minorHAnsi"/>
          <w:sz w:val="28"/>
          <w:szCs w:val="28"/>
          <w:lang w:val="en-US" w:eastAsia="en-US"/>
        </w:rPr>
        <w:t>посока</w:t>
      </w:r>
      <w:proofErr w:type="spellEnd"/>
      <w:r w:rsidRPr="008D5488">
        <w:rPr>
          <w:rFonts w:eastAsiaTheme="minorHAnsi"/>
          <w:sz w:val="28"/>
          <w:szCs w:val="28"/>
          <w:lang w:val="en-US" w:eastAsia="en-US"/>
        </w:rPr>
        <w:t xml:space="preserve"> </w:t>
      </w:r>
      <w:proofErr w:type="spellStart"/>
      <w:r w:rsidRPr="008D5488">
        <w:rPr>
          <w:rFonts w:eastAsiaTheme="minorHAnsi"/>
          <w:sz w:val="28"/>
          <w:szCs w:val="28"/>
          <w:lang w:val="en-US" w:eastAsia="en-US"/>
        </w:rPr>
        <w:t>кв.Сарафово</w:t>
      </w:r>
      <w:proofErr w:type="spellEnd"/>
      <w:r w:rsidRPr="008D5488">
        <w:rPr>
          <w:rFonts w:eastAsiaTheme="minorHAnsi"/>
          <w:sz w:val="28"/>
          <w:szCs w:val="28"/>
          <w:lang w:val="en-US" w:eastAsia="en-US"/>
        </w:rPr>
        <w:t>-ЦГЧ/-2бр.</w:t>
      </w:r>
      <w:proofErr w:type="gramEnd"/>
    </w:p>
    <w:p w:rsidR="008D5488" w:rsidRPr="0015416F" w:rsidRDefault="008D5488" w:rsidP="008D5488">
      <w:pPr>
        <w:tabs>
          <w:tab w:val="left" w:pos="0"/>
        </w:tabs>
        <w:jc w:val="both"/>
        <w:rPr>
          <w:sz w:val="28"/>
          <w:szCs w:val="28"/>
          <w:lang w:val="en-US"/>
        </w:rPr>
      </w:pPr>
      <w:r>
        <w:rPr>
          <w:rFonts w:eastAsiaTheme="minorHAnsi"/>
          <w:sz w:val="28"/>
          <w:szCs w:val="28"/>
          <w:lang w:eastAsia="en-US"/>
        </w:rPr>
        <w:tab/>
      </w:r>
      <w:proofErr w:type="spellStart"/>
      <w:r w:rsidRPr="0015416F">
        <w:rPr>
          <w:sz w:val="28"/>
          <w:szCs w:val="28"/>
          <w:lang w:val="en-US"/>
        </w:rPr>
        <w:t>След</w:t>
      </w:r>
      <w:proofErr w:type="spellEnd"/>
      <w:r w:rsidRPr="0015416F">
        <w:rPr>
          <w:sz w:val="28"/>
          <w:szCs w:val="28"/>
          <w:lang w:val="en-US"/>
        </w:rPr>
        <w:t xml:space="preserve"> </w:t>
      </w:r>
      <w:proofErr w:type="spellStart"/>
      <w:r w:rsidRPr="0015416F">
        <w:rPr>
          <w:sz w:val="28"/>
          <w:szCs w:val="28"/>
          <w:lang w:val="en-US"/>
        </w:rPr>
        <w:t>разглеждане</w:t>
      </w:r>
      <w:proofErr w:type="spellEnd"/>
      <w:r w:rsidRPr="0015416F">
        <w:rPr>
          <w:sz w:val="28"/>
          <w:szCs w:val="28"/>
          <w:lang w:val="en-US"/>
        </w:rPr>
        <w:t xml:space="preserve"> </w:t>
      </w:r>
      <w:proofErr w:type="spellStart"/>
      <w:r w:rsidRPr="0015416F">
        <w:rPr>
          <w:sz w:val="28"/>
          <w:szCs w:val="28"/>
          <w:lang w:val="en-US"/>
        </w:rPr>
        <w:t>на</w:t>
      </w:r>
      <w:proofErr w:type="spellEnd"/>
      <w:r w:rsidRPr="0015416F">
        <w:rPr>
          <w:sz w:val="28"/>
          <w:szCs w:val="28"/>
          <w:lang w:val="en-US"/>
        </w:rPr>
        <w:t xml:space="preserve"> </w:t>
      </w:r>
      <w:proofErr w:type="spellStart"/>
      <w:r w:rsidRPr="0015416F">
        <w:rPr>
          <w:sz w:val="28"/>
          <w:szCs w:val="28"/>
          <w:lang w:val="en-US"/>
        </w:rPr>
        <w:t>заявлението</w:t>
      </w:r>
      <w:proofErr w:type="spellEnd"/>
      <w:r w:rsidRPr="0015416F">
        <w:rPr>
          <w:sz w:val="28"/>
          <w:szCs w:val="28"/>
          <w:lang w:val="en-US"/>
        </w:rPr>
        <w:t xml:space="preserve"> и </w:t>
      </w:r>
      <w:proofErr w:type="spellStart"/>
      <w:r w:rsidRPr="0015416F">
        <w:rPr>
          <w:sz w:val="28"/>
          <w:szCs w:val="28"/>
          <w:lang w:val="en-US"/>
        </w:rPr>
        <w:t>приложените</w:t>
      </w:r>
      <w:proofErr w:type="spellEnd"/>
      <w:r w:rsidRPr="0015416F">
        <w:rPr>
          <w:sz w:val="28"/>
          <w:szCs w:val="28"/>
          <w:lang w:val="en-US"/>
        </w:rPr>
        <w:t xml:space="preserve"> </w:t>
      </w:r>
      <w:proofErr w:type="spellStart"/>
      <w:r w:rsidRPr="0015416F">
        <w:rPr>
          <w:sz w:val="28"/>
          <w:szCs w:val="28"/>
          <w:lang w:val="en-US"/>
        </w:rPr>
        <w:t>документи</w:t>
      </w:r>
      <w:proofErr w:type="spellEnd"/>
      <w:r w:rsidRPr="0015416F">
        <w:rPr>
          <w:sz w:val="28"/>
          <w:szCs w:val="28"/>
          <w:lang w:val="en-US"/>
        </w:rPr>
        <w:t xml:space="preserve">, </w:t>
      </w:r>
      <w:proofErr w:type="spellStart"/>
      <w:r w:rsidRPr="0015416F">
        <w:rPr>
          <w:sz w:val="28"/>
          <w:szCs w:val="28"/>
          <w:lang w:val="en-US"/>
        </w:rPr>
        <w:t>Комисията</w:t>
      </w:r>
      <w:proofErr w:type="spellEnd"/>
      <w:r w:rsidRPr="0015416F">
        <w:rPr>
          <w:sz w:val="28"/>
          <w:szCs w:val="28"/>
          <w:lang w:val="en-US"/>
        </w:rPr>
        <w:t xml:space="preserve"> </w:t>
      </w:r>
    </w:p>
    <w:p w:rsidR="008D5488" w:rsidRPr="0015416F" w:rsidRDefault="008D5488" w:rsidP="008D5488">
      <w:pPr>
        <w:tabs>
          <w:tab w:val="left" w:pos="0"/>
        </w:tabs>
        <w:jc w:val="center"/>
        <w:rPr>
          <w:b/>
          <w:sz w:val="28"/>
          <w:szCs w:val="28"/>
          <w:lang w:val="en-US"/>
        </w:rPr>
      </w:pPr>
      <w:r w:rsidRPr="0015416F">
        <w:rPr>
          <w:b/>
          <w:sz w:val="28"/>
          <w:szCs w:val="28"/>
          <w:lang w:val="en-US"/>
        </w:rPr>
        <w:t>РЕШИ:</w:t>
      </w:r>
    </w:p>
    <w:p w:rsidR="008D5488" w:rsidRPr="008D5488" w:rsidRDefault="008D5488" w:rsidP="008D5488">
      <w:pPr>
        <w:tabs>
          <w:tab w:val="left" w:pos="993"/>
        </w:tabs>
        <w:spacing w:after="200"/>
        <w:contextualSpacing/>
        <w:jc w:val="both"/>
        <w:rPr>
          <w:sz w:val="28"/>
          <w:szCs w:val="28"/>
          <w:lang w:val="en-US"/>
        </w:rPr>
      </w:pPr>
      <w:r w:rsidRPr="0015416F">
        <w:rPr>
          <w:sz w:val="28"/>
          <w:szCs w:val="28"/>
          <w:lang w:val="en-US"/>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proofErr w:type="gramStart"/>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proofErr w:type="gram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proofErr w:type="spellStart"/>
      <w:r w:rsidRPr="0015416F">
        <w:rPr>
          <w:sz w:val="28"/>
          <w:szCs w:val="28"/>
          <w:lang w:val="en-US"/>
        </w:rPr>
        <w:t>поставяне</w:t>
      </w:r>
      <w:proofErr w:type="spellEnd"/>
      <w:r w:rsidRPr="0015416F">
        <w:rPr>
          <w:sz w:val="28"/>
          <w:szCs w:val="28"/>
          <w:lang w:val="en-US"/>
        </w:rPr>
        <w:t xml:space="preserve"> </w:t>
      </w:r>
      <w:proofErr w:type="spellStart"/>
      <w:r w:rsidRPr="0015416F">
        <w:rPr>
          <w:sz w:val="28"/>
          <w:szCs w:val="28"/>
          <w:lang w:val="en-US"/>
        </w:rPr>
        <w:t>на</w:t>
      </w:r>
      <w:proofErr w:type="spellEnd"/>
      <w:r>
        <w:rPr>
          <w:sz w:val="28"/>
          <w:szCs w:val="28"/>
          <w:lang w:val="en-US"/>
        </w:rPr>
        <w:t xml:space="preserve"> </w:t>
      </w:r>
      <w:r w:rsidRPr="008D5488">
        <w:rPr>
          <w:sz w:val="28"/>
          <w:szCs w:val="28"/>
          <w:lang w:val="en-US"/>
        </w:rPr>
        <w:t xml:space="preserve">5бр. </w:t>
      </w:r>
      <w:proofErr w:type="spellStart"/>
      <w:proofErr w:type="gramStart"/>
      <w:r w:rsidRPr="008D5488">
        <w:rPr>
          <w:sz w:val="28"/>
          <w:szCs w:val="28"/>
          <w:lang w:val="en-US"/>
        </w:rPr>
        <w:t>информационно-указателни</w:t>
      </w:r>
      <w:proofErr w:type="spellEnd"/>
      <w:proofErr w:type="gramEnd"/>
      <w:r w:rsidRPr="008D5488">
        <w:rPr>
          <w:sz w:val="28"/>
          <w:szCs w:val="28"/>
          <w:lang w:val="en-US"/>
        </w:rPr>
        <w:t xml:space="preserve"> </w:t>
      </w:r>
      <w:proofErr w:type="spellStart"/>
      <w:r w:rsidRPr="008D5488">
        <w:rPr>
          <w:sz w:val="28"/>
          <w:szCs w:val="28"/>
          <w:lang w:val="en-US"/>
        </w:rPr>
        <w:t>табели</w:t>
      </w:r>
      <w:proofErr w:type="spellEnd"/>
      <w:r w:rsidRPr="008D5488">
        <w:rPr>
          <w:sz w:val="28"/>
          <w:szCs w:val="28"/>
          <w:lang w:val="en-US"/>
        </w:rPr>
        <w:t xml:space="preserve">/ИУТ/ с </w:t>
      </w:r>
      <w:proofErr w:type="spellStart"/>
      <w:r w:rsidRPr="008D5488">
        <w:rPr>
          <w:sz w:val="28"/>
          <w:szCs w:val="28"/>
          <w:lang w:val="en-US"/>
        </w:rPr>
        <w:t>размери</w:t>
      </w:r>
      <w:proofErr w:type="spellEnd"/>
      <w:r w:rsidRPr="008D5488">
        <w:rPr>
          <w:sz w:val="28"/>
          <w:szCs w:val="28"/>
          <w:lang w:val="en-US"/>
        </w:rPr>
        <w:t xml:space="preserve"> 0.4/1м., </w:t>
      </w:r>
      <w:proofErr w:type="spellStart"/>
      <w:r w:rsidRPr="008D5488">
        <w:rPr>
          <w:sz w:val="28"/>
          <w:szCs w:val="28"/>
          <w:lang w:val="en-US"/>
        </w:rPr>
        <w:t>едностранни</w:t>
      </w:r>
      <w:proofErr w:type="spellEnd"/>
      <w:r w:rsidRPr="008D5488">
        <w:rPr>
          <w:sz w:val="28"/>
          <w:szCs w:val="28"/>
          <w:lang w:val="en-US"/>
        </w:rPr>
        <w:t xml:space="preserve">, </w:t>
      </w:r>
      <w:proofErr w:type="spellStart"/>
      <w:r w:rsidRPr="008D5488">
        <w:rPr>
          <w:sz w:val="28"/>
          <w:szCs w:val="28"/>
          <w:lang w:val="en-US"/>
        </w:rPr>
        <w:t>неосветени</w:t>
      </w:r>
      <w:proofErr w:type="spellEnd"/>
      <w:r w:rsidRPr="008D5488">
        <w:rPr>
          <w:sz w:val="28"/>
          <w:szCs w:val="28"/>
          <w:lang w:val="en-US"/>
        </w:rPr>
        <w:t xml:space="preserve"> </w:t>
      </w:r>
      <w:proofErr w:type="spellStart"/>
      <w:r w:rsidRPr="008D5488">
        <w:rPr>
          <w:sz w:val="28"/>
          <w:szCs w:val="28"/>
          <w:lang w:val="en-US"/>
        </w:rPr>
        <w:t>по</w:t>
      </w:r>
      <w:proofErr w:type="spellEnd"/>
      <w:r w:rsidRPr="008D5488">
        <w:rPr>
          <w:sz w:val="28"/>
          <w:szCs w:val="28"/>
          <w:lang w:val="en-US"/>
        </w:rPr>
        <w:t xml:space="preserve"> </w:t>
      </w:r>
      <w:proofErr w:type="spellStart"/>
      <w:r w:rsidRPr="008D5488">
        <w:rPr>
          <w:sz w:val="28"/>
          <w:szCs w:val="28"/>
          <w:lang w:val="en-US"/>
        </w:rPr>
        <w:t>одобрения</w:t>
      </w:r>
      <w:proofErr w:type="spellEnd"/>
      <w:r w:rsidRPr="008D5488">
        <w:rPr>
          <w:sz w:val="28"/>
          <w:szCs w:val="28"/>
          <w:lang w:val="en-US"/>
        </w:rPr>
        <w:t xml:space="preserve"> </w:t>
      </w:r>
      <w:proofErr w:type="spellStart"/>
      <w:r w:rsidRPr="008D5488">
        <w:rPr>
          <w:sz w:val="28"/>
          <w:szCs w:val="28"/>
          <w:lang w:val="en-US"/>
        </w:rPr>
        <w:t>проект</w:t>
      </w:r>
      <w:proofErr w:type="spellEnd"/>
      <w:r w:rsidRPr="008D5488">
        <w:rPr>
          <w:sz w:val="28"/>
          <w:szCs w:val="28"/>
          <w:lang w:val="en-US"/>
        </w:rPr>
        <w:t xml:space="preserve"> </w:t>
      </w:r>
      <w:proofErr w:type="spellStart"/>
      <w:r w:rsidRPr="008D5488">
        <w:rPr>
          <w:sz w:val="28"/>
          <w:szCs w:val="28"/>
          <w:lang w:val="en-US"/>
        </w:rPr>
        <w:t>тип</w:t>
      </w:r>
      <w:proofErr w:type="spellEnd"/>
      <w:r w:rsidRPr="008D5488">
        <w:rPr>
          <w:sz w:val="28"/>
          <w:szCs w:val="28"/>
          <w:lang w:val="en-US"/>
        </w:rPr>
        <w:t xml:space="preserve"> „</w:t>
      </w:r>
      <w:proofErr w:type="spellStart"/>
      <w:r w:rsidRPr="008D5488">
        <w:rPr>
          <w:sz w:val="28"/>
          <w:szCs w:val="28"/>
          <w:lang w:val="en-US"/>
        </w:rPr>
        <w:t>Указател</w:t>
      </w:r>
      <w:proofErr w:type="spellEnd"/>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предложените</w:t>
      </w:r>
      <w:proofErr w:type="spellEnd"/>
      <w:r w:rsidRPr="008D5488">
        <w:rPr>
          <w:sz w:val="28"/>
          <w:szCs w:val="28"/>
          <w:lang w:val="en-US"/>
        </w:rPr>
        <w:t xml:space="preserve"> </w:t>
      </w:r>
      <w:proofErr w:type="spellStart"/>
      <w:r w:rsidRPr="008D5488">
        <w:rPr>
          <w:sz w:val="28"/>
          <w:szCs w:val="28"/>
          <w:lang w:val="en-US"/>
        </w:rPr>
        <w:t>позиции</w:t>
      </w:r>
      <w:proofErr w:type="spellEnd"/>
      <w:r w:rsidRPr="008D5488">
        <w:rPr>
          <w:sz w:val="28"/>
          <w:szCs w:val="28"/>
          <w:lang w:val="en-US"/>
        </w:rPr>
        <w:t>:</w:t>
      </w:r>
    </w:p>
    <w:p w:rsidR="008D5488" w:rsidRPr="008D5488" w:rsidRDefault="008D5488" w:rsidP="008D5488">
      <w:pPr>
        <w:tabs>
          <w:tab w:val="left" w:pos="993"/>
        </w:tabs>
        <w:spacing w:after="200"/>
        <w:contextualSpacing/>
        <w:jc w:val="both"/>
        <w:rPr>
          <w:sz w:val="28"/>
          <w:szCs w:val="28"/>
          <w:lang w:val="en-US"/>
        </w:rPr>
      </w:pPr>
      <w:r w:rsidRPr="008D5488">
        <w:rPr>
          <w:sz w:val="28"/>
          <w:szCs w:val="28"/>
          <w:lang w:val="en-US"/>
        </w:rPr>
        <w:tab/>
      </w:r>
      <w:r w:rsidRPr="00726D85">
        <w:rPr>
          <w:sz w:val="20"/>
          <w:szCs w:val="20"/>
          <w:lang w:val="en-US"/>
        </w:rPr>
        <w:t>1)</w:t>
      </w:r>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път</w:t>
      </w:r>
      <w:proofErr w:type="spellEnd"/>
      <w:r w:rsidRPr="008D5488">
        <w:rPr>
          <w:sz w:val="28"/>
          <w:szCs w:val="28"/>
          <w:lang w:val="en-US"/>
        </w:rPr>
        <w:t xml:space="preserve"> I-6/</w:t>
      </w:r>
      <w:proofErr w:type="spellStart"/>
      <w:r w:rsidRPr="008D5488">
        <w:rPr>
          <w:sz w:val="28"/>
          <w:szCs w:val="28"/>
          <w:lang w:val="en-US"/>
        </w:rPr>
        <w:t>посока</w:t>
      </w:r>
      <w:proofErr w:type="spellEnd"/>
      <w:r w:rsidRPr="008D5488">
        <w:rPr>
          <w:sz w:val="28"/>
          <w:szCs w:val="28"/>
          <w:lang w:val="en-US"/>
        </w:rPr>
        <w:t xml:space="preserve"> </w:t>
      </w:r>
      <w:proofErr w:type="spellStart"/>
      <w:r w:rsidRPr="008D5488">
        <w:rPr>
          <w:sz w:val="28"/>
          <w:szCs w:val="28"/>
          <w:lang w:val="en-US"/>
        </w:rPr>
        <w:t>кв.Ветрен</w:t>
      </w:r>
      <w:proofErr w:type="spellEnd"/>
      <w:r w:rsidRPr="008D5488">
        <w:rPr>
          <w:sz w:val="28"/>
          <w:szCs w:val="28"/>
          <w:lang w:val="en-US"/>
        </w:rPr>
        <w:t>-ЦГЧ/;</w:t>
      </w:r>
    </w:p>
    <w:p w:rsidR="008D5488" w:rsidRPr="008D5488" w:rsidRDefault="008D5488" w:rsidP="008D5488">
      <w:pPr>
        <w:tabs>
          <w:tab w:val="left" w:pos="993"/>
        </w:tabs>
        <w:spacing w:after="200"/>
        <w:contextualSpacing/>
        <w:jc w:val="both"/>
        <w:rPr>
          <w:sz w:val="28"/>
          <w:szCs w:val="28"/>
          <w:lang w:val="en-US"/>
        </w:rPr>
      </w:pPr>
      <w:r w:rsidRPr="008D5488">
        <w:rPr>
          <w:sz w:val="28"/>
          <w:szCs w:val="28"/>
          <w:lang w:val="en-US"/>
        </w:rPr>
        <w:tab/>
      </w:r>
      <w:r w:rsidRPr="00726D85">
        <w:rPr>
          <w:sz w:val="20"/>
          <w:szCs w:val="20"/>
          <w:lang w:val="en-US"/>
        </w:rPr>
        <w:t>2)</w:t>
      </w:r>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бул</w:t>
      </w:r>
      <w:proofErr w:type="spellEnd"/>
      <w:r w:rsidRPr="008D5488">
        <w:rPr>
          <w:sz w:val="28"/>
          <w:szCs w:val="28"/>
          <w:lang w:val="en-US"/>
        </w:rPr>
        <w:t>. „</w:t>
      </w:r>
      <w:proofErr w:type="spellStart"/>
      <w:r w:rsidRPr="008D5488">
        <w:rPr>
          <w:sz w:val="28"/>
          <w:szCs w:val="28"/>
          <w:lang w:val="en-US"/>
        </w:rPr>
        <w:t>Транспортна</w:t>
      </w:r>
      <w:proofErr w:type="spellEnd"/>
      <w:r w:rsidRPr="008D5488">
        <w:rPr>
          <w:sz w:val="28"/>
          <w:szCs w:val="28"/>
          <w:lang w:val="en-US"/>
        </w:rPr>
        <w:t>“/</w:t>
      </w:r>
      <w:proofErr w:type="spellStart"/>
      <w:r w:rsidRPr="008D5488">
        <w:rPr>
          <w:sz w:val="28"/>
          <w:szCs w:val="28"/>
          <w:lang w:val="en-US"/>
        </w:rPr>
        <w:t>срещу</w:t>
      </w:r>
      <w:proofErr w:type="spellEnd"/>
      <w:r w:rsidRPr="008D5488">
        <w:rPr>
          <w:sz w:val="28"/>
          <w:szCs w:val="28"/>
          <w:lang w:val="en-US"/>
        </w:rPr>
        <w:t xml:space="preserve"> м-н </w:t>
      </w:r>
      <w:proofErr w:type="spellStart"/>
      <w:r w:rsidRPr="008D5488">
        <w:rPr>
          <w:sz w:val="28"/>
          <w:szCs w:val="28"/>
          <w:lang w:val="en-US"/>
        </w:rPr>
        <w:t>Светомаркет</w:t>
      </w:r>
      <w:proofErr w:type="spellEnd"/>
      <w:r w:rsidRPr="008D5488">
        <w:rPr>
          <w:sz w:val="28"/>
          <w:szCs w:val="28"/>
          <w:lang w:val="en-US"/>
        </w:rPr>
        <w:t>/:</w:t>
      </w:r>
    </w:p>
    <w:p w:rsidR="008D5488" w:rsidRPr="008D5488" w:rsidRDefault="008D5488" w:rsidP="008D5488">
      <w:pPr>
        <w:tabs>
          <w:tab w:val="left" w:pos="993"/>
        </w:tabs>
        <w:spacing w:after="200"/>
        <w:contextualSpacing/>
        <w:jc w:val="both"/>
        <w:rPr>
          <w:sz w:val="28"/>
          <w:szCs w:val="28"/>
          <w:lang w:val="en-US"/>
        </w:rPr>
      </w:pPr>
      <w:r w:rsidRPr="008D5488">
        <w:rPr>
          <w:sz w:val="28"/>
          <w:szCs w:val="28"/>
          <w:lang w:val="en-US"/>
        </w:rPr>
        <w:tab/>
      </w:r>
      <w:r w:rsidRPr="00726D85">
        <w:rPr>
          <w:sz w:val="20"/>
          <w:szCs w:val="20"/>
          <w:lang w:val="en-US"/>
        </w:rPr>
        <w:t>3)</w:t>
      </w:r>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бул</w:t>
      </w:r>
      <w:proofErr w:type="spellEnd"/>
      <w:r w:rsidRPr="008D5488">
        <w:rPr>
          <w:sz w:val="28"/>
          <w:szCs w:val="28"/>
          <w:lang w:val="en-US"/>
        </w:rPr>
        <w:t>. „</w:t>
      </w:r>
      <w:proofErr w:type="spellStart"/>
      <w:r w:rsidRPr="008D5488">
        <w:rPr>
          <w:sz w:val="28"/>
          <w:szCs w:val="28"/>
          <w:lang w:val="en-US"/>
        </w:rPr>
        <w:t>Стефан</w:t>
      </w:r>
      <w:proofErr w:type="spellEnd"/>
      <w:r w:rsidRPr="008D5488">
        <w:rPr>
          <w:sz w:val="28"/>
          <w:szCs w:val="28"/>
          <w:lang w:val="en-US"/>
        </w:rPr>
        <w:t xml:space="preserve"> </w:t>
      </w:r>
      <w:proofErr w:type="spellStart"/>
      <w:r w:rsidRPr="008D5488">
        <w:rPr>
          <w:sz w:val="28"/>
          <w:szCs w:val="28"/>
          <w:lang w:val="en-US"/>
        </w:rPr>
        <w:t>Стамболов</w:t>
      </w:r>
      <w:proofErr w:type="spellEnd"/>
      <w:r w:rsidRPr="008D5488">
        <w:rPr>
          <w:sz w:val="28"/>
          <w:szCs w:val="28"/>
          <w:lang w:val="en-US"/>
        </w:rPr>
        <w:t>“/</w:t>
      </w:r>
      <w:proofErr w:type="spellStart"/>
      <w:r w:rsidRPr="008D5488">
        <w:rPr>
          <w:sz w:val="28"/>
          <w:szCs w:val="28"/>
          <w:lang w:val="en-US"/>
        </w:rPr>
        <w:t>срещу</w:t>
      </w:r>
      <w:proofErr w:type="spellEnd"/>
      <w:r w:rsidRPr="008D5488">
        <w:rPr>
          <w:sz w:val="28"/>
          <w:szCs w:val="28"/>
          <w:lang w:val="en-US"/>
        </w:rPr>
        <w:t xml:space="preserve"> </w:t>
      </w:r>
      <w:proofErr w:type="spellStart"/>
      <w:r w:rsidRPr="008D5488">
        <w:rPr>
          <w:sz w:val="28"/>
          <w:szCs w:val="28"/>
          <w:lang w:val="en-US"/>
        </w:rPr>
        <w:t>бензиностанция</w:t>
      </w:r>
      <w:proofErr w:type="spellEnd"/>
      <w:r w:rsidRPr="008D5488">
        <w:rPr>
          <w:sz w:val="28"/>
          <w:szCs w:val="28"/>
          <w:lang w:val="en-US"/>
        </w:rPr>
        <w:t xml:space="preserve"> OMV/;</w:t>
      </w:r>
    </w:p>
    <w:p w:rsidR="008D5488" w:rsidRPr="008D5488" w:rsidRDefault="008D5488" w:rsidP="008D5488">
      <w:pPr>
        <w:tabs>
          <w:tab w:val="left" w:pos="993"/>
        </w:tabs>
        <w:spacing w:after="200"/>
        <w:contextualSpacing/>
        <w:jc w:val="both"/>
        <w:rPr>
          <w:sz w:val="28"/>
          <w:szCs w:val="28"/>
          <w:lang w:val="en-US"/>
        </w:rPr>
      </w:pPr>
      <w:r w:rsidRPr="008D5488">
        <w:rPr>
          <w:sz w:val="28"/>
          <w:szCs w:val="28"/>
          <w:lang w:val="en-US"/>
        </w:rPr>
        <w:tab/>
      </w:r>
      <w:r w:rsidRPr="00726D85">
        <w:rPr>
          <w:sz w:val="20"/>
          <w:szCs w:val="20"/>
          <w:lang w:val="en-US"/>
        </w:rPr>
        <w:t>4)</w:t>
      </w:r>
      <w:r w:rsidRPr="008D5488">
        <w:rPr>
          <w:sz w:val="28"/>
          <w:szCs w:val="28"/>
          <w:lang w:val="en-US"/>
        </w:rPr>
        <w:t xml:space="preserve"> 2бр. </w:t>
      </w:r>
      <w:proofErr w:type="spellStart"/>
      <w:proofErr w:type="gramStart"/>
      <w:r w:rsidRPr="008D5488">
        <w:rPr>
          <w:sz w:val="28"/>
          <w:szCs w:val="28"/>
          <w:lang w:val="en-US"/>
        </w:rPr>
        <w:t>на</w:t>
      </w:r>
      <w:proofErr w:type="spellEnd"/>
      <w:proofErr w:type="gramEnd"/>
      <w:r w:rsidRPr="008D5488">
        <w:rPr>
          <w:sz w:val="28"/>
          <w:szCs w:val="28"/>
          <w:lang w:val="en-US"/>
        </w:rPr>
        <w:t xml:space="preserve"> </w:t>
      </w:r>
      <w:proofErr w:type="spellStart"/>
      <w:r w:rsidRPr="008D5488">
        <w:rPr>
          <w:sz w:val="28"/>
          <w:szCs w:val="28"/>
          <w:lang w:val="en-US"/>
        </w:rPr>
        <w:t>път</w:t>
      </w:r>
      <w:proofErr w:type="spellEnd"/>
      <w:r w:rsidRPr="008D5488">
        <w:rPr>
          <w:sz w:val="28"/>
          <w:szCs w:val="28"/>
          <w:lang w:val="en-US"/>
        </w:rPr>
        <w:t xml:space="preserve"> I-9/</w:t>
      </w:r>
      <w:proofErr w:type="spellStart"/>
      <w:r w:rsidRPr="008D5488">
        <w:rPr>
          <w:sz w:val="28"/>
          <w:szCs w:val="28"/>
          <w:lang w:val="en-US"/>
        </w:rPr>
        <w:t>посока</w:t>
      </w:r>
      <w:proofErr w:type="spellEnd"/>
      <w:r w:rsidRPr="008D5488">
        <w:rPr>
          <w:sz w:val="28"/>
          <w:szCs w:val="28"/>
          <w:lang w:val="en-US"/>
        </w:rPr>
        <w:t xml:space="preserve"> </w:t>
      </w:r>
      <w:proofErr w:type="spellStart"/>
      <w:r w:rsidRPr="008D5488">
        <w:rPr>
          <w:sz w:val="28"/>
          <w:szCs w:val="28"/>
          <w:lang w:val="en-US"/>
        </w:rPr>
        <w:t>кв.Сарафово</w:t>
      </w:r>
      <w:proofErr w:type="spellEnd"/>
      <w:r w:rsidRPr="008D5488">
        <w:rPr>
          <w:sz w:val="28"/>
          <w:szCs w:val="28"/>
          <w:lang w:val="en-US"/>
        </w:rPr>
        <w:t>-ЦГЧ/.</w:t>
      </w:r>
    </w:p>
    <w:p w:rsidR="008D5488" w:rsidRDefault="008D5488" w:rsidP="008D5488">
      <w:pPr>
        <w:tabs>
          <w:tab w:val="left" w:pos="993"/>
        </w:tabs>
        <w:spacing w:after="200"/>
        <w:contextualSpacing/>
        <w:jc w:val="both"/>
        <w:rPr>
          <w:sz w:val="28"/>
          <w:szCs w:val="28"/>
        </w:rPr>
      </w:pPr>
      <w:proofErr w:type="spellStart"/>
      <w:proofErr w:type="gramStart"/>
      <w:r w:rsidRPr="008D5488">
        <w:rPr>
          <w:sz w:val="28"/>
          <w:szCs w:val="28"/>
          <w:lang w:val="en-US"/>
        </w:rPr>
        <w:t>Разрешението</w:t>
      </w:r>
      <w:proofErr w:type="spellEnd"/>
      <w:r w:rsidRPr="008D5488">
        <w:rPr>
          <w:sz w:val="28"/>
          <w:szCs w:val="28"/>
          <w:lang w:val="en-US"/>
        </w:rPr>
        <w:t xml:space="preserve"> </w:t>
      </w:r>
      <w:proofErr w:type="spellStart"/>
      <w:r w:rsidRPr="008D5488">
        <w:rPr>
          <w:sz w:val="28"/>
          <w:szCs w:val="28"/>
          <w:lang w:val="en-US"/>
        </w:rPr>
        <w:t>да</w:t>
      </w:r>
      <w:proofErr w:type="spellEnd"/>
      <w:r w:rsidRPr="008D5488">
        <w:rPr>
          <w:sz w:val="28"/>
          <w:szCs w:val="28"/>
          <w:lang w:val="en-US"/>
        </w:rPr>
        <w:t xml:space="preserve"> </w:t>
      </w:r>
      <w:proofErr w:type="spellStart"/>
      <w:r w:rsidRPr="008D5488">
        <w:rPr>
          <w:sz w:val="28"/>
          <w:szCs w:val="28"/>
          <w:lang w:val="en-US"/>
        </w:rPr>
        <w:t>се</w:t>
      </w:r>
      <w:proofErr w:type="spellEnd"/>
      <w:r w:rsidRPr="008D5488">
        <w:rPr>
          <w:sz w:val="28"/>
          <w:szCs w:val="28"/>
          <w:lang w:val="en-US"/>
        </w:rPr>
        <w:t xml:space="preserve"> </w:t>
      </w:r>
      <w:proofErr w:type="spellStart"/>
      <w:r w:rsidRPr="008D5488">
        <w:rPr>
          <w:sz w:val="28"/>
          <w:szCs w:val="28"/>
          <w:lang w:val="en-US"/>
        </w:rPr>
        <w:t>издаде</w:t>
      </w:r>
      <w:proofErr w:type="spellEnd"/>
      <w:r w:rsidRPr="008D5488">
        <w:rPr>
          <w:sz w:val="28"/>
          <w:szCs w:val="28"/>
          <w:lang w:val="en-US"/>
        </w:rPr>
        <w:t xml:space="preserve"> </w:t>
      </w:r>
      <w:proofErr w:type="spellStart"/>
      <w:r w:rsidRPr="008D5488">
        <w:rPr>
          <w:sz w:val="28"/>
          <w:szCs w:val="28"/>
          <w:lang w:val="en-US"/>
        </w:rPr>
        <w:t>със</w:t>
      </w:r>
      <w:proofErr w:type="spellEnd"/>
      <w:r w:rsidRPr="008D5488">
        <w:rPr>
          <w:sz w:val="28"/>
          <w:szCs w:val="28"/>
          <w:lang w:val="en-US"/>
        </w:rPr>
        <w:t xml:space="preserve"> </w:t>
      </w:r>
      <w:proofErr w:type="spellStart"/>
      <w:r w:rsidRPr="008D5488">
        <w:rPr>
          <w:sz w:val="28"/>
          <w:szCs w:val="28"/>
          <w:lang w:val="en-US"/>
        </w:rPr>
        <w:t>срок</w:t>
      </w:r>
      <w:proofErr w:type="spellEnd"/>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действие</w:t>
      </w:r>
      <w:proofErr w:type="spellEnd"/>
      <w:r w:rsidRPr="008D5488">
        <w:rPr>
          <w:sz w:val="28"/>
          <w:szCs w:val="28"/>
          <w:lang w:val="en-US"/>
        </w:rPr>
        <w:t xml:space="preserve"> 1 /</w:t>
      </w:r>
      <w:proofErr w:type="spellStart"/>
      <w:r w:rsidRPr="008D5488">
        <w:rPr>
          <w:sz w:val="28"/>
          <w:szCs w:val="28"/>
          <w:lang w:val="en-US"/>
        </w:rPr>
        <w:t>една</w:t>
      </w:r>
      <w:proofErr w:type="spellEnd"/>
      <w:r w:rsidRPr="008D5488">
        <w:rPr>
          <w:sz w:val="28"/>
          <w:szCs w:val="28"/>
          <w:lang w:val="en-US"/>
        </w:rPr>
        <w:t xml:space="preserve">/ </w:t>
      </w:r>
      <w:proofErr w:type="spellStart"/>
      <w:r w:rsidRPr="008D5488">
        <w:rPr>
          <w:sz w:val="28"/>
          <w:szCs w:val="28"/>
          <w:lang w:val="en-US"/>
        </w:rPr>
        <w:t>година</w:t>
      </w:r>
      <w:proofErr w:type="spellEnd"/>
      <w:r w:rsidRPr="008D5488">
        <w:rPr>
          <w:sz w:val="28"/>
          <w:szCs w:val="28"/>
          <w:lang w:val="en-US"/>
        </w:rPr>
        <w:t xml:space="preserve"> </w:t>
      </w:r>
      <w:proofErr w:type="spellStart"/>
      <w:r w:rsidRPr="008D5488">
        <w:rPr>
          <w:sz w:val="28"/>
          <w:szCs w:val="28"/>
          <w:lang w:val="en-US"/>
        </w:rPr>
        <w:t>или</w:t>
      </w:r>
      <w:proofErr w:type="spellEnd"/>
      <w:r w:rsidRPr="008D5488">
        <w:rPr>
          <w:sz w:val="28"/>
          <w:szCs w:val="28"/>
          <w:lang w:val="en-US"/>
        </w:rPr>
        <w:t xml:space="preserve"> </w:t>
      </w:r>
      <w:proofErr w:type="spellStart"/>
      <w:r w:rsidRPr="008D5488">
        <w:rPr>
          <w:sz w:val="28"/>
          <w:szCs w:val="28"/>
          <w:lang w:val="en-US"/>
        </w:rPr>
        <w:t>до</w:t>
      </w:r>
      <w:proofErr w:type="spellEnd"/>
      <w:r w:rsidRPr="008D5488">
        <w:rPr>
          <w:sz w:val="28"/>
          <w:szCs w:val="28"/>
          <w:lang w:val="en-US"/>
        </w:rPr>
        <w:t xml:space="preserve"> </w:t>
      </w:r>
      <w:proofErr w:type="spellStart"/>
      <w:r w:rsidRPr="008D5488">
        <w:rPr>
          <w:sz w:val="28"/>
          <w:szCs w:val="28"/>
          <w:lang w:val="en-US"/>
        </w:rPr>
        <w:t>реализиране</w:t>
      </w:r>
      <w:proofErr w:type="spellEnd"/>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инвестиционно</w:t>
      </w:r>
      <w:proofErr w:type="spellEnd"/>
      <w:r w:rsidRPr="008D5488">
        <w:rPr>
          <w:sz w:val="28"/>
          <w:szCs w:val="28"/>
          <w:lang w:val="en-US"/>
        </w:rPr>
        <w:t xml:space="preserve"> </w:t>
      </w:r>
      <w:proofErr w:type="spellStart"/>
      <w:r w:rsidRPr="008D5488">
        <w:rPr>
          <w:sz w:val="28"/>
          <w:szCs w:val="28"/>
          <w:lang w:val="en-US"/>
        </w:rPr>
        <w:t>намерение</w:t>
      </w:r>
      <w:proofErr w:type="spellEnd"/>
      <w:r w:rsidRPr="008D5488">
        <w:rPr>
          <w:sz w:val="28"/>
          <w:szCs w:val="28"/>
          <w:lang w:val="en-US"/>
        </w:rPr>
        <w:t xml:space="preserve"> </w:t>
      </w:r>
      <w:proofErr w:type="spellStart"/>
      <w:r w:rsidRPr="008D5488">
        <w:rPr>
          <w:sz w:val="28"/>
          <w:szCs w:val="28"/>
          <w:lang w:val="en-US"/>
        </w:rPr>
        <w:t>на</w:t>
      </w:r>
      <w:proofErr w:type="spellEnd"/>
      <w:r w:rsidRPr="008D5488">
        <w:rPr>
          <w:sz w:val="28"/>
          <w:szCs w:val="28"/>
          <w:lang w:val="en-US"/>
        </w:rPr>
        <w:t xml:space="preserve"> </w:t>
      </w:r>
      <w:proofErr w:type="spellStart"/>
      <w:r w:rsidRPr="008D5488">
        <w:rPr>
          <w:sz w:val="28"/>
          <w:szCs w:val="28"/>
          <w:lang w:val="en-US"/>
        </w:rPr>
        <w:t>Община</w:t>
      </w:r>
      <w:proofErr w:type="spellEnd"/>
      <w:r w:rsidRPr="008D5488">
        <w:rPr>
          <w:sz w:val="28"/>
          <w:szCs w:val="28"/>
          <w:lang w:val="en-US"/>
        </w:rPr>
        <w:t xml:space="preserve"> Бургас.</w:t>
      </w:r>
      <w:proofErr w:type="gramEnd"/>
    </w:p>
    <w:p w:rsidR="00364CA0" w:rsidRDefault="00364CA0" w:rsidP="008D5488">
      <w:pPr>
        <w:tabs>
          <w:tab w:val="left" w:pos="993"/>
        </w:tabs>
        <w:spacing w:after="200"/>
        <w:contextualSpacing/>
        <w:jc w:val="both"/>
        <w:rPr>
          <w:sz w:val="28"/>
          <w:szCs w:val="28"/>
        </w:rPr>
      </w:pPr>
    </w:p>
    <w:p w:rsidR="002B49CE" w:rsidRPr="002B49CE" w:rsidRDefault="002B49CE" w:rsidP="002B49CE">
      <w:pPr>
        <w:tabs>
          <w:tab w:val="left" w:pos="993"/>
        </w:tabs>
        <w:spacing w:after="200"/>
        <w:contextualSpacing/>
        <w:jc w:val="both"/>
        <w:rPr>
          <w:sz w:val="28"/>
          <w:szCs w:val="28"/>
        </w:rPr>
      </w:pPr>
      <w:r>
        <w:rPr>
          <w:sz w:val="28"/>
          <w:szCs w:val="28"/>
        </w:rPr>
        <w:tab/>
      </w:r>
      <w:r w:rsidRPr="00726D85">
        <w:rPr>
          <w:b/>
          <w:sz w:val="28"/>
          <w:szCs w:val="28"/>
        </w:rPr>
        <w:t>2.</w:t>
      </w:r>
      <w:r w:rsidRPr="002B49CE">
        <w:rPr>
          <w:sz w:val="28"/>
          <w:szCs w:val="28"/>
        </w:rPr>
        <w:t xml:space="preserve">Заявление вх.№70-00-1891/3/29.06.2017г. от </w:t>
      </w:r>
      <w:r w:rsidRPr="00F548F6">
        <w:rPr>
          <w:b/>
          <w:i/>
          <w:sz w:val="28"/>
          <w:szCs w:val="28"/>
        </w:rPr>
        <w:t>„</w:t>
      </w:r>
      <w:proofErr w:type="spellStart"/>
      <w:r w:rsidRPr="00F548F6">
        <w:rPr>
          <w:b/>
          <w:i/>
          <w:sz w:val="28"/>
          <w:szCs w:val="28"/>
        </w:rPr>
        <w:t>Самекс</w:t>
      </w:r>
      <w:proofErr w:type="spellEnd"/>
      <w:r w:rsidRPr="00F548F6">
        <w:rPr>
          <w:b/>
          <w:i/>
          <w:sz w:val="28"/>
          <w:szCs w:val="28"/>
        </w:rPr>
        <w:t>“ЕООД</w:t>
      </w:r>
      <w:r w:rsidRPr="002B49CE">
        <w:rPr>
          <w:sz w:val="28"/>
          <w:szCs w:val="28"/>
        </w:rPr>
        <w:t xml:space="preserve"> за издаване на разрешение за поставяне на 3бр.ИУТ, едностранен, неосветени по одобрения проект „Указател“ на предложените позиции:</w:t>
      </w:r>
    </w:p>
    <w:p w:rsidR="002B49CE" w:rsidRPr="002B49CE" w:rsidRDefault="002B49CE" w:rsidP="002B49CE">
      <w:pPr>
        <w:tabs>
          <w:tab w:val="left" w:pos="993"/>
        </w:tabs>
        <w:spacing w:after="200"/>
        <w:contextualSpacing/>
        <w:jc w:val="both"/>
        <w:rPr>
          <w:sz w:val="28"/>
          <w:szCs w:val="28"/>
        </w:rPr>
      </w:pPr>
      <w:r w:rsidRPr="002B49CE">
        <w:rPr>
          <w:sz w:val="28"/>
          <w:szCs w:val="28"/>
        </w:rPr>
        <w:tab/>
      </w:r>
      <w:r w:rsidRPr="00726D85">
        <w:rPr>
          <w:sz w:val="20"/>
          <w:szCs w:val="20"/>
        </w:rPr>
        <w:t>1.</w:t>
      </w:r>
      <w:r w:rsidRPr="002B49CE">
        <w:rPr>
          <w:sz w:val="28"/>
          <w:szCs w:val="28"/>
        </w:rPr>
        <w:t>На път I-6/посока кв.Ветрен-ЦГЧ/;</w:t>
      </w:r>
    </w:p>
    <w:p w:rsidR="002B49CE" w:rsidRPr="002B49CE" w:rsidRDefault="002B49CE" w:rsidP="002B49CE">
      <w:pPr>
        <w:tabs>
          <w:tab w:val="left" w:pos="993"/>
        </w:tabs>
        <w:spacing w:after="200"/>
        <w:contextualSpacing/>
        <w:jc w:val="both"/>
        <w:rPr>
          <w:sz w:val="28"/>
          <w:szCs w:val="28"/>
        </w:rPr>
      </w:pPr>
      <w:r w:rsidRPr="002B49CE">
        <w:rPr>
          <w:sz w:val="28"/>
          <w:szCs w:val="28"/>
        </w:rPr>
        <w:lastRenderedPageBreak/>
        <w:tab/>
      </w:r>
      <w:r w:rsidRPr="00726D85">
        <w:rPr>
          <w:sz w:val="20"/>
          <w:szCs w:val="20"/>
        </w:rPr>
        <w:t>2.</w:t>
      </w:r>
      <w:r w:rsidRPr="002B49CE">
        <w:rPr>
          <w:sz w:val="28"/>
          <w:szCs w:val="28"/>
        </w:rPr>
        <w:t>На бул. „Стефан Стамболов“/до бензиностанция ОМV/;</w:t>
      </w:r>
    </w:p>
    <w:p w:rsidR="00364CA0" w:rsidRPr="00364CA0" w:rsidRDefault="002B49CE" w:rsidP="002B49CE">
      <w:pPr>
        <w:tabs>
          <w:tab w:val="left" w:pos="993"/>
        </w:tabs>
        <w:spacing w:after="200"/>
        <w:contextualSpacing/>
        <w:jc w:val="both"/>
        <w:rPr>
          <w:rFonts w:eastAsiaTheme="minorHAnsi"/>
          <w:sz w:val="28"/>
          <w:szCs w:val="28"/>
          <w:lang w:eastAsia="en-US"/>
        </w:rPr>
      </w:pPr>
      <w:r w:rsidRPr="002B49CE">
        <w:rPr>
          <w:sz w:val="28"/>
          <w:szCs w:val="28"/>
        </w:rPr>
        <w:tab/>
      </w:r>
      <w:r w:rsidRPr="00726D85">
        <w:rPr>
          <w:sz w:val="20"/>
          <w:szCs w:val="20"/>
        </w:rPr>
        <w:t>3.</w:t>
      </w:r>
      <w:r w:rsidRPr="002B49CE">
        <w:rPr>
          <w:sz w:val="28"/>
          <w:szCs w:val="28"/>
        </w:rPr>
        <w:t>На бул. „Стефан Стамболов“/след АС МБАЛ/.</w:t>
      </w:r>
    </w:p>
    <w:p w:rsidR="00C93CD2" w:rsidRDefault="00726D85" w:rsidP="007B2BDC">
      <w:pPr>
        <w:tabs>
          <w:tab w:val="left" w:pos="993"/>
        </w:tabs>
        <w:spacing w:after="200"/>
        <w:contextualSpacing/>
        <w:jc w:val="both"/>
        <w:rPr>
          <w:rFonts w:eastAsiaTheme="minorHAnsi"/>
          <w:sz w:val="28"/>
          <w:szCs w:val="28"/>
          <w:lang w:eastAsia="en-US"/>
        </w:rPr>
      </w:pPr>
      <w:r>
        <w:rPr>
          <w:sz w:val="28"/>
          <w:szCs w:val="28"/>
        </w:rPr>
        <w:tab/>
        <w:t>Комисията по реклама, с</w:t>
      </w:r>
      <w:r w:rsidRPr="00726D85">
        <w:rPr>
          <w:sz w:val="28"/>
          <w:szCs w:val="28"/>
        </w:rPr>
        <w:t xml:space="preserve">лед като се запозна с представените нови ситуационни решения върху извадки от подробния </w:t>
      </w:r>
      <w:proofErr w:type="spellStart"/>
      <w:r w:rsidRPr="00726D85">
        <w:rPr>
          <w:sz w:val="28"/>
          <w:szCs w:val="28"/>
        </w:rPr>
        <w:t>устройствен</w:t>
      </w:r>
      <w:proofErr w:type="spellEnd"/>
      <w:r w:rsidRPr="00726D85">
        <w:rPr>
          <w:sz w:val="28"/>
          <w:szCs w:val="28"/>
        </w:rPr>
        <w:t xml:space="preserve"> план на града, се обедини около следното становище:</w:t>
      </w:r>
    </w:p>
    <w:p w:rsidR="00B855A5" w:rsidRPr="00B855A5" w:rsidRDefault="00183123" w:rsidP="00B855A5">
      <w:pPr>
        <w:jc w:val="both"/>
        <w:rPr>
          <w:rFonts w:eastAsiaTheme="minorHAnsi"/>
          <w:sz w:val="28"/>
          <w:szCs w:val="28"/>
        </w:rPr>
      </w:pPr>
      <w:r>
        <w:rPr>
          <w:rFonts w:eastAsiaTheme="minorHAnsi"/>
          <w:sz w:val="28"/>
          <w:szCs w:val="28"/>
          <w:lang w:eastAsia="en-US"/>
        </w:rPr>
        <w:tab/>
      </w:r>
      <w:r w:rsidR="00B855A5" w:rsidRPr="00B855A5">
        <w:rPr>
          <w:rFonts w:eastAsiaTheme="minorHAnsi"/>
          <w:sz w:val="28"/>
          <w:szCs w:val="28"/>
          <w:lang w:eastAsia="en-US"/>
        </w:rPr>
        <w:t xml:space="preserve">Представените извадки не представят точното местоположение на ИУТ. Представеното ситуационно решение/№1/ на път </w:t>
      </w:r>
      <w:r w:rsidR="00B855A5" w:rsidRPr="00B855A5">
        <w:rPr>
          <w:rFonts w:eastAsiaTheme="minorHAnsi"/>
          <w:sz w:val="28"/>
          <w:szCs w:val="28"/>
          <w:lang w:val="en-US" w:eastAsia="en-US"/>
        </w:rPr>
        <w:t>I-6/</w:t>
      </w:r>
      <w:r w:rsidR="00B855A5" w:rsidRPr="00B855A5">
        <w:rPr>
          <w:rFonts w:eastAsiaTheme="minorHAnsi"/>
          <w:sz w:val="28"/>
          <w:szCs w:val="28"/>
          <w:lang w:eastAsia="en-US"/>
        </w:rPr>
        <w:t>посока кв.</w:t>
      </w:r>
      <w:r w:rsidR="00751D41">
        <w:rPr>
          <w:rFonts w:eastAsiaTheme="minorHAnsi"/>
          <w:sz w:val="28"/>
          <w:szCs w:val="28"/>
          <w:lang w:eastAsia="en-US"/>
        </w:rPr>
        <w:t xml:space="preserve"> </w:t>
      </w:r>
      <w:r w:rsidR="00B855A5" w:rsidRPr="00B855A5">
        <w:rPr>
          <w:rFonts w:eastAsiaTheme="minorHAnsi"/>
          <w:sz w:val="28"/>
          <w:szCs w:val="28"/>
          <w:lang w:eastAsia="en-US"/>
        </w:rPr>
        <w:t xml:space="preserve">Ветрен-ЦГЧ/ не отразява </w:t>
      </w:r>
      <w:proofErr w:type="spellStart"/>
      <w:r w:rsidR="00B855A5" w:rsidRPr="00B855A5">
        <w:rPr>
          <w:rFonts w:eastAsiaTheme="minorHAnsi"/>
          <w:sz w:val="28"/>
          <w:szCs w:val="28"/>
          <w:lang w:eastAsia="en-US"/>
        </w:rPr>
        <w:t>новоизградената</w:t>
      </w:r>
      <w:proofErr w:type="spellEnd"/>
      <w:r w:rsidR="00B855A5" w:rsidRPr="00B855A5">
        <w:rPr>
          <w:rFonts w:eastAsiaTheme="minorHAnsi"/>
          <w:sz w:val="28"/>
          <w:szCs w:val="28"/>
          <w:lang w:eastAsia="en-US"/>
        </w:rPr>
        <w:t xml:space="preserve"> част от платното за движение към южният обходен път на града. Комисия реклама предлага „</w:t>
      </w:r>
      <w:proofErr w:type="spellStart"/>
      <w:r w:rsidR="00B855A5" w:rsidRPr="00B855A5">
        <w:rPr>
          <w:rFonts w:eastAsiaTheme="minorHAnsi"/>
          <w:sz w:val="28"/>
          <w:szCs w:val="28"/>
          <w:lang w:eastAsia="en-US"/>
        </w:rPr>
        <w:t>Самекс</w:t>
      </w:r>
      <w:proofErr w:type="spellEnd"/>
      <w:r w:rsidR="00B855A5" w:rsidRPr="00B855A5">
        <w:rPr>
          <w:rFonts w:eastAsiaTheme="minorHAnsi"/>
          <w:sz w:val="28"/>
          <w:szCs w:val="28"/>
          <w:lang w:eastAsia="en-US"/>
        </w:rPr>
        <w:t>“</w:t>
      </w:r>
      <w:r w:rsidR="00751D41">
        <w:rPr>
          <w:rFonts w:eastAsiaTheme="minorHAnsi"/>
          <w:sz w:val="28"/>
          <w:szCs w:val="28"/>
          <w:lang w:eastAsia="en-US"/>
        </w:rPr>
        <w:t xml:space="preserve"> </w:t>
      </w:r>
      <w:r w:rsidR="00B855A5" w:rsidRPr="00B855A5">
        <w:rPr>
          <w:rFonts w:eastAsiaTheme="minorHAnsi"/>
          <w:sz w:val="28"/>
          <w:szCs w:val="28"/>
          <w:lang w:eastAsia="en-US"/>
        </w:rPr>
        <w:t xml:space="preserve">ЕООД да представи наложени извадките от подробния </w:t>
      </w:r>
      <w:proofErr w:type="spellStart"/>
      <w:r w:rsidR="00B855A5" w:rsidRPr="00B855A5">
        <w:rPr>
          <w:rFonts w:eastAsiaTheme="minorHAnsi"/>
          <w:sz w:val="28"/>
          <w:szCs w:val="28"/>
          <w:lang w:eastAsia="en-US"/>
        </w:rPr>
        <w:t>устройствен</w:t>
      </w:r>
      <w:proofErr w:type="spellEnd"/>
      <w:r w:rsidR="00B855A5" w:rsidRPr="00B855A5">
        <w:rPr>
          <w:rFonts w:eastAsiaTheme="minorHAnsi"/>
          <w:sz w:val="28"/>
          <w:szCs w:val="28"/>
          <w:lang w:eastAsia="en-US"/>
        </w:rPr>
        <w:t xml:space="preserve"> план на града върху одобрената схема за поставяне на рекламно-информационни елементи на общински терен. Новите актуални схеми и извадки да се съгласуват с експерти от дирекция „Устройство на територията“. Комисията обърна внимание на рекламната площ, която заема от общата площ на указателя. Представената визия изразява изцяло насочване към търговски обект – </w:t>
      </w:r>
      <w:proofErr w:type="spellStart"/>
      <w:r w:rsidR="00B855A5" w:rsidRPr="00B855A5">
        <w:rPr>
          <w:rFonts w:eastAsiaTheme="minorHAnsi"/>
          <w:sz w:val="28"/>
          <w:szCs w:val="28"/>
          <w:lang w:eastAsia="en-US"/>
        </w:rPr>
        <w:t>фаст</w:t>
      </w:r>
      <w:proofErr w:type="spellEnd"/>
      <w:r w:rsidR="00B855A5" w:rsidRPr="00B855A5">
        <w:rPr>
          <w:rFonts w:eastAsiaTheme="minorHAnsi"/>
          <w:sz w:val="28"/>
          <w:szCs w:val="28"/>
          <w:lang w:eastAsia="en-US"/>
        </w:rPr>
        <w:t xml:space="preserve"> </w:t>
      </w:r>
      <w:proofErr w:type="spellStart"/>
      <w:r w:rsidR="00B855A5" w:rsidRPr="00B855A5">
        <w:rPr>
          <w:rFonts w:eastAsiaTheme="minorHAnsi"/>
          <w:sz w:val="28"/>
          <w:szCs w:val="28"/>
          <w:lang w:eastAsia="en-US"/>
        </w:rPr>
        <w:t>фууд</w:t>
      </w:r>
      <w:proofErr w:type="spellEnd"/>
      <w:r w:rsidR="00B855A5" w:rsidRPr="00B855A5">
        <w:rPr>
          <w:rFonts w:eastAsiaTheme="minorHAnsi"/>
          <w:sz w:val="28"/>
          <w:szCs w:val="28"/>
          <w:lang w:eastAsia="en-US"/>
        </w:rPr>
        <w:t xml:space="preserve">  „</w:t>
      </w:r>
      <w:r w:rsidR="00B855A5" w:rsidRPr="00B855A5">
        <w:rPr>
          <w:rFonts w:eastAsiaTheme="minorHAnsi"/>
          <w:sz w:val="28"/>
          <w:szCs w:val="28"/>
          <w:lang w:val="en-US" w:eastAsia="en-US"/>
        </w:rPr>
        <w:t xml:space="preserve">KFC </w:t>
      </w:r>
      <w:r w:rsidR="00B855A5" w:rsidRPr="00B855A5">
        <w:rPr>
          <w:rFonts w:eastAsiaTheme="minorHAnsi"/>
          <w:sz w:val="28"/>
          <w:szCs w:val="28"/>
          <w:lang w:eastAsia="en-US"/>
        </w:rPr>
        <w:t xml:space="preserve">Бургас </w:t>
      </w:r>
      <w:proofErr w:type="spellStart"/>
      <w:r w:rsidR="00B855A5" w:rsidRPr="00B855A5">
        <w:rPr>
          <w:rFonts w:eastAsiaTheme="minorHAnsi"/>
          <w:sz w:val="28"/>
          <w:szCs w:val="28"/>
          <w:lang w:eastAsia="en-US"/>
        </w:rPr>
        <w:t>Драйв</w:t>
      </w:r>
      <w:proofErr w:type="spellEnd"/>
      <w:r w:rsidR="00B855A5" w:rsidRPr="00B855A5">
        <w:rPr>
          <w:rFonts w:eastAsiaTheme="minorHAnsi"/>
          <w:sz w:val="28"/>
          <w:szCs w:val="28"/>
          <w:lang w:eastAsia="en-US"/>
        </w:rPr>
        <w:t xml:space="preserve"> </w:t>
      </w:r>
      <w:proofErr w:type="spellStart"/>
      <w:r w:rsidR="00B855A5" w:rsidRPr="00B855A5">
        <w:rPr>
          <w:rFonts w:eastAsiaTheme="minorHAnsi"/>
          <w:sz w:val="28"/>
          <w:szCs w:val="28"/>
          <w:lang w:eastAsia="en-US"/>
        </w:rPr>
        <w:t>Тру</w:t>
      </w:r>
      <w:proofErr w:type="spellEnd"/>
      <w:r w:rsidR="00B855A5" w:rsidRPr="00B855A5">
        <w:rPr>
          <w:rFonts w:eastAsiaTheme="minorHAnsi"/>
          <w:sz w:val="28"/>
          <w:szCs w:val="28"/>
          <w:lang w:val="en-US" w:eastAsia="en-US"/>
        </w:rPr>
        <w:t xml:space="preserve">” </w:t>
      </w:r>
      <w:r w:rsidR="00B855A5" w:rsidRPr="00B855A5">
        <w:rPr>
          <w:rFonts w:eastAsiaTheme="minorHAnsi"/>
          <w:sz w:val="28"/>
          <w:szCs w:val="28"/>
          <w:lang w:eastAsia="en-US"/>
        </w:rPr>
        <w:t xml:space="preserve"> и в тази връзка, комисия реклама изрази становище, заявителя да предложи нови ситуационни решения на стълбове за ел.осветление. </w:t>
      </w:r>
      <w:r w:rsidR="00B855A5">
        <w:rPr>
          <w:rFonts w:eastAsiaTheme="minorHAnsi"/>
          <w:sz w:val="28"/>
          <w:szCs w:val="28"/>
          <w:lang w:eastAsia="en-US"/>
        </w:rPr>
        <w:t>В тази връзка, Комисията</w:t>
      </w:r>
    </w:p>
    <w:p w:rsidR="00B855A5" w:rsidRPr="00B855A5" w:rsidRDefault="00B855A5" w:rsidP="00B855A5">
      <w:pPr>
        <w:jc w:val="center"/>
        <w:rPr>
          <w:rFonts w:eastAsiaTheme="minorHAnsi"/>
          <w:b/>
          <w:sz w:val="28"/>
          <w:szCs w:val="28"/>
          <w:lang w:eastAsia="en-US"/>
        </w:rPr>
      </w:pPr>
      <w:r>
        <w:rPr>
          <w:rFonts w:eastAsiaTheme="minorHAnsi"/>
          <w:b/>
          <w:sz w:val="28"/>
          <w:szCs w:val="28"/>
          <w:lang w:eastAsia="en-US"/>
        </w:rPr>
        <w:t>РЕШИ:</w:t>
      </w:r>
    </w:p>
    <w:p w:rsidR="00B855A5" w:rsidRDefault="00B855A5" w:rsidP="00B855A5">
      <w:pPr>
        <w:jc w:val="both"/>
        <w:rPr>
          <w:rFonts w:eastAsiaTheme="minorHAnsi"/>
          <w:sz w:val="28"/>
          <w:szCs w:val="28"/>
          <w:lang w:eastAsia="en-US"/>
        </w:rPr>
      </w:pPr>
      <w:r w:rsidRPr="002D664C">
        <w:rPr>
          <w:b/>
          <w:color w:val="FF0000"/>
          <w:sz w:val="28"/>
          <w:szCs w:val="28"/>
          <w:lang w:eastAsia="en-US"/>
        </w:rPr>
        <w:tab/>
      </w:r>
      <w:r w:rsidRPr="00026AD6">
        <w:rPr>
          <w:b/>
          <w:sz w:val="28"/>
          <w:szCs w:val="28"/>
          <w:lang w:eastAsia="en-US"/>
        </w:rPr>
        <w:t>ОТЛАГА</w:t>
      </w:r>
      <w:r w:rsidRPr="00026AD6">
        <w:rPr>
          <w:sz w:val="28"/>
          <w:szCs w:val="28"/>
          <w:lang w:eastAsia="en-US"/>
        </w:rPr>
        <w:t xml:space="preserve"> </w:t>
      </w:r>
      <w:r w:rsidRPr="00B855A5">
        <w:rPr>
          <w:rFonts w:eastAsiaTheme="minorHAnsi"/>
          <w:sz w:val="28"/>
          <w:szCs w:val="28"/>
          <w:lang w:eastAsia="en-US"/>
        </w:rPr>
        <w:t xml:space="preserve">произнасяне по заявлението до представяне на предложенията за поставяне на ИУТ от извадките от подробния </w:t>
      </w:r>
      <w:proofErr w:type="spellStart"/>
      <w:r w:rsidRPr="00B855A5">
        <w:rPr>
          <w:rFonts w:eastAsiaTheme="minorHAnsi"/>
          <w:sz w:val="28"/>
          <w:szCs w:val="28"/>
          <w:lang w:eastAsia="en-US"/>
        </w:rPr>
        <w:t>устройствен</w:t>
      </w:r>
      <w:proofErr w:type="spellEnd"/>
      <w:r w:rsidRPr="00B855A5">
        <w:rPr>
          <w:rFonts w:eastAsiaTheme="minorHAnsi"/>
          <w:sz w:val="28"/>
          <w:szCs w:val="28"/>
          <w:lang w:eastAsia="en-US"/>
        </w:rPr>
        <w:t xml:space="preserve"> план върху одобрената карта за разполагане на рекламно-информационни елементи на общински терен или нови ситуационни решения на стълбове за ел.осветление.</w:t>
      </w:r>
    </w:p>
    <w:p w:rsidR="00F548F6" w:rsidRDefault="00F548F6" w:rsidP="00B855A5">
      <w:pPr>
        <w:jc w:val="both"/>
        <w:rPr>
          <w:rFonts w:eastAsiaTheme="minorHAnsi"/>
          <w:sz w:val="28"/>
          <w:szCs w:val="28"/>
          <w:lang w:eastAsia="en-US"/>
        </w:rPr>
      </w:pPr>
    </w:p>
    <w:p w:rsidR="00F548F6" w:rsidRPr="0015416F" w:rsidRDefault="00F548F6" w:rsidP="00F548F6">
      <w:pPr>
        <w:tabs>
          <w:tab w:val="left" w:pos="0"/>
        </w:tabs>
        <w:jc w:val="both"/>
        <w:rPr>
          <w:sz w:val="28"/>
          <w:szCs w:val="28"/>
          <w:lang w:val="en-US"/>
        </w:rPr>
      </w:pPr>
      <w:r>
        <w:rPr>
          <w:rFonts w:eastAsiaTheme="minorHAnsi"/>
          <w:sz w:val="28"/>
          <w:szCs w:val="28"/>
          <w:lang w:eastAsia="en-US"/>
        </w:rPr>
        <w:tab/>
      </w:r>
      <w:r w:rsidR="0022137C">
        <w:rPr>
          <w:rFonts w:eastAsiaTheme="minorHAnsi"/>
          <w:b/>
          <w:sz w:val="28"/>
          <w:szCs w:val="28"/>
          <w:lang w:eastAsia="en-US"/>
        </w:rPr>
        <w:t>3.</w:t>
      </w:r>
      <w:r>
        <w:rPr>
          <w:sz w:val="28"/>
          <w:szCs w:val="28"/>
        </w:rPr>
        <w:t>З</w:t>
      </w:r>
      <w:r w:rsidRPr="00366268">
        <w:rPr>
          <w:sz w:val="28"/>
          <w:szCs w:val="28"/>
        </w:rPr>
        <w:t>аявление с вх.№70-00-</w:t>
      </w:r>
      <w:r>
        <w:rPr>
          <w:sz w:val="28"/>
          <w:szCs w:val="28"/>
          <w:lang w:val="en-US"/>
        </w:rPr>
        <w:t>4978</w:t>
      </w:r>
      <w:r w:rsidRPr="00366268">
        <w:rPr>
          <w:sz w:val="28"/>
          <w:szCs w:val="28"/>
        </w:rPr>
        <w:t>/</w:t>
      </w:r>
      <w:r>
        <w:rPr>
          <w:sz w:val="28"/>
          <w:szCs w:val="28"/>
          <w:lang w:val="en-US"/>
        </w:rPr>
        <w:t>30</w:t>
      </w:r>
      <w:r>
        <w:rPr>
          <w:sz w:val="28"/>
          <w:szCs w:val="28"/>
        </w:rPr>
        <w:t>.</w:t>
      </w:r>
      <w:r>
        <w:rPr>
          <w:sz w:val="28"/>
          <w:szCs w:val="28"/>
          <w:lang w:val="en-US"/>
        </w:rPr>
        <w:t>06</w:t>
      </w:r>
      <w:r>
        <w:rPr>
          <w:sz w:val="28"/>
          <w:szCs w:val="28"/>
        </w:rPr>
        <w:t>.201</w:t>
      </w:r>
      <w:r>
        <w:rPr>
          <w:sz w:val="28"/>
          <w:szCs w:val="28"/>
          <w:lang w:val="en-US"/>
        </w:rPr>
        <w:t>7</w:t>
      </w:r>
      <w:r w:rsidRPr="00366268">
        <w:rPr>
          <w:sz w:val="28"/>
          <w:szCs w:val="28"/>
        </w:rPr>
        <w:t xml:space="preserve">г. от </w:t>
      </w:r>
      <w:r w:rsidRPr="00F548F6">
        <w:rPr>
          <w:b/>
          <w:i/>
          <w:sz w:val="28"/>
          <w:szCs w:val="28"/>
        </w:rPr>
        <w:t>„</w:t>
      </w:r>
      <w:proofErr w:type="spellStart"/>
      <w:r w:rsidRPr="00F548F6">
        <w:rPr>
          <w:b/>
          <w:i/>
          <w:sz w:val="28"/>
          <w:szCs w:val="28"/>
        </w:rPr>
        <w:t>Артстрой</w:t>
      </w:r>
      <w:proofErr w:type="spellEnd"/>
      <w:r w:rsidRPr="00F548F6">
        <w:rPr>
          <w:b/>
          <w:i/>
          <w:sz w:val="28"/>
          <w:szCs w:val="28"/>
        </w:rPr>
        <w:t xml:space="preserve"> 1“ЕООД</w:t>
      </w:r>
      <w:r>
        <w:rPr>
          <w:b/>
          <w:i/>
          <w:sz w:val="28"/>
          <w:szCs w:val="28"/>
        </w:rPr>
        <w:t xml:space="preserve"> </w:t>
      </w:r>
      <w:r w:rsidRPr="00F548F6">
        <w:rPr>
          <w:sz w:val="28"/>
          <w:szCs w:val="28"/>
        </w:rPr>
        <w:t>за издаване на разрешение за поставяне на 1бр. информационно-указателна табела/ИУТ/ с размери 1.6/1м., едностранна, неосветена по одобрения проект тип „Указател“ на ул. „Ангел Димитров“.</w:t>
      </w:r>
      <w:r>
        <w:rPr>
          <w:sz w:val="28"/>
          <w:szCs w:val="28"/>
        </w:rPr>
        <w:t xml:space="preserve"> </w:t>
      </w:r>
      <w:proofErr w:type="spellStart"/>
      <w:r w:rsidRPr="0015416F">
        <w:rPr>
          <w:sz w:val="28"/>
          <w:szCs w:val="28"/>
          <w:lang w:val="en-US"/>
        </w:rPr>
        <w:t>След</w:t>
      </w:r>
      <w:proofErr w:type="spellEnd"/>
      <w:r w:rsidRPr="0015416F">
        <w:rPr>
          <w:sz w:val="28"/>
          <w:szCs w:val="28"/>
          <w:lang w:val="en-US"/>
        </w:rPr>
        <w:t xml:space="preserve"> </w:t>
      </w:r>
      <w:proofErr w:type="spellStart"/>
      <w:r w:rsidRPr="0015416F">
        <w:rPr>
          <w:sz w:val="28"/>
          <w:szCs w:val="28"/>
          <w:lang w:val="en-US"/>
        </w:rPr>
        <w:t>разглеждане</w:t>
      </w:r>
      <w:proofErr w:type="spellEnd"/>
      <w:r w:rsidRPr="0015416F">
        <w:rPr>
          <w:sz w:val="28"/>
          <w:szCs w:val="28"/>
          <w:lang w:val="en-US"/>
        </w:rPr>
        <w:t xml:space="preserve"> </w:t>
      </w:r>
      <w:proofErr w:type="spellStart"/>
      <w:r w:rsidRPr="0015416F">
        <w:rPr>
          <w:sz w:val="28"/>
          <w:szCs w:val="28"/>
          <w:lang w:val="en-US"/>
        </w:rPr>
        <w:t>на</w:t>
      </w:r>
      <w:proofErr w:type="spellEnd"/>
      <w:r w:rsidRPr="0015416F">
        <w:rPr>
          <w:sz w:val="28"/>
          <w:szCs w:val="28"/>
          <w:lang w:val="en-US"/>
        </w:rPr>
        <w:t xml:space="preserve"> </w:t>
      </w:r>
      <w:proofErr w:type="spellStart"/>
      <w:r w:rsidRPr="0015416F">
        <w:rPr>
          <w:sz w:val="28"/>
          <w:szCs w:val="28"/>
          <w:lang w:val="en-US"/>
        </w:rPr>
        <w:t>заявлението</w:t>
      </w:r>
      <w:proofErr w:type="spellEnd"/>
      <w:r w:rsidRPr="0015416F">
        <w:rPr>
          <w:sz w:val="28"/>
          <w:szCs w:val="28"/>
          <w:lang w:val="en-US"/>
        </w:rPr>
        <w:t xml:space="preserve"> и </w:t>
      </w:r>
      <w:proofErr w:type="spellStart"/>
      <w:r w:rsidRPr="0015416F">
        <w:rPr>
          <w:sz w:val="28"/>
          <w:szCs w:val="28"/>
          <w:lang w:val="en-US"/>
        </w:rPr>
        <w:t>приложените</w:t>
      </w:r>
      <w:proofErr w:type="spellEnd"/>
      <w:r w:rsidRPr="0015416F">
        <w:rPr>
          <w:sz w:val="28"/>
          <w:szCs w:val="28"/>
          <w:lang w:val="en-US"/>
        </w:rPr>
        <w:t xml:space="preserve"> </w:t>
      </w:r>
      <w:proofErr w:type="spellStart"/>
      <w:r w:rsidRPr="0015416F">
        <w:rPr>
          <w:sz w:val="28"/>
          <w:szCs w:val="28"/>
          <w:lang w:val="en-US"/>
        </w:rPr>
        <w:t>документи</w:t>
      </w:r>
      <w:proofErr w:type="spellEnd"/>
      <w:r w:rsidRPr="0015416F">
        <w:rPr>
          <w:sz w:val="28"/>
          <w:szCs w:val="28"/>
          <w:lang w:val="en-US"/>
        </w:rPr>
        <w:t xml:space="preserve">, </w:t>
      </w:r>
      <w:proofErr w:type="spellStart"/>
      <w:r w:rsidRPr="0015416F">
        <w:rPr>
          <w:sz w:val="28"/>
          <w:szCs w:val="28"/>
          <w:lang w:val="en-US"/>
        </w:rPr>
        <w:t>Комисията</w:t>
      </w:r>
      <w:proofErr w:type="spellEnd"/>
      <w:r w:rsidRPr="0015416F">
        <w:rPr>
          <w:sz w:val="28"/>
          <w:szCs w:val="28"/>
          <w:lang w:val="en-US"/>
        </w:rPr>
        <w:t xml:space="preserve"> </w:t>
      </w:r>
    </w:p>
    <w:p w:rsidR="00F548F6" w:rsidRPr="0015416F" w:rsidRDefault="00F548F6" w:rsidP="00F548F6">
      <w:pPr>
        <w:tabs>
          <w:tab w:val="left" w:pos="0"/>
        </w:tabs>
        <w:jc w:val="center"/>
        <w:rPr>
          <w:b/>
          <w:sz w:val="28"/>
          <w:szCs w:val="28"/>
          <w:lang w:val="en-US"/>
        </w:rPr>
      </w:pPr>
      <w:r w:rsidRPr="0015416F">
        <w:rPr>
          <w:b/>
          <w:sz w:val="28"/>
          <w:szCs w:val="28"/>
          <w:lang w:val="en-US"/>
        </w:rPr>
        <w:t>РЕШИ:</w:t>
      </w:r>
    </w:p>
    <w:p w:rsidR="00F548F6" w:rsidRPr="00F548F6" w:rsidRDefault="00F548F6" w:rsidP="00F548F6">
      <w:pPr>
        <w:jc w:val="both"/>
        <w:rPr>
          <w:sz w:val="28"/>
          <w:szCs w:val="28"/>
        </w:rPr>
      </w:pPr>
      <w:r w:rsidRPr="0015416F">
        <w:rPr>
          <w:sz w:val="28"/>
          <w:szCs w:val="28"/>
          <w:lang w:val="en-US"/>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proofErr w:type="gramStart"/>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proofErr w:type="gram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proofErr w:type="spellStart"/>
      <w:r w:rsidRPr="0015416F">
        <w:rPr>
          <w:sz w:val="28"/>
          <w:szCs w:val="28"/>
          <w:lang w:val="en-US"/>
        </w:rPr>
        <w:t>поставяне</w:t>
      </w:r>
      <w:proofErr w:type="spellEnd"/>
      <w:r w:rsidRPr="0015416F">
        <w:rPr>
          <w:sz w:val="28"/>
          <w:szCs w:val="28"/>
          <w:lang w:val="en-US"/>
        </w:rPr>
        <w:t xml:space="preserve"> </w:t>
      </w:r>
      <w:proofErr w:type="spellStart"/>
      <w:r w:rsidRPr="0015416F">
        <w:rPr>
          <w:sz w:val="28"/>
          <w:szCs w:val="28"/>
          <w:lang w:val="en-US"/>
        </w:rPr>
        <w:t>на</w:t>
      </w:r>
      <w:proofErr w:type="spellEnd"/>
      <w:r>
        <w:rPr>
          <w:sz w:val="28"/>
          <w:szCs w:val="28"/>
        </w:rPr>
        <w:t xml:space="preserve"> </w:t>
      </w:r>
      <w:r w:rsidRPr="00F548F6">
        <w:rPr>
          <w:sz w:val="28"/>
          <w:szCs w:val="28"/>
        </w:rPr>
        <w:t>1бр. информационно-указателна табела/ИУТ/ с размери 1.6/1м., едностранна, неосветена по одобрения проект тип „Указател“ на ул. „Ангел Димитров“.</w:t>
      </w:r>
    </w:p>
    <w:p w:rsidR="00F548F6" w:rsidRPr="00F548F6" w:rsidRDefault="00F548F6" w:rsidP="00F548F6">
      <w:pPr>
        <w:jc w:val="both"/>
        <w:rPr>
          <w:sz w:val="28"/>
          <w:szCs w:val="28"/>
        </w:rPr>
      </w:pPr>
      <w:r w:rsidRPr="00F548F6">
        <w:rPr>
          <w:sz w:val="28"/>
          <w:szCs w:val="28"/>
        </w:rPr>
        <w:tab/>
        <w:t>Разрешението да се издаде със срок на действие 1/една/ година или до реализиране на инвестиционно намерение на Община Бургас.</w:t>
      </w:r>
    </w:p>
    <w:p w:rsidR="00F548F6" w:rsidRDefault="00F548F6" w:rsidP="00F548F6">
      <w:pPr>
        <w:jc w:val="both"/>
        <w:rPr>
          <w:sz w:val="28"/>
          <w:szCs w:val="28"/>
        </w:rPr>
      </w:pPr>
      <w:r w:rsidRPr="00F548F6">
        <w:rPr>
          <w:sz w:val="28"/>
          <w:szCs w:val="28"/>
        </w:rPr>
        <w:tab/>
      </w:r>
    </w:p>
    <w:p w:rsidR="001F23FF" w:rsidRPr="0015416F" w:rsidRDefault="001F23FF" w:rsidP="001F23FF">
      <w:pPr>
        <w:tabs>
          <w:tab w:val="left" w:pos="0"/>
        </w:tabs>
        <w:jc w:val="both"/>
        <w:rPr>
          <w:sz w:val="28"/>
          <w:szCs w:val="28"/>
          <w:lang w:val="en-US"/>
        </w:rPr>
      </w:pPr>
      <w:r>
        <w:rPr>
          <w:sz w:val="28"/>
          <w:szCs w:val="28"/>
        </w:rPr>
        <w:tab/>
      </w:r>
      <w:r w:rsidR="0022137C" w:rsidRPr="0022137C">
        <w:rPr>
          <w:b/>
          <w:sz w:val="28"/>
          <w:szCs w:val="28"/>
        </w:rPr>
        <w:t>4</w:t>
      </w:r>
      <w:r w:rsidRPr="0022137C">
        <w:rPr>
          <w:b/>
          <w:sz w:val="28"/>
          <w:szCs w:val="28"/>
        </w:rPr>
        <w:t>.</w:t>
      </w:r>
      <w:r>
        <w:rPr>
          <w:sz w:val="28"/>
          <w:szCs w:val="28"/>
        </w:rPr>
        <w:t>Заявление вх.№94-01</w:t>
      </w:r>
      <w:r w:rsidRPr="002F0BE4">
        <w:rPr>
          <w:sz w:val="28"/>
          <w:szCs w:val="28"/>
        </w:rPr>
        <w:t>-</w:t>
      </w:r>
      <w:r>
        <w:rPr>
          <w:sz w:val="28"/>
          <w:szCs w:val="28"/>
        </w:rPr>
        <w:t>22591</w:t>
      </w:r>
      <w:r w:rsidRPr="002F0BE4">
        <w:rPr>
          <w:sz w:val="28"/>
          <w:szCs w:val="28"/>
        </w:rPr>
        <w:t>/</w:t>
      </w:r>
      <w:r>
        <w:rPr>
          <w:sz w:val="28"/>
          <w:szCs w:val="28"/>
        </w:rPr>
        <w:t>04</w:t>
      </w:r>
      <w:r w:rsidRPr="002F0BE4">
        <w:rPr>
          <w:sz w:val="28"/>
          <w:szCs w:val="28"/>
        </w:rPr>
        <w:t>.0</w:t>
      </w:r>
      <w:r>
        <w:rPr>
          <w:sz w:val="28"/>
          <w:szCs w:val="28"/>
        </w:rPr>
        <w:t>7</w:t>
      </w:r>
      <w:r w:rsidRPr="002F0BE4">
        <w:rPr>
          <w:sz w:val="28"/>
          <w:szCs w:val="28"/>
        </w:rPr>
        <w:t xml:space="preserve">.2017г. от </w:t>
      </w:r>
      <w:r w:rsidRPr="0022137C">
        <w:rPr>
          <w:b/>
          <w:i/>
          <w:sz w:val="28"/>
          <w:szCs w:val="28"/>
        </w:rPr>
        <w:t>Камелия Чавдарова Крумова</w:t>
      </w:r>
      <w:r w:rsidRPr="0022137C">
        <w:rPr>
          <w:i/>
          <w:sz w:val="28"/>
          <w:szCs w:val="28"/>
        </w:rPr>
        <w:t xml:space="preserve"> </w:t>
      </w:r>
      <w:r w:rsidRPr="001F23FF">
        <w:rPr>
          <w:sz w:val="28"/>
          <w:szCs w:val="28"/>
        </w:rPr>
        <w:t>за издаване на разрешение за поставяне на информационно-указателна табела/ИУТ/ с размери 0.75/0.95м.,  двустранна,  неосветена в и</w:t>
      </w:r>
      <w:r w:rsidR="00751D41">
        <w:rPr>
          <w:sz w:val="28"/>
          <w:szCs w:val="28"/>
        </w:rPr>
        <w:t>мот-частна собственост с адрес:</w:t>
      </w:r>
      <w:r w:rsidRPr="001F23FF">
        <w:rPr>
          <w:sz w:val="28"/>
          <w:szCs w:val="28"/>
        </w:rPr>
        <w:t>ул.„Ангел Димитров“№51.</w:t>
      </w:r>
      <w:r>
        <w:rPr>
          <w:sz w:val="28"/>
          <w:szCs w:val="28"/>
        </w:rPr>
        <w:t xml:space="preserve"> </w:t>
      </w:r>
      <w:proofErr w:type="spellStart"/>
      <w:r w:rsidRPr="0015416F">
        <w:rPr>
          <w:sz w:val="28"/>
          <w:szCs w:val="28"/>
          <w:lang w:val="en-US"/>
        </w:rPr>
        <w:t>След</w:t>
      </w:r>
      <w:proofErr w:type="spellEnd"/>
      <w:r w:rsidRPr="0015416F">
        <w:rPr>
          <w:sz w:val="28"/>
          <w:szCs w:val="28"/>
          <w:lang w:val="en-US"/>
        </w:rPr>
        <w:t xml:space="preserve"> </w:t>
      </w:r>
      <w:proofErr w:type="spellStart"/>
      <w:r w:rsidRPr="0015416F">
        <w:rPr>
          <w:sz w:val="28"/>
          <w:szCs w:val="28"/>
          <w:lang w:val="en-US"/>
        </w:rPr>
        <w:t>разглеждане</w:t>
      </w:r>
      <w:proofErr w:type="spellEnd"/>
      <w:r w:rsidRPr="0015416F">
        <w:rPr>
          <w:sz w:val="28"/>
          <w:szCs w:val="28"/>
          <w:lang w:val="en-US"/>
        </w:rPr>
        <w:t xml:space="preserve"> </w:t>
      </w:r>
      <w:proofErr w:type="spellStart"/>
      <w:r w:rsidRPr="0015416F">
        <w:rPr>
          <w:sz w:val="28"/>
          <w:szCs w:val="28"/>
          <w:lang w:val="en-US"/>
        </w:rPr>
        <w:t>на</w:t>
      </w:r>
      <w:proofErr w:type="spellEnd"/>
      <w:r w:rsidRPr="0015416F">
        <w:rPr>
          <w:sz w:val="28"/>
          <w:szCs w:val="28"/>
          <w:lang w:val="en-US"/>
        </w:rPr>
        <w:t xml:space="preserve"> </w:t>
      </w:r>
      <w:proofErr w:type="spellStart"/>
      <w:r w:rsidRPr="0015416F">
        <w:rPr>
          <w:sz w:val="28"/>
          <w:szCs w:val="28"/>
          <w:lang w:val="en-US"/>
        </w:rPr>
        <w:t>заявлението</w:t>
      </w:r>
      <w:proofErr w:type="spellEnd"/>
      <w:r w:rsidRPr="0015416F">
        <w:rPr>
          <w:sz w:val="28"/>
          <w:szCs w:val="28"/>
          <w:lang w:val="en-US"/>
        </w:rPr>
        <w:t xml:space="preserve"> и </w:t>
      </w:r>
      <w:proofErr w:type="spellStart"/>
      <w:r w:rsidRPr="0015416F">
        <w:rPr>
          <w:sz w:val="28"/>
          <w:szCs w:val="28"/>
          <w:lang w:val="en-US"/>
        </w:rPr>
        <w:t>приложените</w:t>
      </w:r>
      <w:proofErr w:type="spellEnd"/>
      <w:r w:rsidRPr="0015416F">
        <w:rPr>
          <w:sz w:val="28"/>
          <w:szCs w:val="28"/>
          <w:lang w:val="en-US"/>
        </w:rPr>
        <w:t xml:space="preserve"> </w:t>
      </w:r>
      <w:proofErr w:type="spellStart"/>
      <w:r w:rsidRPr="0015416F">
        <w:rPr>
          <w:sz w:val="28"/>
          <w:szCs w:val="28"/>
          <w:lang w:val="en-US"/>
        </w:rPr>
        <w:t>документи</w:t>
      </w:r>
      <w:proofErr w:type="spellEnd"/>
      <w:r w:rsidRPr="0015416F">
        <w:rPr>
          <w:sz w:val="28"/>
          <w:szCs w:val="28"/>
          <w:lang w:val="en-US"/>
        </w:rPr>
        <w:t xml:space="preserve">, </w:t>
      </w:r>
      <w:proofErr w:type="spellStart"/>
      <w:r w:rsidRPr="0015416F">
        <w:rPr>
          <w:sz w:val="28"/>
          <w:szCs w:val="28"/>
          <w:lang w:val="en-US"/>
        </w:rPr>
        <w:t>Комисията</w:t>
      </w:r>
      <w:proofErr w:type="spellEnd"/>
      <w:r w:rsidRPr="0015416F">
        <w:rPr>
          <w:sz w:val="28"/>
          <w:szCs w:val="28"/>
          <w:lang w:val="en-US"/>
        </w:rPr>
        <w:t xml:space="preserve"> </w:t>
      </w:r>
    </w:p>
    <w:p w:rsidR="001F23FF" w:rsidRPr="0015416F" w:rsidRDefault="001F23FF" w:rsidP="001F23FF">
      <w:pPr>
        <w:tabs>
          <w:tab w:val="left" w:pos="0"/>
        </w:tabs>
        <w:jc w:val="center"/>
        <w:rPr>
          <w:b/>
          <w:sz w:val="28"/>
          <w:szCs w:val="28"/>
          <w:lang w:val="en-US"/>
        </w:rPr>
      </w:pPr>
      <w:r w:rsidRPr="0015416F">
        <w:rPr>
          <w:b/>
          <w:sz w:val="28"/>
          <w:szCs w:val="28"/>
          <w:lang w:val="en-US"/>
        </w:rPr>
        <w:lastRenderedPageBreak/>
        <w:t>РЕШИ:</w:t>
      </w:r>
    </w:p>
    <w:p w:rsidR="001F23FF" w:rsidRPr="001F23FF" w:rsidRDefault="001F23FF" w:rsidP="001F23FF">
      <w:pPr>
        <w:jc w:val="both"/>
        <w:rPr>
          <w:sz w:val="28"/>
          <w:szCs w:val="28"/>
        </w:rPr>
      </w:pPr>
      <w:r w:rsidRPr="0015416F">
        <w:rPr>
          <w:sz w:val="28"/>
          <w:szCs w:val="28"/>
          <w:lang w:val="en-US"/>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proofErr w:type="gramStart"/>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proofErr w:type="gram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sidRPr="0015416F">
        <w:rPr>
          <w:sz w:val="28"/>
          <w:szCs w:val="28"/>
          <w:lang w:val="en-US"/>
        </w:rPr>
        <w:t xml:space="preserve"> </w:t>
      </w:r>
      <w:proofErr w:type="spellStart"/>
      <w:r w:rsidRPr="0015416F">
        <w:rPr>
          <w:sz w:val="28"/>
          <w:szCs w:val="28"/>
          <w:lang w:val="en-US"/>
        </w:rPr>
        <w:t>за</w:t>
      </w:r>
      <w:proofErr w:type="spellEnd"/>
      <w:r w:rsidRPr="0015416F">
        <w:rPr>
          <w:sz w:val="28"/>
          <w:szCs w:val="28"/>
          <w:lang w:val="en-US"/>
        </w:rPr>
        <w:t xml:space="preserve"> </w:t>
      </w:r>
      <w:r w:rsidRPr="001F23FF">
        <w:rPr>
          <w:sz w:val="28"/>
          <w:szCs w:val="28"/>
        </w:rPr>
        <w:t>поставяне на информационно-указателна табела /ИУТ/ с размери 0.75/0.95м.,  двустранна,  неосветена в имот-частна собственост с адрес: ул.„Ангел Димитров“№51.</w:t>
      </w:r>
    </w:p>
    <w:p w:rsidR="00C93CD2" w:rsidRPr="001F23FF" w:rsidRDefault="001F23FF" w:rsidP="001F23FF">
      <w:pPr>
        <w:jc w:val="both"/>
        <w:rPr>
          <w:rFonts w:eastAsiaTheme="minorHAnsi"/>
          <w:sz w:val="28"/>
          <w:szCs w:val="28"/>
          <w:lang w:eastAsia="en-US"/>
        </w:rPr>
      </w:pPr>
      <w:r w:rsidRPr="001F23FF">
        <w:rPr>
          <w:sz w:val="28"/>
          <w:szCs w:val="28"/>
        </w:rPr>
        <w:tab/>
        <w:t>Разрешението да се издаде със срок на действие 3 /три/ години,  съгласно чл.32, т.8, ал.3 от Наредбата за рекламната и информационната дейност на територията на Община Бургас.</w:t>
      </w:r>
    </w:p>
    <w:p w:rsidR="00C93CD2" w:rsidRDefault="00C93CD2" w:rsidP="007B2BDC">
      <w:pPr>
        <w:tabs>
          <w:tab w:val="left" w:pos="993"/>
        </w:tabs>
        <w:spacing w:after="200"/>
        <w:contextualSpacing/>
        <w:jc w:val="both"/>
        <w:rPr>
          <w:rFonts w:eastAsiaTheme="minorHAnsi"/>
          <w:sz w:val="28"/>
          <w:szCs w:val="28"/>
          <w:lang w:eastAsia="en-US"/>
        </w:rPr>
      </w:pPr>
    </w:p>
    <w:p w:rsidR="0022137C" w:rsidRPr="0022137C" w:rsidRDefault="0022137C" w:rsidP="0022137C">
      <w:pPr>
        <w:tabs>
          <w:tab w:val="left" w:pos="993"/>
        </w:tabs>
        <w:spacing w:after="200"/>
        <w:contextualSpacing/>
        <w:jc w:val="both"/>
        <w:rPr>
          <w:sz w:val="28"/>
          <w:szCs w:val="28"/>
        </w:rPr>
      </w:pPr>
      <w:r>
        <w:rPr>
          <w:rFonts w:eastAsiaTheme="minorHAnsi"/>
          <w:sz w:val="28"/>
          <w:szCs w:val="28"/>
          <w:lang w:eastAsia="en-US"/>
        </w:rPr>
        <w:tab/>
      </w:r>
      <w:r w:rsidRPr="0022137C">
        <w:rPr>
          <w:rFonts w:eastAsiaTheme="minorHAnsi"/>
          <w:b/>
          <w:sz w:val="28"/>
          <w:szCs w:val="28"/>
          <w:lang w:eastAsia="en-US"/>
        </w:rPr>
        <w:t>5.</w:t>
      </w:r>
      <w:r>
        <w:rPr>
          <w:sz w:val="28"/>
          <w:szCs w:val="28"/>
        </w:rPr>
        <w:t>З</w:t>
      </w:r>
      <w:r w:rsidRPr="000830B1">
        <w:rPr>
          <w:sz w:val="28"/>
          <w:szCs w:val="28"/>
        </w:rPr>
        <w:t>аявление с вх.№70-00-</w:t>
      </w:r>
      <w:r>
        <w:rPr>
          <w:sz w:val="28"/>
          <w:szCs w:val="28"/>
          <w:lang w:val="en-US"/>
        </w:rPr>
        <w:t>5433</w:t>
      </w:r>
      <w:r w:rsidRPr="000830B1">
        <w:rPr>
          <w:sz w:val="28"/>
          <w:szCs w:val="28"/>
        </w:rPr>
        <w:t>/</w:t>
      </w:r>
      <w:r>
        <w:rPr>
          <w:sz w:val="28"/>
          <w:szCs w:val="28"/>
          <w:lang w:val="en-US"/>
        </w:rPr>
        <w:t>17</w:t>
      </w:r>
      <w:r w:rsidRPr="000830B1">
        <w:rPr>
          <w:sz w:val="28"/>
          <w:szCs w:val="28"/>
        </w:rPr>
        <w:t>.</w:t>
      </w:r>
      <w:r>
        <w:rPr>
          <w:sz w:val="28"/>
          <w:szCs w:val="28"/>
          <w:lang w:val="en-US"/>
        </w:rPr>
        <w:t>07</w:t>
      </w:r>
      <w:r w:rsidRPr="000830B1">
        <w:rPr>
          <w:sz w:val="28"/>
          <w:szCs w:val="28"/>
        </w:rPr>
        <w:t>.201</w:t>
      </w:r>
      <w:r>
        <w:rPr>
          <w:sz w:val="28"/>
          <w:szCs w:val="28"/>
          <w:lang w:val="en-US"/>
        </w:rPr>
        <w:t>7</w:t>
      </w:r>
      <w:r w:rsidRPr="000830B1">
        <w:rPr>
          <w:sz w:val="28"/>
          <w:szCs w:val="28"/>
        </w:rPr>
        <w:t xml:space="preserve">г. от </w:t>
      </w:r>
      <w:r w:rsidRPr="0022137C">
        <w:rPr>
          <w:b/>
          <w:i/>
          <w:sz w:val="28"/>
          <w:szCs w:val="28"/>
        </w:rPr>
        <w:t xml:space="preserve">„Доверие </w:t>
      </w:r>
      <w:proofErr w:type="spellStart"/>
      <w:r w:rsidRPr="0022137C">
        <w:rPr>
          <w:b/>
          <w:i/>
          <w:sz w:val="28"/>
          <w:szCs w:val="28"/>
        </w:rPr>
        <w:t>Брико</w:t>
      </w:r>
      <w:proofErr w:type="spellEnd"/>
      <w:r w:rsidRPr="0022137C">
        <w:rPr>
          <w:b/>
          <w:i/>
          <w:sz w:val="28"/>
          <w:szCs w:val="28"/>
        </w:rPr>
        <w:t>“АД</w:t>
      </w:r>
      <w:r>
        <w:rPr>
          <w:sz w:val="28"/>
          <w:szCs w:val="28"/>
        </w:rPr>
        <w:t xml:space="preserve"> </w:t>
      </w:r>
      <w:r w:rsidRPr="0022137C">
        <w:rPr>
          <w:sz w:val="28"/>
          <w:szCs w:val="28"/>
        </w:rPr>
        <w:t>за издаване на разрешение за поставяне на 1бр. информационно-указателна табела/ИУТ/ с размери 0.4/1м., едностранна, неосветена върху изградено рекламно тяло по одобрения проект тип „Указател“ и 6бр. ИУТ с размери 0.7/1м., двустранни, неосветени на стълбове за ел. осветление на предложените позиции:</w:t>
      </w:r>
    </w:p>
    <w:p w:rsidR="0022137C" w:rsidRPr="0022137C" w:rsidRDefault="00DC248D" w:rsidP="0022137C">
      <w:pPr>
        <w:tabs>
          <w:tab w:val="left" w:pos="993"/>
        </w:tabs>
        <w:spacing w:after="200"/>
        <w:contextualSpacing/>
        <w:jc w:val="both"/>
        <w:rPr>
          <w:sz w:val="28"/>
          <w:szCs w:val="28"/>
        </w:rPr>
      </w:pPr>
      <w:r>
        <w:rPr>
          <w:sz w:val="28"/>
          <w:szCs w:val="28"/>
        </w:rPr>
        <w:tab/>
      </w:r>
      <w:r w:rsidR="0022137C" w:rsidRPr="00DC248D">
        <w:rPr>
          <w:sz w:val="20"/>
          <w:szCs w:val="20"/>
        </w:rPr>
        <w:t>1.</w:t>
      </w:r>
      <w:r w:rsidR="0022137C" w:rsidRPr="0022137C">
        <w:rPr>
          <w:sz w:val="28"/>
          <w:szCs w:val="28"/>
        </w:rPr>
        <w:t>На бул.  „Транспортна“;</w:t>
      </w:r>
      <w:r w:rsidR="0022137C" w:rsidRPr="0022137C">
        <w:rPr>
          <w:sz w:val="28"/>
          <w:szCs w:val="28"/>
        </w:rPr>
        <w:tab/>
      </w:r>
    </w:p>
    <w:p w:rsidR="0022137C" w:rsidRPr="0022137C" w:rsidRDefault="0022137C" w:rsidP="0022137C">
      <w:pPr>
        <w:tabs>
          <w:tab w:val="left" w:pos="993"/>
        </w:tabs>
        <w:spacing w:after="200"/>
        <w:contextualSpacing/>
        <w:jc w:val="both"/>
        <w:rPr>
          <w:sz w:val="28"/>
          <w:szCs w:val="28"/>
        </w:rPr>
      </w:pPr>
      <w:r w:rsidRPr="0022137C">
        <w:rPr>
          <w:sz w:val="28"/>
          <w:szCs w:val="28"/>
        </w:rPr>
        <w:tab/>
      </w:r>
      <w:r w:rsidRPr="00DC248D">
        <w:rPr>
          <w:sz w:val="20"/>
          <w:szCs w:val="20"/>
        </w:rPr>
        <w:t>2.</w:t>
      </w:r>
      <w:r w:rsidRPr="0022137C">
        <w:rPr>
          <w:sz w:val="28"/>
          <w:szCs w:val="28"/>
        </w:rPr>
        <w:t>На бул. „Стефан Стамболов“, след АС на II РПУ;</w:t>
      </w:r>
    </w:p>
    <w:p w:rsidR="0022137C" w:rsidRPr="0022137C" w:rsidRDefault="0022137C" w:rsidP="0022137C">
      <w:pPr>
        <w:tabs>
          <w:tab w:val="left" w:pos="993"/>
        </w:tabs>
        <w:spacing w:after="200"/>
        <w:contextualSpacing/>
        <w:jc w:val="both"/>
        <w:rPr>
          <w:sz w:val="28"/>
          <w:szCs w:val="28"/>
        </w:rPr>
      </w:pPr>
      <w:r w:rsidRPr="0022137C">
        <w:rPr>
          <w:sz w:val="28"/>
          <w:szCs w:val="28"/>
        </w:rPr>
        <w:tab/>
      </w:r>
      <w:r w:rsidRPr="00DC248D">
        <w:rPr>
          <w:sz w:val="20"/>
          <w:szCs w:val="20"/>
        </w:rPr>
        <w:t>3.</w:t>
      </w:r>
      <w:r w:rsidRPr="0022137C">
        <w:rPr>
          <w:sz w:val="28"/>
          <w:szCs w:val="28"/>
        </w:rPr>
        <w:t>На бул. „Стефан Стамболов“, преди бензиностанция OMV;</w:t>
      </w:r>
    </w:p>
    <w:p w:rsidR="0022137C" w:rsidRPr="0022137C" w:rsidRDefault="0022137C" w:rsidP="0022137C">
      <w:pPr>
        <w:tabs>
          <w:tab w:val="left" w:pos="993"/>
        </w:tabs>
        <w:spacing w:after="200"/>
        <w:contextualSpacing/>
        <w:jc w:val="both"/>
        <w:rPr>
          <w:sz w:val="28"/>
          <w:szCs w:val="28"/>
        </w:rPr>
      </w:pPr>
      <w:r w:rsidRPr="0022137C">
        <w:rPr>
          <w:sz w:val="28"/>
          <w:szCs w:val="28"/>
        </w:rPr>
        <w:tab/>
      </w:r>
      <w:r w:rsidRPr="00DC248D">
        <w:rPr>
          <w:sz w:val="20"/>
          <w:szCs w:val="20"/>
        </w:rPr>
        <w:t>4.</w:t>
      </w:r>
      <w:r w:rsidRPr="0022137C">
        <w:rPr>
          <w:sz w:val="28"/>
          <w:szCs w:val="28"/>
        </w:rPr>
        <w:t>На бул. „Струга“ след бензиностанция Шел;</w:t>
      </w:r>
    </w:p>
    <w:p w:rsidR="0022137C" w:rsidRPr="0022137C" w:rsidRDefault="0022137C" w:rsidP="0022137C">
      <w:pPr>
        <w:tabs>
          <w:tab w:val="left" w:pos="993"/>
        </w:tabs>
        <w:spacing w:after="200"/>
        <w:contextualSpacing/>
        <w:jc w:val="both"/>
        <w:rPr>
          <w:sz w:val="28"/>
          <w:szCs w:val="28"/>
        </w:rPr>
      </w:pPr>
      <w:r w:rsidRPr="0022137C">
        <w:rPr>
          <w:sz w:val="28"/>
          <w:szCs w:val="28"/>
        </w:rPr>
        <w:tab/>
      </w:r>
      <w:r w:rsidRPr="00DC248D">
        <w:rPr>
          <w:sz w:val="20"/>
          <w:szCs w:val="20"/>
        </w:rPr>
        <w:t>5.</w:t>
      </w:r>
      <w:r w:rsidRPr="0022137C">
        <w:rPr>
          <w:sz w:val="28"/>
          <w:szCs w:val="28"/>
        </w:rPr>
        <w:t>В разделителната ивица на бул. „Тодор Александров“ – 2 бр.;</w:t>
      </w:r>
    </w:p>
    <w:p w:rsidR="00D81F5D" w:rsidRPr="0015416F" w:rsidRDefault="00DC248D" w:rsidP="00D81F5D">
      <w:pPr>
        <w:tabs>
          <w:tab w:val="left" w:pos="0"/>
        </w:tabs>
        <w:jc w:val="both"/>
        <w:rPr>
          <w:sz w:val="28"/>
          <w:szCs w:val="28"/>
          <w:lang w:val="en-US"/>
        </w:rPr>
      </w:pPr>
      <w:r>
        <w:rPr>
          <w:sz w:val="28"/>
          <w:szCs w:val="28"/>
        </w:rPr>
        <w:tab/>
      </w:r>
      <w:r w:rsidRPr="00DC248D">
        <w:rPr>
          <w:sz w:val="20"/>
          <w:szCs w:val="20"/>
        </w:rPr>
        <w:t xml:space="preserve">    </w:t>
      </w:r>
      <w:r>
        <w:rPr>
          <w:sz w:val="20"/>
          <w:szCs w:val="20"/>
        </w:rPr>
        <w:t xml:space="preserve"> </w:t>
      </w:r>
      <w:r w:rsidRPr="00DC248D">
        <w:rPr>
          <w:sz w:val="20"/>
          <w:szCs w:val="20"/>
        </w:rPr>
        <w:t>6.</w:t>
      </w:r>
      <w:r w:rsidR="0022137C" w:rsidRPr="0022137C">
        <w:rPr>
          <w:sz w:val="28"/>
          <w:szCs w:val="28"/>
        </w:rPr>
        <w:t xml:space="preserve">На бул. „Димитър Димов“, преди ул. „Адам </w:t>
      </w:r>
      <w:proofErr w:type="spellStart"/>
      <w:r w:rsidR="0022137C" w:rsidRPr="0022137C">
        <w:rPr>
          <w:sz w:val="28"/>
          <w:szCs w:val="28"/>
        </w:rPr>
        <w:t>Мицкевич</w:t>
      </w:r>
      <w:proofErr w:type="spellEnd"/>
      <w:r w:rsidR="0022137C" w:rsidRPr="0022137C">
        <w:rPr>
          <w:sz w:val="28"/>
          <w:szCs w:val="28"/>
        </w:rPr>
        <w:t>“.</w:t>
      </w:r>
      <w:r w:rsidR="00D81F5D">
        <w:rPr>
          <w:sz w:val="28"/>
          <w:szCs w:val="28"/>
        </w:rPr>
        <w:t xml:space="preserve"> </w:t>
      </w:r>
      <w:proofErr w:type="spellStart"/>
      <w:r w:rsidR="00D81F5D" w:rsidRPr="0015416F">
        <w:rPr>
          <w:sz w:val="28"/>
          <w:szCs w:val="28"/>
          <w:lang w:val="en-US"/>
        </w:rPr>
        <w:t>След</w:t>
      </w:r>
      <w:proofErr w:type="spellEnd"/>
      <w:r w:rsidR="00D81F5D" w:rsidRPr="0015416F">
        <w:rPr>
          <w:sz w:val="28"/>
          <w:szCs w:val="28"/>
          <w:lang w:val="en-US"/>
        </w:rPr>
        <w:t xml:space="preserve"> </w:t>
      </w:r>
      <w:proofErr w:type="spellStart"/>
      <w:r w:rsidR="00D81F5D" w:rsidRPr="0015416F">
        <w:rPr>
          <w:sz w:val="28"/>
          <w:szCs w:val="28"/>
          <w:lang w:val="en-US"/>
        </w:rPr>
        <w:t>разглеждане</w:t>
      </w:r>
      <w:proofErr w:type="spellEnd"/>
      <w:r w:rsidR="00D81F5D" w:rsidRPr="0015416F">
        <w:rPr>
          <w:sz w:val="28"/>
          <w:szCs w:val="28"/>
          <w:lang w:val="en-US"/>
        </w:rPr>
        <w:t xml:space="preserve"> </w:t>
      </w:r>
      <w:proofErr w:type="spellStart"/>
      <w:r w:rsidR="00D81F5D" w:rsidRPr="0015416F">
        <w:rPr>
          <w:sz w:val="28"/>
          <w:szCs w:val="28"/>
          <w:lang w:val="en-US"/>
        </w:rPr>
        <w:t>на</w:t>
      </w:r>
      <w:proofErr w:type="spellEnd"/>
      <w:r w:rsidR="00D81F5D" w:rsidRPr="0015416F">
        <w:rPr>
          <w:sz w:val="28"/>
          <w:szCs w:val="28"/>
          <w:lang w:val="en-US"/>
        </w:rPr>
        <w:t xml:space="preserve"> </w:t>
      </w:r>
      <w:proofErr w:type="spellStart"/>
      <w:r w:rsidR="00D81F5D" w:rsidRPr="0015416F">
        <w:rPr>
          <w:sz w:val="28"/>
          <w:szCs w:val="28"/>
          <w:lang w:val="en-US"/>
        </w:rPr>
        <w:t>заявлението</w:t>
      </w:r>
      <w:proofErr w:type="spellEnd"/>
      <w:r w:rsidR="00D81F5D" w:rsidRPr="0015416F">
        <w:rPr>
          <w:sz w:val="28"/>
          <w:szCs w:val="28"/>
          <w:lang w:val="en-US"/>
        </w:rPr>
        <w:t xml:space="preserve"> и </w:t>
      </w:r>
      <w:proofErr w:type="spellStart"/>
      <w:r w:rsidR="00D81F5D" w:rsidRPr="0015416F">
        <w:rPr>
          <w:sz w:val="28"/>
          <w:szCs w:val="28"/>
          <w:lang w:val="en-US"/>
        </w:rPr>
        <w:t>приложените</w:t>
      </w:r>
      <w:proofErr w:type="spellEnd"/>
      <w:r w:rsidR="00D81F5D" w:rsidRPr="0015416F">
        <w:rPr>
          <w:sz w:val="28"/>
          <w:szCs w:val="28"/>
          <w:lang w:val="en-US"/>
        </w:rPr>
        <w:t xml:space="preserve"> </w:t>
      </w:r>
      <w:proofErr w:type="spellStart"/>
      <w:r w:rsidR="00D81F5D" w:rsidRPr="0015416F">
        <w:rPr>
          <w:sz w:val="28"/>
          <w:szCs w:val="28"/>
          <w:lang w:val="en-US"/>
        </w:rPr>
        <w:t>документи</w:t>
      </w:r>
      <w:proofErr w:type="spellEnd"/>
      <w:r w:rsidR="00D81F5D" w:rsidRPr="0015416F">
        <w:rPr>
          <w:sz w:val="28"/>
          <w:szCs w:val="28"/>
          <w:lang w:val="en-US"/>
        </w:rPr>
        <w:t xml:space="preserve">, </w:t>
      </w:r>
      <w:proofErr w:type="spellStart"/>
      <w:r w:rsidR="00D81F5D" w:rsidRPr="0015416F">
        <w:rPr>
          <w:sz w:val="28"/>
          <w:szCs w:val="28"/>
          <w:lang w:val="en-US"/>
        </w:rPr>
        <w:t>Комисията</w:t>
      </w:r>
      <w:proofErr w:type="spellEnd"/>
      <w:r w:rsidR="00D81F5D" w:rsidRPr="0015416F">
        <w:rPr>
          <w:sz w:val="28"/>
          <w:szCs w:val="28"/>
          <w:lang w:val="en-US"/>
        </w:rPr>
        <w:t xml:space="preserve"> </w:t>
      </w:r>
    </w:p>
    <w:p w:rsidR="00D81F5D" w:rsidRPr="0015416F" w:rsidRDefault="00D81F5D" w:rsidP="00D81F5D">
      <w:pPr>
        <w:tabs>
          <w:tab w:val="left" w:pos="0"/>
        </w:tabs>
        <w:jc w:val="center"/>
        <w:rPr>
          <w:b/>
          <w:sz w:val="28"/>
          <w:szCs w:val="28"/>
          <w:lang w:val="en-US"/>
        </w:rPr>
      </w:pPr>
      <w:r w:rsidRPr="0015416F">
        <w:rPr>
          <w:b/>
          <w:sz w:val="28"/>
          <w:szCs w:val="28"/>
          <w:lang w:val="en-US"/>
        </w:rPr>
        <w:t>РЕШИ:</w:t>
      </w:r>
    </w:p>
    <w:p w:rsidR="00D81F5D" w:rsidRPr="00D81F5D" w:rsidRDefault="00D81F5D" w:rsidP="00D81F5D">
      <w:pPr>
        <w:tabs>
          <w:tab w:val="left" w:pos="993"/>
        </w:tabs>
        <w:spacing w:after="200"/>
        <w:contextualSpacing/>
        <w:jc w:val="both"/>
        <w:rPr>
          <w:sz w:val="28"/>
          <w:szCs w:val="28"/>
        </w:rPr>
      </w:pPr>
      <w:r w:rsidRPr="0015416F">
        <w:rPr>
          <w:sz w:val="28"/>
          <w:szCs w:val="28"/>
          <w:lang w:val="en-US"/>
        </w:rPr>
        <w:tab/>
      </w:r>
      <w:proofErr w:type="spellStart"/>
      <w:r w:rsidRPr="0015416F">
        <w:rPr>
          <w:b/>
          <w:sz w:val="28"/>
          <w:szCs w:val="28"/>
          <w:lang w:val="en-US"/>
        </w:rPr>
        <w:t>Предлага</w:t>
      </w:r>
      <w:proofErr w:type="spellEnd"/>
      <w:r w:rsidRPr="0015416F">
        <w:rPr>
          <w:b/>
          <w:sz w:val="28"/>
          <w:szCs w:val="28"/>
          <w:lang w:val="en-US"/>
        </w:rPr>
        <w:t xml:space="preserve"> </w:t>
      </w:r>
      <w:proofErr w:type="spellStart"/>
      <w:r w:rsidRPr="0015416F">
        <w:rPr>
          <w:b/>
          <w:sz w:val="28"/>
          <w:szCs w:val="28"/>
          <w:lang w:val="en-US"/>
        </w:rPr>
        <w:t>на</w:t>
      </w:r>
      <w:proofErr w:type="spellEnd"/>
      <w:r w:rsidRPr="0015416F">
        <w:rPr>
          <w:b/>
          <w:sz w:val="28"/>
          <w:szCs w:val="28"/>
          <w:lang w:val="en-US"/>
        </w:rPr>
        <w:t xml:space="preserve"> </w:t>
      </w:r>
      <w:proofErr w:type="spellStart"/>
      <w:r w:rsidRPr="0015416F">
        <w:rPr>
          <w:b/>
          <w:sz w:val="28"/>
          <w:szCs w:val="28"/>
          <w:lang w:val="en-US"/>
        </w:rPr>
        <w:t>директор</w:t>
      </w:r>
      <w:proofErr w:type="spellEnd"/>
      <w:r w:rsidRPr="0015416F">
        <w:rPr>
          <w:b/>
          <w:sz w:val="28"/>
          <w:szCs w:val="28"/>
          <w:lang w:val="en-US"/>
        </w:rPr>
        <w:t xml:space="preserve"> </w:t>
      </w:r>
      <w:proofErr w:type="spellStart"/>
      <w:r w:rsidRPr="0015416F">
        <w:rPr>
          <w:b/>
          <w:sz w:val="28"/>
          <w:szCs w:val="28"/>
          <w:lang w:val="en-US"/>
        </w:rPr>
        <w:t>дирекция</w:t>
      </w:r>
      <w:proofErr w:type="spellEnd"/>
      <w:r w:rsidRPr="0015416F">
        <w:rPr>
          <w:b/>
          <w:sz w:val="28"/>
          <w:szCs w:val="28"/>
          <w:lang w:val="en-US"/>
        </w:rPr>
        <w:t xml:space="preserve"> „</w:t>
      </w:r>
      <w:proofErr w:type="spellStart"/>
      <w:r w:rsidRPr="0015416F">
        <w:rPr>
          <w:b/>
          <w:sz w:val="28"/>
          <w:szCs w:val="28"/>
          <w:lang w:val="en-US"/>
        </w:rPr>
        <w:t>Икономика</w:t>
      </w:r>
      <w:proofErr w:type="spellEnd"/>
      <w:r w:rsidRPr="0015416F">
        <w:rPr>
          <w:b/>
          <w:sz w:val="28"/>
          <w:szCs w:val="28"/>
          <w:lang w:val="en-US"/>
        </w:rPr>
        <w:t xml:space="preserve"> и </w:t>
      </w:r>
      <w:proofErr w:type="spellStart"/>
      <w:r w:rsidRPr="0015416F">
        <w:rPr>
          <w:b/>
          <w:sz w:val="28"/>
          <w:szCs w:val="28"/>
          <w:lang w:val="en-US"/>
        </w:rPr>
        <w:t>стопански</w:t>
      </w:r>
      <w:proofErr w:type="spellEnd"/>
      <w:r w:rsidRPr="0015416F">
        <w:rPr>
          <w:b/>
          <w:sz w:val="28"/>
          <w:szCs w:val="28"/>
          <w:lang w:val="en-US"/>
        </w:rPr>
        <w:t xml:space="preserve"> </w:t>
      </w:r>
      <w:proofErr w:type="spellStart"/>
      <w:r w:rsidRPr="0015416F">
        <w:rPr>
          <w:b/>
          <w:sz w:val="28"/>
          <w:szCs w:val="28"/>
          <w:lang w:val="en-US"/>
        </w:rPr>
        <w:t>дейности</w:t>
      </w:r>
      <w:proofErr w:type="spellEnd"/>
      <w:proofErr w:type="gramStart"/>
      <w:r w:rsidRPr="0015416F">
        <w:rPr>
          <w:b/>
          <w:sz w:val="28"/>
          <w:szCs w:val="28"/>
          <w:lang w:val="en-US"/>
        </w:rPr>
        <w:t>“</w:t>
      </w:r>
      <w:r w:rsidRPr="0015416F">
        <w:rPr>
          <w:sz w:val="28"/>
          <w:szCs w:val="28"/>
          <w:lang w:val="en-US"/>
        </w:rPr>
        <w:t xml:space="preserve"> </w:t>
      </w:r>
      <w:proofErr w:type="spellStart"/>
      <w:r w:rsidRPr="0015416F">
        <w:rPr>
          <w:sz w:val="28"/>
          <w:szCs w:val="28"/>
          <w:lang w:val="en-US"/>
        </w:rPr>
        <w:t>да</w:t>
      </w:r>
      <w:proofErr w:type="spellEnd"/>
      <w:proofErr w:type="gramEnd"/>
      <w:r w:rsidRPr="0015416F">
        <w:rPr>
          <w:sz w:val="28"/>
          <w:szCs w:val="28"/>
          <w:lang w:val="en-US"/>
        </w:rPr>
        <w:t xml:space="preserve"> </w:t>
      </w:r>
      <w:proofErr w:type="spellStart"/>
      <w:r w:rsidRPr="0015416F">
        <w:rPr>
          <w:sz w:val="28"/>
          <w:szCs w:val="28"/>
          <w:lang w:val="en-US"/>
        </w:rPr>
        <w:t>издаде</w:t>
      </w:r>
      <w:proofErr w:type="spellEnd"/>
      <w:r w:rsidRPr="0015416F">
        <w:rPr>
          <w:sz w:val="28"/>
          <w:szCs w:val="28"/>
          <w:lang w:val="en-US"/>
        </w:rPr>
        <w:t xml:space="preserve"> </w:t>
      </w:r>
      <w:proofErr w:type="spellStart"/>
      <w:r w:rsidRPr="0015416F">
        <w:rPr>
          <w:sz w:val="28"/>
          <w:szCs w:val="28"/>
          <w:lang w:val="en-US"/>
        </w:rPr>
        <w:t>разрешение</w:t>
      </w:r>
      <w:proofErr w:type="spellEnd"/>
      <w:r>
        <w:rPr>
          <w:sz w:val="28"/>
          <w:szCs w:val="28"/>
        </w:rPr>
        <w:t xml:space="preserve"> за </w:t>
      </w:r>
      <w:r w:rsidRPr="00D81F5D">
        <w:rPr>
          <w:sz w:val="28"/>
          <w:szCs w:val="28"/>
        </w:rPr>
        <w:t>поставяне на 1бр. информационно-указателна табела/ИУТ/ с размери 0.4/1м., едностранна, неосветена върху изградено рекламно тяло по одобрения проект тип „Указател“ и 6бр. ИУТ с размери 0.7/1м., двустранни, неосветени на стълбове за ел. осветление на предложените позиции:</w:t>
      </w:r>
    </w:p>
    <w:p w:rsidR="00DC248D" w:rsidRPr="0022137C" w:rsidRDefault="00D81F5D" w:rsidP="00DC248D">
      <w:pPr>
        <w:tabs>
          <w:tab w:val="left" w:pos="993"/>
        </w:tabs>
        <w:spacing w:after="200"/>
        <w:contextualSpacing/>
        <w:jc w:val="both"/>
        <w:rPr>
          <w:sz w:val="28"/>
          <w:szCs w:val="28"/>
        </w:rPr>
      </w:pPr>
      <w:r w:rsidRPr="00D81F5D">
        <w:rPr>
          <w:sz w:val="28"/>
          <w:szCs w:val="28"/>
        </w:rPr>
        <w:tab/>
      </w:r>
      <w:r w:rsidR="00DC248D" w:rsidRPr="00DC248D">
        <w:rPr>
          <w:sz w:val="20"/>
          <w:szCs w:val="20"/>
        </w:rPr>
        <w:t>1.</w:t>
      </w:r>
      <w:r w:rsidR="00DC248D" w:rsidRPr="0022137C">
        <w:rPr>
          <w:sz w:val="28"/>
          <w:szCs w:val="28"/>
        </w:rPr>
        <w:t>На бул.  „Транспортна“;</w:t>
      </w:r>
      <w:r w:rsidR="00DC248D" w:rsidRPr="0022137C">
        <w:rPr>
          <w:sz w:val="28"/>
          <w:szCs w:val="28"/>
        </w:rPr>
        <w:tab/>
      </w:r>
    </w:p>
    <w:p w:rsidR="00DC248D" w:rsidRPr="0022137C" w:rsidRDefault="00DC248D" w:rsidP="00DC248D">
      <w:pPr>
        <w:tabs>
          <w:tab w:val="left" w:pos="993"/>
        </w:tabs>
        <w:spacing w:after="200"/>
        <w:contextualSpacing/>
        <w:jc w:val="both"/>
        <w:rPr>
          <w:sz w:val="28"/>
          <w:szCs w:val="28"/>
        </w:rPr>
      </w:pPr>
      <w:r w:rsidRPr="0022137C">
        <w:rPr>
          <w:sz w:val="28"/>
          <w:szCs w:val="28"/>
        </w:rPr>
        <w:tab/>
      </w:r>
      <w:r w:rsidRPr="00DC248D">
        <w:rPr>
          <w:sz w:val="20"/>
          <w:szCs w:val="20"/>
        </w:rPr>
        <w:t>2.</w:t>
      </w:r>
      <w:r w:rsidRPr="0022137C">
        <w:rPr>
          <w:sz w:val="28"/>
          <w:szCs w:val="28"/>
        </w:rPr>
        <w:t>На бул. „Стефан Стамболов“, след АС на II РПУ;</w:t>
      </w:r>
    </w:p>
    <w:p w:rsidR="00DC248D" w:rsidRPr="0022137C" w:rsidRDefault="00DC248D" w:rsidP="00DC248D">
      <w:pPr>
        <w:tabs>
          <w:tab w:val="left" w:pos="993"/>
        </w:tabs>
        <w:spacing w:after="200"/>
        <w:contextualSpacing/>
        <w:jc w:val="both"/>
        <w:rPr>
          <w:sz w:val="28"/>
          <w:szCs w:val="28"/>
        </w:rPr>
      </w:pPr>
      <w:r w:rsidRPr="0022137C">
        <w:rPr>
          <w:sz w:val="28"/>
          <w:szCs w:val="28"/>
        </w:rPr>
        <w:tab/>
      </w:r>
      <w:r w:rsidRPr="00DC248D">
        <w:rPr>
          <w:sz w:val="20"/>
          <w:szCs w:val="20"/>
        </w:rPr>
        <w:t>3.</w:t>
      </w:r>
      <w:r w:rsidRPr="0022137C">
        <w:rPr>
          <w:sz w:val="28"/>
          <w:szCs w:val="28"/>
        </w:rPr>
        <w:t>На бул. „Стефан Стамболов“, преди бензиностанция OMV;</w:t>
      </w:r>
    </w:p>
    <w:p w:rsidR="00DC248D" w:rsidRPr="0022137C" w:rsidRDefault="00DC248D" w:rsidP="00DC248D">
      <w:pPr>
        <w:tabs>
          <w:tab w:val="left" w:pos="993"/>
        </w:tabs>
        <w:spacing w:after="200"/>
        <w:contextualSpacing/>
        <w:jc w:val="both"/>
        <w:rPr>
          <w:sz w:val="28"/>
          <w:szCs w:val="28"/>
        </w:rPr>
      </w:pPr>
      <w:r w:rsidRPr="0022137C">
        <w:rPr>
          <w:sz w:val="28"/>
          <w:szCs w:val="28"/>
        </w:rPr>
        <w:tab/>
      </w:r>
      <w:r w:rsidRPr="00DC248D">
        <w:rPr>
          <w:sz w:val="20"/>
          <w:szCs w:val="20"/>
        </w:rPr>
        <w:t>4.</w:t>
      </w:r>
      <w:r w:rsidRPr="0022137C">
        <w:rPr>
          <w:sz w:val="28"/>
          <w:szCs w:val="28"/>
        </w:rPr>
        <w:t>На бул. „Струга“ след бензиностанция Шел;</w:t>
      </w:r>
    </w:p>
    <w:p w:rsidR="00DC248D" w:rsidRPr="0022137C" w:rsidRDefault="00DC248D" w:rsidP="00DC248D">
      <w:pPr>
        <w:tabs>
          <w:tab w:val="left" w:pos="993"/>
        </w:tabs>
        <w:spacing w:after="200"/>
        <w:contextualSpacing/>
        <w:jc w:val="both"/>
        <w:rPr>
          <w:sz w:val="28"/>
          <w:szCs w:val="28"/>
        </w:rPr>
      </w:pPr>
      <w:r w:rsidRPr="0022137C">
        <w:rPr>
          <w:sz w:val="28"/>
          <w:szCs w:val="28"/>
        </w:rPr>
        <w:tab/>
      </w:r>
      <w:r w:rsidRPr="00DC248D">
        <w:rPr>
          <w:sz w:val="20"/>
          <w:szCs w:val="20"/>
        </w:rPr>
        <w:t>5.</w:t>
      </w:r>
      <w:r w:rsidRPr="0022137C">
        <w:rPr>
          <w:sz w:val="28"/>
          <w:szCs w:val="28"/>
        </w:rPr>
        <w:t>В разделителната ивица на бул. „Тодор Александров“ – 2 бр.;</w:t>
      </w:r>
    </w:p>
    <w:p w:rsidR="00C93CD2" w:rsidRPr="0013335D" w:rsidRDefault="00DC248D" w:rsidP="00D81F5D">
      <w:pPr>
        <w:tabs>
          <w:tab w:val="left" w:pos="993"/>
        </w:tabs>
        <w:spacing w:after="200"/>
        <w:contextualSpacing/>
        <w:jc w:val="both"/>
        <w:rPr>
          <w:sz w:val="28"/>
          <w:szCs w:val="28"/>
        </w:rPr>
      </w:pPr>
      <w:r>
        <w:rPr>
          <w:sz w:val="28"/>
          <w:szCs w:val="28"/>
        </w:rPr>
        <w:tab/>
      </w:r>
      <w:r w:rsidRPr="00DC248D">
        <w:rPr>
          <w:sz w:val="20"/>
          <w:szCs w:val="20"/>
        </w:rPr>
        <w:t>6.</w:t>
      </w:r>
      <w:r w:rsidRPr="0022137C">
        <w:rPr>
          <w:sz w:val="28"/>
          <w:szCs w:val="28"/>
        </w:rPr>
        <w:t xml:space="preserve">На бул. „Димитър Димов“, преди ул. „Адам </w:t>
      </w:r>
      <w:proofErr w:type="spellStart"/>
      <w:r w:rsidRPr="0022137C">
        <w:rPr>
          <w:sz w:val="28"/>
          <w:szCs w:val="28"/>
        </w:rPr>
        <w:t>Мицкевич</w:t>
      </w:r>
      <w:proofErr w:type="spellEnd"/>
      <w:r w:rsidRPr="0022137C">
        <w:rPr>
          <w:sz w:val="28"/>
          <w:szCs w:val="28"/>
        </w:rPr>
        <w:t>“</w:t>
      </w:r>
      <w:r>
        <w:rPr>
          <w:sz w:val="28"/>
          <w:szCs w:val="28"/>
        </w:rPr>
        <w:t xml:space="preserve">. </w:t>
      </w:r>
      <w:r w:rsidR="00D81F5D" w:rsidRPr="00D81F5D">
        <w:rPr>
          <w:sz w:val="28"/>
          <w:szCs w:val="28"/>
        </w:rPr>
        <w:t>Разрешението да се издаде със срок на действие 1 /една/ година или до реализиране на инвестицио</w:t>
      </w:r>
      <w:r w:rsidR="0013335D">
        <w:rPr>
          <w:sz w:val="28"/>
          <w:szCs w:val="28"/>
        </w:rPr>
        <w:t xml:space="preserve">нно намерение на Община Бургас. </w:t>
      </w:r>
      <w:r w:rsidR="00D81F5D" w:rsidRPr="00D81F5D">
        <w:rPr>
          <w:sz w:val="28"/>
          <w:szCs w:val="28"/>
        </w:rPr>
        <w:t>ИУТ да се монтират на височина не по-малко от 2.50м от нивото на терена, обърнати към тротоара.</w:t>
      </w:r>
    </w:p>
    <w:p w:rsidR="00C93CD2" w:rsidRDefault="00C93CD2" w:rsidP="007B2BDC">
      <w:pPr>
        <w:tabs>
          <w:tab w:val="left" w:pos="993"/>
        </w:tabs>
        <w:spacing w:after="200"/>
        <w:contextualSpacing/>
        <w:jc w:val="both"/>
        <w:rPr>
          <w:rFonts w:eastAsiaTheme="minorHAnsi"/>
          <w:sz w:val="28"/>
          <w:szCs w:val="28"/>
          <w:lang w:eastAsia="en-US"/>
        </w:rPr>
      </w:pPr>
    </w:p>
    <w:p w:rsidR="00B57FBE" w:rsidRDefault="00B57FBE" w:rsidP="007B2BDC">
      <w:pPr>
        <w:tabs>
          <w:tab w:val="left" w:pos="993"/>
        </w:tabs>
        <w:spacing w:after="200"/>
        <w:contextualSpacing/>
        <w:jc w:val="both"/>
        <w:rPr>
          <w:sz w:val="28"/>
          <w:szCs w:val="28"/>
        </w:rPr>
      </w:pPr>
      <w:r>
        <w:rPr>
          <w:rFonts w:eastAsiaTheme="minorHAnsi"/>
          <w:sz w:val="28"/>
          <w:szCs w:val="28"/>
          <w:lang w:eastAsia="en-US"/>
        </w:rPr>
        <w:tab/>
      </w:r>
      <w:r w:rsidRPr="00B57FBE">
        <w:rPr>
          <w:b/>
          <w:sz w:val="28"/>
          <w:szCs w:val="28"/>
        </w:rPr>
        <w:t>6.</w:t>
      </w:r>
      <w:r w:rsidRPr="002F0BE4">
        <w:rPr>
          <w:sz w:val="28"/>
          <w:szCs w:val="28"/>
        </w:rPr>
        <w:t>Заявление вх.№70-00-</w:t>
      </w:r>
      <w:r>
        <w:rPr>
          <w:sz w:val="28"/>
          <w:szCs w:val="28"/>
        </w:rPr>
        <w:t>4667</w:t>
      </w:r>
      <w:r w:rsidRPr="002F0BE4">
        <w:rPr>
          <w:sz w:val="28"/>
          <w:szCs w:val="28"/>
        </w:rPr>
        <w:t>/</w:t>
      </w:r>
      <w:r>
        <w:rPr>
          <w:sz w:val="28"/>
          <w:szCs w:val="28"/>
        </w:rPr>
        <w:t>21</w:t>
      </w:r>
      <w:r w:rsidRPr="002F0BE4">
        <w:rPr>
          <w:sz w:val="28"/>
          <w:szCs w:val="28"/>
        </w:rPr>
        <w:t>.0</w:t>
      </w:r>
      <w:r>
        <w:rPr>
          <w:sz w:val="28"/>
          <w:szCs w:val="28"/>
        </w:rPr>
        <w:t>6</w:t>
      </w:r>
      <w:r w:rsidRPr="002F0BE4">
        <w:rPr>
          <w:sz w:val="28"/>
          <w:szCs w:val="28"/>
        </w:rPr>
        <w:t xml:space="preserve">.2017г. от </w:t>
      </w:r>
      <w:r w:rsidRPr="00B57FBE">
        <w:rPr>
          <w:b/>
          <w:i/>
          <w:sz w:val="28"/>
          <w:szCs w:val="28"/>
        </w:rPr>
        <w:t>„Фото Свят 4033“</w:t>
      </w:r>
      <w:r>
        <w:rPr>
          <w:b/>
          <w:i/>
          <w:sz w:val="28"/>
          <w:szCs w:val="28"/>
        </w:rPr>
        <w:t xml:space="preserve"> </w:t>
      </w:r>
      <w:r w:rsidRPr="00B57FBE">
        <w:rPr>
          <w:b/>
          <w:i/>
          <w:sz w:val="28"/>
          <w:szCs w:val="28"/>
        </w:rPr>
        <w:t>ЕООД</w:t>
      </w:r>
      <w:r>
        <w:rPr>
          <w:b/>
          <w:i/>
          <w:sz w:val="28"/>
          <w:szCs w:val="28"/>
        </w:rPr>
        <w:t xml:space="preserve"> </w:t>
      </w:r>
      <w:r w:rsidRPr="00312B47">
        <w:rPr>
          <w:sz w:val="28"/>
          <w:szCs w:val="28"/>
        </w:rPr>
        <w:t xml:space="preserve">за издаване на разрешение за поставяне на </w:t>
      </w:r>
      <w:r>
        <w:rPr>
          <w:sz w:val="28"/>
          <w:szCs w:val="28"/>
        </w:rPr>
        <w:t>1бр., преносима информационно-указателна табела/ИУТ/ с размери 0.5/0.7м., двустранна, неосветена на ул. „Райна Княгиня“ пред търговски обект-фото студио.</w:t>
      </w:r>
      <w:r w:rsidRPr="00B57FBE">
        <w:t xml:space="preserve"> </w:t>
      </w:r>
      <w:r w:rsidRPr="00B57FBE">
        <w:rPr>
          <w:sz w:val="28"/>
          <w:szCs w:val="28"/>
        </w:rPr>
        <w:lastRenderedPageBreak/>
        <w:t xml:space="preserve">След разглеждане на искането и приложените документи, комисията констатира, че ИУТ попада в обхвата на ансамбъл от паметници с  национално и културно значение, като за разполагането на информационната табела не е приложено  становище от Националния институт за недвижимо културно наследство/НИНКН/. Комисията по реклама предлага на заявителя да изготви ново ситуационно </w:t>
      </w:r>
      <w:proofErr w:type="spellStart"/>
      <w:r w:rsidRPr="00B57FBE">
        <w:rPr>
          <w:sz w:val="28"/>
          <w:szCs w:val="28"/>
        </w:rPr>
        <w:t>рещение</w:t>
      </w:r>
      <w:proofErr w:type="spellEnd"/>
      <w:r w:rsidRPr="00B57FBE">
        <w:rPr>
          <w:sz w:val="28"/>
          <w:szCs w:val="28"/>
        </w:rPr>
        <w:t xml:space="preserve"> с предложение за разполагане на информационно-указващата табела в границите на търговския обект.</w:t>
      </w:r>
      <w:r>
        <w:rPr>
          <w:sz w:val="28"/>
          <w:szCs w:val="28"/>
        </w:rPr>
        <w:t xml:space="preserve"> В тази връзка, </w:t>
      </w:r>
      <w:r w:rsidRPr="00312B47">
        <w:rPr>
          <w:sz w:val="28"/>
          <w:szCs w:val="28"/>
        </w:rPr>
        <w:t>Комисията</w:t>
      </w:r>
    </w:p>
    <w:p w:rsidR="00B57FBE" w:rsidRPr="0015416F" w:rsidRDefault="00B57FBE" w:rsidP="00B57FBE">
      <w:pPr>
        <w:tabs>
          <w:tab w:val="left" w:pos="0"/>
        </w:tabs>
        <w:jc w:val="center"/>
        <w:rPr>
          <w:b/>
          <w:sz w:val="28"/>
          <w:szCs w:val="28"/>
          <w:lang w:val="en-US"/>
        </w:rPr>
      </w:pPr>
      <w:r>
        <w:rPr>
          <w:sz w:val="28"/>
          <w:szCs w:val="28"/>
        </w:rPr>
        <w:tab/>
      </w:r>
      <w:r w:rsidRPr="0015416F">
        <w:rPr>
          <w:b/>
          <w:sz w:val="28"/>
          <w:szCs w:val="28"/>
          <w:lang w:val="en-US"/>
        </w:rPr>
        <w:t>РЕШИ:</w:t>
      </w:r>
    </w:p>
    <w:p w:rsidR="00B57FBE" w:rsidRPr="00B57FBE" w:rsidRDefault="00B57FBE" w:rsidP="00B57FBE">
      <w:pPr>
        <w:jc w:val="both"/>
        <w:rPr>
          <w:rFonts w:eastAsiaTheme="minorHAnsi"/>
          <w:sz w:val="28"/>
          <w:szCs w:val="28"/>
          <w:lang w:eastAsia="en-US"/>
        </w:rPr>
      </w:pPr>
      <w:r>
        <w:rPr>
          <w:rFonts w:eastAsiaTheme="minorHAnsi"/>
          <w:b/>
          <w:sz w:val="28"/>
          <w:szCs w:val="28"/>
          <w:lang w:eastAsia="en-US"/>
        </w:rPr>
        <w:tab/>
      </w:r>
      <w:r w:rsidRPr="00B57FBE">
        <w:rPr>
          <w:rFonts w:eastAsiaTheme="minorHAnsi"/>
          <w:b/>
          <w:sz w:val="28"/>
          <w:szCs w:val="28"/>
          <w:lang w:eastAsia="en-US"/>
        </w:rPr>
        <w:t>ОТЛАГА</w:t>
      </w:r>
      <w:r w:rsidRPr="00B57FBE">
        <w:rPr>
          <w:rFonts w:eastAsiaTheme="minorHAnsi"/>
          <w:sz w:val="28"/>
          <w:szCs w:val="28"/>
          <w:lang w:eastAsia="en-US"/>
        </w:rPr>
        <w:t xml:space="preserve"> произнасяне по заявлението до представяне на ново ситуационно решение в границите на търговския обект, изработено от архитект–художник, дизайнер, фотограф и инженер; архитектурно и конструктивно решение в подходящ мащаб; предложение за електрическо захранване; обяснителна записка; снимки, колажи и други, показващи адаптацията на рекламно-информационните елементи към прилежащата градска среда, изработени от  правоспособни специалисти, съгласно чл. 28 т.2 от НРИДТОБ.</w:t>
      </w:r>
    </w:p>
    <w:p w:rsidR="00B855A5" w:rsidRPr="00B57FBE" w:rsidRDefault="00B855A5" w:rsidP="007B2BDC">
      <w:pPr>
        <w:tabs>
          <w:tab w:val="left" w:pos="993"/>
        </w:tabs>
        <w:spacing w:after="200"/>
        <w:contextualSpacing/>
        <w:jc w:val="both"/>
        <w:rPr>
          <w:rFonts w:eastAsiaTheme="minorHAnsi"/>
          <w:i/>
          <w:sz w:val="28"/>
          <w:szCs w:val="28"/>
          <w:lang w:eastAsia="en-US"/>
        </w:rPr>
      </w:pPr>
    </w:p>
    <w:p w:rsidR="008C2BA9" w:rsidRDefault="008C2BA9" w:rsidP="008C2BA9">
      <w:pPr>
        <w:tabs>
          <w:tab w:val="left" w:pos="993"/>
        </w:tabs>
        <w:spacing w:after="200"/>
        <w:contextualSpacing/>
        <w:jc w:val="both"/>
        <w:rPr>
          <w:sz w:val="28"/>
          <w:szCs w:val="28"/>
        </w:rPr>
      </w:pPr>
      <w:r>
        <w:rPr>
          <w:rFonts w:eastAsiaTheme="minorHAnsi"/>
          <w:sz w:val="28"/>
          <w:szCs w:val="28"/>
          <w:lang w:eastAsia="en-US"/>
        </w:rPr>
        <w:tab/>
      </w:r>
      <w:r w:rsidRPr="005F0AF7">
        <w:rPr>
          <w:b/>
          <w:sz w:val="28"/>
          <w:szCs w:val="28"/>
        </w:rPr>
        <w:t>7.</w:t>
      </w:r>
      <w:r w:rsidRPr="002F0BE4">
        <w:rPr>
          <w:sz w:val="28"/>
          <w:szCs w:val="28"/>
        </w:rPr>
        <w:t>Заявление вх.№70-00-</w:t>
      </w:r>
      <w:r>
        <w:rPr>
          <w:sz w:val="28"/>
          <w:szCs w:val="28"/>
        </w:rPr>
        <w:t>5527</w:t>
      </w:r>
      <w:r w:rsidRPr="002F0BE4">
        <w:rPr>
          <w:sz w:val="28"/>
          <w:szCs w:val="28"/>
        </w:rPr>
        <w:t>/</w:t>
      </w:r>
      <w:r>
        <w:rPr>
          <w:sz w:val="28"/>
          <w:szCs w:val="28"/>
        </w:rPr>
        <w:t>19</w:t>
      </w:r>
      <w:r w:rsidRPr="002F0BE4">
        <w:rPr>
          <w:sz w:val="28"/>
          <w:szCs w:val="28"/>
        </w:rPr>
        <w:t>.0</w:t>
      </w:r>
      <w:r>
        <w:rPr>
          <w:sz w:val="28"/>
          <w:szCs w:val="28"/>
        </w:rPr>
        <w:t>7</w:t>
      </w:r>
      <w:r w:rsidRPr="002F0BE4">
        <w:rPr>
          <w:sz w:val="28"/>
          <w:szCs w:val="28"/>
        </w:rPr>
        <w:t xml:space="preserve">.2017г. от </w:t>
      </w:r>
      <w:r w:rsidRPr="008C2BA9">
        <w:rPr>
          <w:b/>
          <w:i/>
          <w:sz w:val="28"/>
          <w:szCs w:val="28"/>
        </w:rPr>
        <w:t xml:space="preserve">„Си енд Джи </w:t>
      </w:r>
      <w:proofErr w:type="spellStart"/>
      <w:r w:rsidRPr="008C2BA9">
        <w:rPr>
          <w:b/>
          <w:i/>
          <w:sz w:val="28"/>
          <w:szCs w:val="28"/>
        </w:rPr>
        <w:t>Екогаз</w:t>
      </w:r>
      <w:proofErr w:type="spellEnd"/>
      <w:r w:rsidRPr="008C2BA9">
        <w:rPr>
          <w:b/>
          <w:i/>
          <w:sz w:val="28"/>
          <w:szCs w:val="28"/>
        </w:rPr>
        <w:t>“</w:t>
      </w:r>
      <w:r>
        <w:rPr>
          <w:b/>
          <w:i/>
          <w:sz w:val="28"/>
          <w:szCs w:val="28"/>
        </w:rPr>
        <w:t xml:space="preserve"> </w:t>
      </w:r>
      <w:r w:rsidRPr="008C2BA9">
        <w:rPr>
          <w:b/>
          <w:i/>
          <w:sz w:val="28"/>
          <w:szCs w:val="28"/>
        </w:rPr>
        <w:t>АД</w:t>
      </w:r>
      <w:r>
        <w:rPr>
          <w:b/>
          <w:i/>
          <w:sz w:val="28"/>
          <w:szCs w:val="28"/>
        </w:rPr>
        <w:t xml:space="preserve"> </w:t>
      </w:r>
      <w:r w:rsidRPr="008C2BA9">
        <w:rPr>
          <w:sz w:val="28"/>
          <w:szCs w:val="28"/>
        </w:rPr>
        <w:t>за издаване на разрешение за поставяне на 2бр. информационно-указателни табели/ИУТ/ с размери 0.7/1м., неосветени  на ул. „</w:t>
      </w:r>
      <w:proofErr w:type="spellStart"/>
      <w:r w:rsidRPr="008C2BA9">
        <w:rPr>
          <w:sz w:val="28"/>
          <w:szCs w:val="28"/>
        </w:rPr>
        <w:t>Крайезерна</w:t>
      </w:r>
      <w:proofErr w:type="spellEnd"/>
      <w:r w:rsidRPr="008C2BA9">
        <w:rPr>
          <w:sz w:val="28"/>
          <w:szCs w:val="28"/>
        </w:rPr>
        <w:t>“ на стълбове за ел.осветление.</w:t>
      </w:r>
      <w:r w:rsidRPr="008C2BA9">
        <w:t xml:space="preserve"> </w:t>
      </w:r>
      <w:r w:rsidRPr="008C2BA9">
        <w:rPr>
          <w:sz w:val="28"/>
          <w:szCs w:val="28"/>
        </w:rPr>
        <w:t>след разглеждане на заявлението и приложените документи, констатира, че предложенията за поставяне на ИУТ са в обхвата на булевард от първостепенната градска мрежа,  в процес на въвеждане в експлоатация, като строително-ремонтните дейности към момента не са приключили. В тази връзка, комисия реклама предлага на директор дирекция „Икономика и стопански дейности“ да откаже издаване на разрешение за поставяне на 2бр. информационно-указателни табели/ИУТ/ с размери 0.7/1м., неосветени  на ул. „</w:t>
      </w:r>
      <w:proofErr w:type="spellStart"/>
      <w:r w:rsidRPr="008C2BA9">
        <w:rPr>
          <w:sz w:val="28"/>
          <w:szCs w:val="28"/>
        </w:rPr>
        <w:t>Крайезерна</w:t>
      </w:r>
      <w:proofErr w:type="spellEnd"/>
      <w:r w:rsidRPr="008C2BA9">
        <w:rPr>
          <w:sz w:val="28"/>
          <w:szCs w:val="28"/>
        </w:rPr>
        <w:t>“ на стълбове за ел.осветление.</w:t>
      </w:r>
      <w:r>
        <w:rPr>
          <w:sz w:val="28"/>
          <w:szCs w:val="28"/>
        </w:rPr>
        <w:t xml:space="preserve"> Предвид изложеното, </w:t>
      </w:r>
      <w:r w:rsidRPr="00312B47">
        <w:rPr>
          <w:sz w:val="28"/>
          <w:szCs w:val="28"/>
        </w:rPr>
        <w:t>Комисията</w:t>
      </w:r>
    </w:p>
    <w:p w:rsidR="00B855A5" w:rsidRPr="00D40483" w:rsidRDefault="008C2BA9" w:rsidP="00D40483">
      <w:pPr>
        <w:tabs>
          <w:tab w:val="left" w:pos="0"/>
        </w:tabs>
        <w:jc w:val="center"/>
        <w:rPr>
          <w:b/>
          <w:sz w:val="28"/>
          <w:szCs w:val="28"/>
        </w:rPr>
      </w:pPr>
      <w:r>
        <w:rPr>
          <w:sz w:val="28"/>
          <w:szCs w:val="28"/>
        </w:rPr>
        <w:tab/>
      </w:r>
      <w:r w:rsidRPr="0015416F">
        <w:rPr>
          <w:b/>
          <w:sz w:val="28"/>
          <w:szCs w:val="28"/>
          <w:lang w:val="en-US"/>
        </w:rPr>
        <w:t>РЕШИ:</w:t>
      </w:r>
    </w:p>
    <w:p w:rsidR="00E67EAC" w:rsidRPr="00E67EAC" w:rsidRDefault="008C2BA9" w:rsidP="00E67EAC">
      <w:pPr>
        <w:pStyle w:val="NoSpacing"/>
        <w:jc w:val="both"/>
        <w:rPr>
          <w:rFonts w:ascii="Times New Roman" w:hAnsi="Times New Roman" w:cs="Times New Roman"/>
          <w:sz w:val="28"/>
          <w:szCs w:val="28"/>
        </w:rPr>
      </w:pPr>
      <w:r w:rsidRPr="00E67EAC">
        <w:rPr>
          <w:rFonts w:ascii="Times New Roman" w:hAnsi="Times New Roman" w:cs="Times New Roman"/>
          <w:b/>
          <w:sz w:val="28"/>
          <w:szCs w:val="28"/>
        </w:rPr>
        <w:tab/>
      </w:r>
      <w:proofErr w:type="spellStart"/>
      <w:r w:rsidRPr="00E67EAC">
        <w:rPr>
          <w:rFonts w:ascii="Times New Roman" w:hAnsi="Times New Roman" w:cs="Times New Roman"/>
          <w:b/>
          <w:sz w:val="28"/>
          <w:szCs w:val="28"/>
          <w:lang w:val="en-US"/>
        </w:rPr>
        <w:t>Предлага</w:t>
      </w:r>
      <w:proofErr w:type="spellEnd"/>
      <w:r w:rsidRPr="00E67EAC">
        <w:rPr>
          <w:rFonts w:ascii="Times New Roman" w:hAnsi="Times New Roman" w:cs="Times New Roman"/>
          <w:b/>
          <w:sz w:val="28"/>
          <w:szCs w:val="28"/>
          <w:lang w:val="en-US"/>
        </w:rPr>
        <w:t xml:space="preserve"> </w:t>
      </w:r>
      <w:proofErr w:type="spellStart"/>
      <w:r w:rsidRPr="00E67EAC">
        <w:rPr>
          <w:rFonts w:ascii="Times New Roman" w:hAnsi="Times New Roman" w:cs="Times New Roman"/>
          <w:b/>
          <w:sz w:val="28"/>
          <w:szCs w:val="28"/>
          <w:lang w:val="en-US"/>
        </w:rPr>
        <w:t>на</w:t>
      </w:r>
      <w:proofErr w:type="spellEnd"/>
      <w:r w:rsidRPr="00E67EAC">
        <w:rPr>
          <w:rFonts w:ascii="Times New Roman" w:hAnsi="Times New Roman" w:cs="Times New Roman"/>
          <w:b/>
          <w:sz w:val="28"/>
          <w:szCs w:val="28"/>
          <w:lang w:val="en-US"/>
        </w:rPr>
        <w:t xml:space="preserve"> </w:t>
      </w:r>
      <w:proofErr w:type="spellStart"/>
      <w:r w:rsidRPr="00E67EAC">
        <w:rPr>
          <w:rFonts w:ascii="Times New Roman" w:hAnsi="Times New Roman" w:cs="Times New Roman"/>
          <w:b/>
          <w:sz w:val="28"/>
          <w:szCs w:val="28"/>
          <w:lang w:val="en-US"/>
        </w:rPr>
        <w:t>директор</w:t>
      </w:r>
      <w:proofErr w:type="spellEnd"/>
      <w:r w:rsidRPr="00E67EAC">
        <w:rPr>
          <w:rFonts w:ascii="Times New Roman" w:hAnsi="Times New Roman" w:cs="Times New Roman"/>
          <w:b/>
          <w:sz w:val="28"/>
          <w:szCs w:val="28"/>
          <w:lang w:val="en-US"/>
        </w:rPr>
        <w:t xml:space="preserve"> </w:t>
      </w:r>
      <w:proofErr w:type="spellStart"/>
      <w:r w:rsidRPr="00E67EAC">
        <w:rPr>
          <w:rFonts w:ascii="Times New Roman" w:hAnsi="Times New Roman" w:cs="Times New Roman"/>
          <w:b/>
          <w:sz w:val="28"/>
          <w:szCs w:val="28"/>
          <w:lang w:val="en-US"/>
        </w:rPr>
        <w:t>дирекция</w:t>
      </w:r>
      <w:proofErr w:type="spellEnd"/>
      <w:r w:rsidRPr="00E67EAC">
        <w:rPr>
          <w:rFonts w:ascii="Times New Roman" w:hAnsi="Times New Roman" w:cs="Times New Roman"/>
          <w:b/>
          <w:sz w:val="28"/>
          <w:szCs w:val="28"/>
          <w:lang w:val="en-US"/>
        </w:rPr>
        <w:t xml:space="preserve"> „</w:t>
      </w:r>
      <w:proofErr w:type="spellStart"/>
      <w:r w:rsidRPr="00E67EAC">
        <w:rPr>
          <w:rFonts w:ascii="Times New Roman" w:hAnsi="Times New Roman" w:cs="Times New Roman"/>
          <w:b/>
          <w:sz w:val="28"/>
          <w:szCs w:val="28"/>
          <w:lang w:val="en-US"/>
        </w:rPr>
        <w:t>Икономика</w:t>
      </w:r>
      <w:proofErr w:type="spellEnd"/>
      <w:r w:rsidRPr="00E67EAC">
        <w:rPr>
          <w:rFonts w:ascii="Times New Roman" w:hAnsi="Times New Roman" w:cs="Times New Roman"/>
          <w:b/>
          <w:sz w:val="28"/>
          <w:szCs w:val="28"/>
          <w:lang w:val="en-US"/>
        </w:rPr>
        <w:t xml:space="preserve"> и </w:t>
      </w:r>
      <w:proofErr w:type="spellStart"/>
      <w:r w:rsidRPr="00E67EAC">
        <w:rPr>
          <w:rFonts w:ascii="Times New Roman" w:hAnsi="Times New Roman" w:cs="Times New Roman"/>
          <w:b/>
          <w:sz w:val="28"/>
          <w:szCs w:val="28"/>
          <w:lang w:val="en-US"/>
        </w:rPr>
        <w:t>стопански</w:t>
      </w:r>
      <w:proofErr w:type="spellEnd"/>
      <w:r w:rsidRPr="00E67EAC">
        <w:rPr>
          <w:rFonts w:ascii="Times New Roman" w:hAnsi="Times New Roman" w:cs="Times New Roman"/>
          <w:b/>
          <w:sz w:val="28"/>
          <w:szCs w:val="28"/>
          <w:lang w:val="en-US"/>
        </w:rPr>
        <w:t xml:space="preserve"> </w:t>
      </w:r>
      <w:proofErr w:type="spellStart"/>
      <w:r w:rsidRPr="00E67EAC">
        <w:rPr>
          <w:rFonts w:ascii="Times New Roman" w:hAnsi="Times New Roman" w:cs="Times New Roman"/>
          <w:b/>
          <w:sz w:val="28"/>
          <w:szCs w:val="28"/>
          <w:lang w:val="en-US"/>
        </w:rPr>
        <w:t>дейности</w:t>
      </w:r>
      <w:proofErr w:type="spellEnd"/>
      <w:r w:rsidRPr="00E67EAC">
        <w:rPr>
          <w:rFonts w:ascii="Times New Roman" w:hAnsi="Times New Roman" w:cs="Times New Roman"/>
          <w:b/>
          <w:sz w:val="28"/>
          <w:szCs w:val="28"/>
          <w:lang w:val="en-US"/>
        </w:rPr>
        <w:t>“</w:t>
      </w:r>
      <w:r w:rsidRPr="00E67EAC">
        <w:rPr>
          <w:rFonts w:ascii="Times New Roman" w:hAnsi="Times New Roman" w:cs="Times New Roman"/>
          <w:sz w:val="28"/>
          <w:szCs w:val="28"/>
          <w:lang w:val="en-US"/>
        </w:rPr>
        <w:t xml:space="preserve"> </w:t>
      </w:r>
      <w:proofErr w:type="spellStart"/>
      <w:r w:rsidRPr="00E67EAC">
        <w:rPr>
          <w:rFonts w:ascii="Times New Roman" w:hAnsi="Times New Roman" w:cs="Times New Roman"/>
          <w:sz w:val="28"/>
          <w:szCs w:val="28"/>
          <w:lang w:val="en-US"/>
        </w:rPr>
        <w:t>да</w:t>
      </w:r>
      <w:proofErr w:type="spellEnd"/>
      <w:r w:rsidRPr="00E67EAC">
        <w:rPr>
          <w:rFonts w:ascii="Times New Roman" w:hAnsi="Times New Roman" w:cs="Times New Roman"/>
          <w:sz w:val="28"/>
          <w:szCs w:val="28"/>
        </w:rPr>
        <w:t xml:space="preserve"> откаже издаване на разрешение на „Си </w:t>
      </w:r>
      <w:proofErr w:type="spellStart"/>
      <w:r w:rsidRPr="00E67EAC">
        <w:rPr>
          <w:rFonts w:ascii="Times New Roman" w:hAnsi="Times New Roman" w:cs="Times New Roman"/>
          <w:sz w:val="28"/>
          <w:szCs w:val="28"/>
        </w:rPr>
        <w:t>ен</w:t>
      </w:r>
      <w:proofErr w:type="spellEnd"/>
      <w:r w:rsidRPr="00E67EAC">
        <w:rPr>
          <w:rFonts w:ascii="Times New Roman" w:hAnsi="Times New Roman" w:cs="Times New Roman"/>
          <w:sz w:val="28"/>
          <w:szCs w:val="28"/>
        </w:rPr>
        <w:t xml:space="preserve"> Джи </w:t>
      </w:r>
      <w:proofErr w:type="spellStart"/>
      <w:r w:rsidRPr="00E67EAC">
        <w:rPr>
          <w:rFonts w:ascii="Times New Roman" w:hAnsi="Times New Roman" w:cs="Times New Roman"/>
          <w:sz w:val="28"/>
          <w:szCs w:val="28"/>
        </w:rPr>
        <w:t>Екогаз</w:t>
      </w:r>
      <w:proofErr w:type="spellEnd"/>
      <w:r w:rsidRPr="00E67EAC">
        <w:rPr>
          <w:rFonts w:ascii="Times New Roman" w:hAnsi="Times New Roman" w:cs="Times New Roman"/>
          <w:sz w:val="28"/>
          <w:szCs w:val="28"/>
        </w:rPr>
        <w:t>“АД  за поставяне на 2бр. информационно-указателни табели/ИУТ/ с размери 0.7/1м., неосветени  на ул. „</w:t>
      </w:r>
      <w:proofErr w:type="spellStart"/>
      <w:r w:rsidRPr="00E67EAC">
        <w:rPr>
          <w:rFonts w:ascii="Times New Roman" w:hAnsi="Times New Roman" w:cs="Times New Roman"/>
          <w:sz w:val="28"/>
          <w:szCs w:val="28"/>
        </w:rPr>
        <w:t>Крайезерна</w:t>
      </w:r>
      <w:proofErr w:type="spellEnd"/>
      <w:r w:rsidRPr="00E67EAC">
        <w:rPr>
          <w:rFonts w:ascii="Times New Roman" w:hAnsi="Times New Roman" w:cs="Times New Roman"/>
          <w:sz w:val="28"/>
          <w:szCs w:val="28"/>
        </w:rPr>
        <w:t>“ на стълбове за ел.осветление, предвид това, че предложените ситуационни решения са в обхвата на булевард от първостепенната градска мрежа,  в процес на въвеждане в експлоатация, като строително-ремонтните дейности към момента не са приключили.</w:t>
      </w:r>
    </w:p>
    <w:p w:rsidR="00E67EAC" w:rsidRPr="00E67EAC" w:rsidRDefault="00BB25E7" w:rsidP="00E67EAC">
      <w:pPr>
        <w:pStyle w:val="NoSpacing"/>
        <w:jc w:val="both"/>
        <w:rPr>
          <w:rFonts w:ascii="Times New Roman" w:hAnsi="Times New Roman" w:cs="Times New Roman"/>
          <w:sz w:val="28"/>
          <w:szCs w:val="28"/>
        </w:rPr>
      </w:pPr>
      <w:r w:rsidRPr="00E67EAC">
        <w:rPr>
          <w:rFonts w:ascii="Times New Roman" w:hAnsi="Times New Roman" w:cs="Times New Roman"/>
          <w:b/>
          <w:sz w:val="28"/>
          <w:szCs w:val="28"/>
          <w:u w:val="single"/>
        </w:rPr>
        <w:t xml:space="preserve">По точка </w:t>
      </w:r>
      <w:r w:rsidRPr="00E67EAC">
        <w:rPr>
          <w:rFonts w:ascii="Times New Roman" w:hAnsi="Times New Roman" w:cs="Times New Roman"/>
          <w:b/>
          <w:sz w:val="28"/>
          <w:szCs w:val="28"/>
          <w:u w:val="single"/>
          <w:lang w:val="en-US"/>
        </w:rPr>
        <w:t>III</w:t>
      </w:r>
      <w:r w:rsidR="00E67EAC" w:rsidRPr="00E67EAC">
        <w:rPr>
          <w:rFonts w:ascii="Times New Roman" w:hAnsi="Times New Roman" w:cs="Times New Roman"/>
          <w:b/>
          <w:sz w:val="28"/>
          <w:szCs w:val="28"/>
          <w:u w:val="single"/>
        </w:rPr>
        <w:t xml:space="preserve">. </w:t>
      </w:r>
    </w:p>
    <w:p w:rsidR="00E67EAC" w:rsidRPr="00E67EAC" w:rsidRDefault="00E67EAC" w:rsidP="00E67EAC">
      <w:pPr>
        <w:pStyle w:val="NoSpacing"/>
        <w:jc w:val="both"/>
        <w:rPr>
          <w:rFonts w:ascii="Times New Roman" w:eastAsia="Calibri" w:hAnsi="Times New Roman" w:cs="Times New Roman"/>
          <w:sz w:val="28"/>
          <w:szCs w:val="28"/>
          <w:lang w:eastAsia="bg-BG"/>
        </w:rPr>
      </w:pPr>
      <w:r>
        <w:rPr>
          <w:rFonts w:ascii="Times New Roman" w:eastAsia="Times New Roman" w:hAnsi="Times New Roman" w:cs="Times New Roman"/>
          <w:b/>
          <w:sz w:val="28"/>
          <w:szCs w:val="28"/>
        </w:rPr>
        <w:tab/>
      </w:r>
      <w:r w:rsidRPr="00E67EAC">
        <w:rPr>
          <w:rFonts w:ascii="Times New Roman" w:eastAsia="Times New Roman" w:hAnsi="Times New Roman" w:cs="Times New Roman"/>
          <w:b/>
          <w:sz w:val="28"/>
          <w:szCs w:val="28"/>
        </w:rPr>
        <w:t>1.</w:t>
      </w:r>
      <w:r w:rsidR="00FC5262" w:rsidRPr="00E67EAC">
        <w:rPr>
          <w:rFonts w:ascii="Times New Roman" w:eastAsia="Calibri" w:hAnsi="Times New Roman" w:cs="Times New Roman"/>
          <w:sz w:val="28"/>
          <w:szCs w:val="28"/>
          <w:lang w:eastAsia="bg-BG"/>
        </w:rPr>
        <w:t>ЕТ„</w:t>
      </w:r>
      <w:proofErr w:type="spellStart"/>
      <w:r w:rsidR="00FC5262" w:rsidRPr="00E67EAC">
        <w:rPr>
          <w:rFonts w:ascii="Times New Roman" w:eastAsia="Calibri" w:hAnsi="Times New Roman" w:cs="Times New Roman"/>
          <w:sz w:val="28"/>
          <w:szCs w:val="28"/>
          <w:lang w:eastAsia="bg-BG"/>
        </w:rPr>
        <w:t>Вамп-Веселин</w:t>
      </w:r>
      <w:proofErr w:type="spellEnd"/>
      <w:r w:rsidR="00FC5262" w:rsidRPr="00E67EAC">
        <w:rPr>
          <w:rFonts w:ascii="Times New Roman" w:eastAsia="Calibri" w:hAnsi="Times New Roman" w:cs="Times New Roman"/>
          <w:sz w:val="28"/>
          <w:szCs w:val="28"/>
          <w:lang w:eastAsia="bg-BG"/>
        </w:rPr>
        <w:t xml:space="preserve"> Минков“ за издаване на разрешение за поставяне на реклама върху 8бр.чадъри пред павилион „Октопода“</w:t>
      </w:r>
      <w:r w:rsidR="00FC5262" w:rsidRPr="00E67EAC">
        <w:rPr>
          <w:rFonts w:ascii="Times New Roman" w:eastAsia="Calibri" w:hAnsi="Times New Roman" w:cs="Times New Roman"/>
          <w:sz w:val="28"/>
          <w:szCs w:val="28"/>
          <w:lang w:val="en-US" w:eastAsia="bg-BG"/>
        </w:rPr>
        <w:t xml:space="preserve"> </w:t>
      </w:r>
      <w:r w:rsidR="00FC5262" w:rsidRPr="00E67EAC">
        <w:rPr>
          <w:rFonts w:ascii="Times New Roman" w:eastAsia="Calibri" w:hAnsi="Times New Roman" w:cs="Times New Roman"/>
          <w:sz w:val="28"/>
          <w:szCs w:val="28"/>
          <w:lang w:eastAsia="bg-BG"/>
        </w:rPr>
        <w:t>в Приморски парк</w:t>
      </w:r>
      <w:r w:rsidRPr="00E67EAC">
        <w:rPr>
          <w:rFonts w:ascii="Times New Roman" w:eastAsia="Calibri" w:hAnsi="Times New Roman" w:cs="Times New Roman"/>
          <w:sz w:val="28"/>
          <w:szCs w:val="28"/>
          <w:lang w:eastAsia="bg-BG"/>
        </w:rPr>
        <w:t>.</w:t>
      </w:r>
      <w:r>
        <w:rPr>
          <w:rFonts w:ascii="Times New Roman" w:eastAsia="Calibri" w:hAnsi="Times New Roman" w:cs="Times New Roman"/>
          <w:sz w:val="28"/>
          <w:szCs w:val="28"/>
          <w:lang w:eastAsia="bg-BG"/>
        </w:rPr>
        <w:t xml:space="preserve"> </w:t>
      </w:r>
      <w:r w:rsidRPr="00E67EAC">
        <w:rPr>
          <w:rFonts w:ascii="Times New Roman" w:eastAsia="Calibri" w:hAnsi="Times New Roman" w:cs="Times New Roman"/>
          <w:sz w:val="28"/>
          <w:szCs w:val="28"/>
          <w:lang w:eastAsia="bg-BG"/>
        </w:rPr>
        <w:t xml:space="preserve">След разглеждане на заявлението и приложените документи, Комисията </w:t>
      </w:r>
    </w:p>
    <w:p w:rsidR="00E67EAC" w:rsidRPr="00E67EAC" w:rsidRDefault="00E67EAC" w:rsidP="00E67EAC">
      <w:pPr>
        <w:pStyle w:val="NoSpacing"/>
        <w:jc w:val="center"/>
        <w:rPr>
          <w:rFonts w:ascii="Times New Roman" w:eastAsia="Calibri" w:hAnsi="Times New Roman" w:cs="Times New Roman"/>
          <w:b/>
          <w:sz w:val="28"/>
          <w:szCs w:val="28"/>
          <w:lang w:eastAsia="bg-BG"/>
        </w:rPr>
      </w:pPr>
      <w:r w:rsidRPr="00E67EAC">
        <w:rPr>
          <w:rFonts w:ascii="Times New Roman" w:eastAsia="Calibri" w:hAnsi="Times New Roman" w:cs="Times New Roman"/>
          <w:b/>
          <w:sz w:val="28"/>
          <w:szCs w:val="28"/>
          <w:lang w:eastAsia="bg-BG"/>
        </w:rPr>
        <w:lastRenderedPageBreak/>
        <w:t>РЕШИ:</w:t>
      </w:r>
    </w:p>
    <w:p w:rsidR="00E67EAC" w:rsidRPr="005F0AF7" w:rsidRDefault="00E67EAC" w:rsidP="00E67EAC">
      <w:pPr>
        <w:pStyle w:val="NoSpacing"/>
        <w:jc w:val="both"/>
        <w:rPr>
          <w:rFonts w:ascii="Times New Roman" w:hAnsi="Times New Roman" w:cs="Times New Roman"/>
          <w:sz w:val="28"/>
          <w:szCs w:val="28"/>
        </w:rPr>
      </w:pPr>
      <w:r w:rsidRPr="00E67EAC">
        <w:rPr>
          <w:rFonts w:ascii="Times New Roman" w:eastAsia="Calibri" w:hAnsi="Times New Roman" w:cs="Times New Roman"/>
          <w:sz w:val="28"/>
          <w:szCs w:val="28"/>
          <w:lang w:eastAsia="bg-BG"/>
        </w:rPr>
        <w:tab/>
      </w:r>
      <w:r w:rsidRPr="00E67EAC">
        <w:rPr>
          <w:rFonts w:ascii="Times New Roman" w:eastAsia="Calibri" w:hAnsi="Times New Roman" w:cs="Times New Roman"/>
          <w:b/>
          <w:sz w:val="28"/>
          <w:szCs w:val="28"/>
          <w:lang w:eastAsia="bg-BG"/>
        </w:rPr>
        <w:t>Предлага на директор дирекция „Икономика и стопански дейности“</w:t>
      </w:r>
      <w:r w:rsidRPr="00E67EAC">
        <w:rPr>
          <w:rFonts w:ascii="Times New Roman" w:eastAsia="Calibri" w:hAnsi="Times New Roman" w:cs="Times New Roman"/>
          <w:sz w:val="28"/>
          <w:szCs w:val="28"/>
          <w:lang w:eastAsia="bg-BG"/>
        </w:rPr>
        <w:t xml:space="preserve"> да издаде разрешение за поставяне на реклама върху 8бр.чадъри пред павилион „Октопода“</w:t>
      </w:r>
      <w:r w:rsidRPr="00E67EAC">
        <w:rPr>
          <w:rFonts w:ascii="Times New Roman" w:eastAsia="Calibri" w:hAnsi="Times New Roman" w:cs="Times New Roman"/>
          <w:sz w:val="28"/>
          <w:szCs w:val="28"/>
          <w:lang w:val="en-US" w:eastAsia="bg-BG"/>
        </w:rPr>
        <w:t xml:space="preserve"> </w:t>
      </w:r>
      <w:r w:rsidRPr="00E67EAC">
        <w:rPr>
          <w:rFonts w:ascii="Times New Roman" w:eastAsia="Calibri" w:hAnsi="Times New Roman" w:cs="Times New Roman"/>
          <w:sz w:val="28"/>
          <w:szCs w:val="28"/>
          <w:lang w:eastAsia="bg-BG"/>
        </w:rPr>
        <w:t>в Приморски парк</w:t>
      </w:r>
      <w:r>
        <w:rPr>
          <w:rFonts w:ascii="Times New Roman" w:eastAsia="Calibri" w:hAnsi="Times New Roman" w:cs="Times New Roman"/>
          <w:sz w:val="28"/>
          <w:szCs w:val="28"/>
          <w:lang w:eastAsia="bg-BG"/>
        </w:rPr>
        <w:t xml:space="preserve">. </w:t>
      </w:r>
      <w:r w:rsidRPr="005F0AF7">
        <w:rPr>
          <w:rFonts w:ascii="Times New Roman" w:hAnsi="Times New Roman" w:cs="Times New Roman"/>
          <w:sz w:val="28"/>
          <w:szCs w:val="28"/>
        </w:rPr>
        <w:t xml:space="preserve">Разрешението да се издаде със срок на действие срока на разрешението за поставяне на временните </w:t>
      </w:r>
      <w:proofErr w:type="spellStart"/>
      <w:r w:rsidRPr="005F0AF7">
        <w:rPr>
          <w:rFonts w:ascii="Times New Roman" w:hAnsi="Times New Roman" w:cs="Times New Roman"/>
          <w:sz w:val="28"/>
          <w:szCs w:val="28"/>
        </w:rPr>
        <w:t>преместваеми</w:t>
      </w:r>
      <w:proofErr w:type="spellEnd"/>
      <w:r w:rsidRPr="005F0AF7">
        <w:rPr>
          <w:rFonts w:ascii="Times New Roman" w:hAnsi="Times New Roman" w:cs="Times New Roman"/>
          <w:sz w:val="28"/>
          <w:szCs w:val="28"/>
        </w:rPr>
        <w:t xml:space="preserve"> обекти или до реализиране на инвестиционно намерение на Община Бургас.</w:t>
      </w:r>
    </w:p>
    <w:p w:rsidR="00E67EAC" w:rsidRPr="00E67EAC" w:rsidRDefault="00E67EAC" w:rsidP="00E67EAC">
      <w:pPr>
        <w:pStyle w:val="NoSpacing"/>
        <w:jc w:val="both"/>
        <w:rPr>
          <w:rFonts w:ascii="Times New Roman" w:hAnsi="Times New Roman" w:cs="Times New Roman"/>
          <w:b/>
          <w:u w:val="single"/>
        </w:rPr>
      </w:pPr>
    </w:p>
    <w:p w:rsidR="005F0AF7" w:rsidRPr="005F0AF7" w:rsidRDefault="005F0AF7" w:rsidP="005F0AF7">
      <w:pPr>
        <w:pStyle w:val="NoSpacing"/>
        <w:jc w:val="both"/>
        <w:rPr>
          <w:rFonts w:ascii="Times New Roman" w:hAnsi="Times New Roman" w:cs="Times New Roman"/>
          <w:color w:val="FF0000"/>
          <w:sz w:val="28"/>
          <w:szCs w:val="28"/>
          <w:u w:val="single"/>
        </w:rPr>
      </w:pPr>
      <w:r>
        <w:rPr>
          <w:rFonts w:ascii="Times New Roman" w:hAnsi="Times New Roman" w:cs="Times New Roman"/>
          <w:color w:val="FF0000"/>
          <w:sz w:val="28"/>
          <w:szCs w:val="28"/>
        </w:rPr>
        <w:tab/>
      </w:r>
      <w:r w:rsidRPr="005F0AF7">
        <w:rPr>
          <w:rFonts w:ascii="Times New Roman" w:hAnsi="Times New Roman" w:cs="Times New Roman"/>
          <w:b/>
          <w:sz w:val="28"/>
          <w:szCs w:val="28"/>
        </w:rPr>
        <w:t>2.</w:t>
      </w:r>
      <w:r>
        <w:rPr>
          <w:rFonts w:ascii="Times New Roman" w:hAnsi="Times New Roman" w:cs="Times New Roman"/>
          <w:sz w:val="28"/>
          <w:szCs w:val="28"/>
          <w:lang w:eastAsia="bg-BG"/>
        </w:rPr>
        <w:t>З</w:t>
      </w:r>
      <w:r w:rsidRPr="00366268">
        <w:rPr>
          <w:rFonts w:ascii="Times New Roman" w:hAnsi="Times New Roman" w:cs="Times New Roman"/>
          <w:sz w:val="28"/>
          <w:szCs w:val="28"/>
          <w:lang w:eastAsia="bg-BG"/>
        </w:rPr>
        <w:t>аявление с вх.№70-00-</w:t>
      </w:r>
      <w:r>
        <w:rPr>
          <w:rFonts w:ascii="Times New Roman" w:hAnsi="Times New Roman" w:cs="Times New Roman"/>
          <w:sz w:val="28"/>
          <w:szCs w:val="28"/>
          <w:lang w:val="en-US" w:eastAsia="bg-BG"/>
        </w:rPr>
        <w:t>4881</w:t>
      </w:r>
      <w:r w:rsidRPr="00366268">
        <w:rPr>
          <w:rFonts w:ascii="Times New Roman" w:hAnsi="Times New Roman" w:cs="Times New Roman"/>
          <w:sz w:val="28"/>
          <w:szCs w:val="28"/>
          <w:lang w:eastAsia="bg-BG"/>
        </w:rPr>
        <w:t>/</w:t>
      </w:r>
      <w:r>
        <w:rPr>
          <w:rFonts w:ascii="Times New Roman" w:hAnsi="Times New Roman" w:cs="Times New Roman"/>
          <w:sz w:val="28"/>
          <w:szCs w:val="28"/>
          <w:lang w:val="en-US" w:eastAsia="bg-BG"/>
        </w:rPr>
        <w:t>2</w:t>
      </w:r>
      <w:r>
        <w:rPr>
          <w:rFonts w:ascii="Times New Roman" w:hAnsi="Times New Roman" w:cs="Times New Roman"/>
          <w:sz w:val="28"/>
          <w:szCs w:val="28"/>
          <w:lang w:eastAsia="bg-BG"/>
        </w:rPr>
        <w:t>8.</w:t>
      </w:r>
      <w:r>
        <w:rPr>
          <w:rFonts w:ascii="Times New Roman" w:hAnsi="Times New Roman" w:cs="Times New Roman"/>
          <w:sz w:val="28"/>
          <w:szCs w:val="28"/>
          <w:lang w:val="en-US" w:eastAsia="bg-BG"/>
        </w:rPr>
        <w:t>0</w:t>
      </w:r>
      <w:r>
        <w:rPr>
          <w:rFonts w:ascii="Times New Roman" w:hAnsi="Times New Roman" w:cs="Times New Roman"/>
          <w:sz w:val="28"/>
          <w:szCs w:val="28"/>
          <w:lang w:eastAsia="bg-BG"/>
        </w:rPr>
        <w:t>6.2017</w:t>
      </w:r>
      <w:r w:rsidRPr="00366268">
        <w:rPr>
          <w:rFonts w:ascii="Times New Roman" w:hAnsi="Times New Roman" w:cs="Times New Roman"/>
          <w:sz w:val="28"/>
          <w:szCs w:val="28"/>
          <w:lang w:eastAsia="bg-BG"/>
        </w:rPr>
        <w:t xml:space="preserve">г. от </w:t>
      </w:r>
      <w:r w:rsidRPr="005F0AF7">
        <w:rPr>
          <w:rFonts w:ascii="Times New Roman" w:hAnsi="Times New Roman" w:cs="Times New Roman"/>
          <w:b/>
          <w:i/>
          <w:sz w:val="28"/>
          <w:szCs w:val="28"/>
          <w:lang w:eastAsia="bg-BG"/>
        </w:rPr>
        <w:t>„Ореха“ООД</w:t>
      </w:r>
      <w:r>
        <w:rPr>
          <w:rFonts w:ascii="Times New Roman" w:hAnsi="Times New Roman" w:cs="Times New Roman"/>
          <w:b/>
          <w:sz w:val="28"/>
          <w:szCs w:val="28"/>
          <w:lang w:eastAsia="bg-BG"/>
        </w:rPr>
        <w:t xml:space="preserve"> </w:t>
      </w:r>
      <w:r w:rsidRPr="005F0AF7">
        <w:rPr>
          <w:rFonts w:ascii="Times New Roman" w:hAnsi="Times New Roman" w:cs="Times New Roman"/>
          <w:sz w:val="28"/>
          <w:szCs w:val="28"/>
          <w:lang w:eastAsia="bg-BG"/>
        </w:rPr>
        <w:t>за издаване на разрешение за поставяне на реклама върху 4бр. чадъри с използвана рекламна площ до 1кв.м на всеки на бул. „Ал.</w:t>
      </w:r>
      <w:proofErr w:type="spellStart"/>
      <w:r w:rsidRPr="005F0AF7">
        <w:rPr>
          <w:rFonts w:ascii="Times New Roman" w:hAnsi="Times New Roman" w:cs="Times New Roman"/>
          <w:sz w:val="28"/>
          <w:szCs w:val="28"/>
          <w:lang w:eastAsia="bg-BG"/>
        </w:rPr>
        <w:t>Богориди</w:t>
      </w:r>
      <w:proofErr w:type="spellEnd"/>
      <w:r w:rsidRPr="005F0AF7">
        <w:rPr>
          <w:rFonts w:ascii="Times New Roman" w:hAnsi="Times New Roman" w:cs="Times New Roman"/>
          <w:sz w:val="28"/>
          <w:szCs w:val="28"/>
          <w:lang w:eastAsia="bg-BG"/>
        </w:rPr>
        <w:t>“№51 пред  бистро „Ореха“.</w:t>
      </w:r>
      <w:r>
        <w:rPr>
          <w:rFonts w:ascii="Times New Roman" w:hAnsi="Times New Roman" w:cs="Times New Roman"/>
          <w:sz w:val="28"/>
          <w:szCs w:val="28"/>
          <w:lang w:eastAsia="bg-BG"/>
        </w:rPr>
        <w:t xml:space="preserve"> </w:t>
      </w:r>
      <w:proofErr w:type="spellStart"/>
      <w:r w:rsidRPr="005F0AF7">
        <w:rPr>
          <w:rFonts w:ascii="Times New Roman" w:hAnsi="Times New Roman" w:cs="Times New Roman"/>
          <w:sz w:val="28"/>
          <w:szCs w:val="28"/>
          <w:lang w:val="en-US"/>
        </w:rPr>
        <w:t>След</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разглеждане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на</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заявлението</w:t>
      </w:r>
      <w:proofErr w:type="spellEnd"/>
      <w:r w:rsidRPr="005F0AF7">
        <w:rPr>
          <w:rFonts w:ascii="Times New Roman" w:hAnsi="Times New Roman" w:cs="Times New Roman"/>
          <w:sz w:val="28"/>
          <w:szCs w:val="28"/>
          <w:lang w:val="en-US"/>
        </w:rPr>
        <w:t xml:space="preserve"> и </w:t>
      </w:r>
      <w:proofErr w:type="spellStart"/>
      <w:r w:rsidRPr="005F0AF7">
        <w:rPr>
          <w:rFonts w:ascii="Times New Roman" w:hAnsi="Times New Roman" w:cs="Times New Roman"/>
          <w:sz w:val="28"/>
          <w:szCs w:val="28"/>
          <w:lang w:val="en-US"/>
        </w:rPr>
        <w:t>приложените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документи</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Комисията</w:t>
      </w:r>
      <w:proofErr w:type="spellEnd"/>
      <w:r w:rsidRPr="005F0AF7">
        <w:rPr>
          <w:rFonts w:ascii="Times New Roman" w:hAnsi="Times New Roman" w:cs="Times New Roman"/>
          <w:sz w:val="28"/>
          <w:szCs w:val="28"/>
          <w:lang w:val="en-US"/>
        </w:rPr>
        <w:t xml:space="preserve"> </w:t>
      </w:r>
    </w:p>
    <w:p w:rsidR="005F0AF7" w:rsidRPr="005F0AF7" w:rsidRDefault="005F0AF7" w:rsidP="005F0AF7">
      <w:pPr>
        <w:tabs>
          <w:tab w:val="left" w:pos="0"/>
        </w:tabs>
        <w:jc w:val="center"/>
        <w:rPr>
          <w:b/>
          <w:sz w:val="28"/>
          <w:szCs w:val="28"/>
          <w:lang w:val="en-US"/>
        </w:rPr>
      </w:pPr>
      <w:r w:rsidRPr="005F0AF7">
        <w:rPr>
          <w:b/>
          <w:sz w:val="28"/>
          <w:szCs w:val="28"/>
          <w:lang w:val="en-US"/>
        </w:rPr>
        <w:t>РЕШИ:</w:t>
      </w:r>
    </w:p>
    <w:p w:rsidR="005F0AF7" w:rsidRPr="005F0AF7" w:rsidRDefault="005F0AF7" w:rsidP="005F0AF7">
      <w:pPr>
        <w:pStyle w:val="NoSpacing"/>
        <w:jc w:val="both"/>
        <w:rPr>
          <w:rFonts w:ascii="Times New Roman" w:hAnsi="Times New Roman" w:cs="Times New Roman"/>
          <w:sz w:val="28"/>
          <w:szCs w:val="28"/>
        </w:rPr>
      </w:pPr>
      <w:r w:rsidRPr="005F0AF7">
        <w:rPr>
          <w:rFonts w:ascii="Times New Roman" w:hAnsi="Times New Roman" w:cs="Times New Roman"/>
          <w:sz w:val="28"/>
          <w:szCs w:val="28"/>
          <w:lang w:val="en-US"/>
        </w:rPr>
        <w:tab/>
      </w:r>
      <w:proofErr w:type="spellStart"/>
      <w:r w:rsidRPr="005F0AF7">
        <w:rPr>
          <w:rFonts w:ascii="Times New Roman" w:hAnsi="Times New Roman" w:cs="Times New Roman"/>
          <w:b/>
          <w:sz w:val="28"/>
          <w:szCs w:val="28"/>
          <w:lang w:val="en-US"/>
        </w:rPr>
        <w:t>Предлага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на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директор</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дирекция</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Икономика</w:t>
      </w:r>
      <w:proofErr w:type="spellEnd"/>
      <w:r w:rsidRPr="005F0AF7">
        <w:rPr>
          <w:rFonts w:ascii="Times New Roman" w:hAnsi="Times New Roman" w:cs="Times New Roman"/>
          <w:b/>
          <w:sz w:val="28"/>
          <w:szCs w:val="28"/>
          <w:lang w:val="en-US"/>
        </w:rPr>
        <w:t xml:space="preserve"> и </w:t>
      </w:r>
      <w:proofErr w:type="spellStart"/>
      <w:r w:rsidRPr="005F0AF7">
        <w:rPr>
          <w:rFonts w:ascii="Times New Roman" w:hAnsi="Times New Roman" w:cs="Times New Roman"/>
          <w:b/>
          <w:sz w:val="28"/>
          <w:szCs w:val="28"/>
          <w:lang w:val="en-US"/>
        </w:rPr>
        <w:t>стопански</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дейности</w:t>
      </w:r>
      <w:proofErr w:type="spellEnd"/>
      <w:proofErr w:type="gramStart"/>
      <w:r w:rsidRPr="005F0AF7">
        <w:rPr>
          <w:rFonts w:ascii="Times New Roman" w:hAnsi="Times New Roman" w:cs="Times New Roman"/>
          <w:b/>
          <w:sz w:val="28"/>
          <w:szCs w:val="28"/>
          <w:lang w:val="en-US"/>
        </w:rPr>
        <w:t>“</w:t>
      </w:r>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да</w:t>
      </w:r>
      <w:proofErr w:type="spellEnd"/>
      <w:proofErr w:type="gram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издаде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разрешение</w:t>
      </w:r>
      <w:proofErr w:type="spellEnd"/>
      <w:r w:rsidRPr="005F0AF7">
        <w:rPr>
          <w:rFonts w:ascii="Times New Roman" w:hAnsi="Times New Roman" w:cs="Times New Roman"/>
          <w:sz w:val="28"/>
          <w:szCs w:val="28"/>
        </w:rPr>
        <w:t xml:space="preserve"> за поставяне на реклама върху 4бр. чадъри с използвана рекламна площ до 1кв.м на всеки на бул. „Ал.</w:t>
      </w:r>
      <w:proofErr w:type="spellStart"/>
      <w:r w:rsidRPr="005F0AF7">
        <w:rPr>
          <w:rFonts w:ascii="Times New Roman" w:hAnsi="Times New Roman" w:cs="Times New Roman"/>
          <w:sz w:val="28"/>
          <w:szCs w:val="28"/>
        </w:rPr>
        <w:t>Богориди</w:t>
      </w:r>
      <w:proofErr w:type="spellEnd"/>
      <w:r w:rsidRPr="005F0AF7">
        <w:rPr>
          <w:rFonts w:ascii="Times New Roman" w:hAnsi="Times New Roman" w:cs="Times New Roman"/>
          <w:sz w:val="28"/>
          <w:szCs w:val="28"/>
        </w:rPr>
        <w:t>“№51 пред  бистр</w:t>
      </w:r>
      <w:r>
        <w:rPr>
          <w:rFonts w:ascii="Times New Roman" w:hAnsi="Times New Roman" w:cs="Times New Roman"/>
          <w:sz w:val="28"/>
          <w:szCs w:val="28"/>
        </w:rPr>
        <w:t xml:space="preserve">о „Ореха“. </w:t>
      </w:r>
      <w:r w:rsidRPr="005F0AF7">
        <w:rPr>
          <w:rFonts w:ascii="Times New Roman" w:hAnsi="Times New Roman" w:cs="Times New Roman"/>
          <w:sz w:val="28"/>
          <w:szCs w:val="28"/>
        </w:rPr>
        <w:t xml:space="preserve">Разрешението да се издаде със срок на действие срока на разрешението за поставяне на временните </w:t>
      </w:r>
      <w:proofErr w:type="spellStart"/>
      <w:r w:rsidRPr="005F0AF7">
        <w:rPr>
          <w:rFonts w:ascii="Times New Roman" w:hAnsi="Times New Roman" w:cs="Times New Roman"/>
          <w:sz w:val="28"/>
          <w:szCs w:val="28"/>
        </w:rPr>
        <w:t>преместваеми</w:t>
      </w:r>
      <w:proofErr w:type="spellEnd"/>
      <w:r w:rsidRPr="005F0AF7">
        <w:rPr>
          <w:rFonts w:ascii="Times New Roman" w:hAnsi="Times New Roman" w:cs="Times New Roman"/>
          <w:sz w:val="28"/>
          <w:szCs w:val="28"/>
        </w:rPr>
        <w:t xml:space="preserve"> обекти или до реализиране на инвестиционно намерение на Община Бургас.</w:t>
      </w:r>
    </w:p>
    <w:p w:rsidR="005F0AF7" w:rsidRDefault="005F0AF7" w:rsidP="005F0AF7">
      <w:pPr>
        <w:pStyle w:val="NoSpacing"/>
        <w:jc w:val="both"/>
        <w:rPr>
          <w:rFonts w:ascii="Times New Roman" w:hAnsi="Times New Roman" w:cs="Times New Roman"/>
          <w:sz w:val="28"/>
          <w:szCs w:val="28"/>
        </w:rPr>
      </w:pPr>
      <w:r w:rsidRPr="005F0AF7">
        <w:rPr>
          <w:rFonts w:ascii="Times New Roman" w:hAnsi="Times New Roman" w:cs="Times New Roman"/>
          <w:sz w:val="28"/>
          <w:szCs w:val="28"/>
        </w:rPr>
        <w:tab/>
      </w:r>
    </w:p>
    <w:p w:rsidR="000544D0" w:rsidRPr="005F0AF7" w:rsidRDefault="000544D0" w:rsidP="000544D0">
      <w:pPr>
        <w:pStyle w:val="NoSpacing"/>
        <w:jc w:val="both"/>
        <w:rPr>
          <w:rFonts w:ascii="Times New Roman" w:hAnsi="Times New Roman" w:cs="Times New Roman"/>
          <w:color w:val="FF0000"/>
          <w:sz w:val="28"/>
          <w:szCs w:val="28"/>
          <w:u w:val="single"/>
        </w:rPr>
      </w:pPr>
      <w:r>
        <w:rPr>
          <w:rFonts w:ascii="Times New Roman" w:hAnsi="Times New Roman" w:cs="Times New Roman"/>
          <w:sz w:val="28"/>
          <w:szCs w:val="28"/>
        </w:rPr>
        <w:tab/>
      </w:r>
      <w:r w:rsidRPr="008B5C2E">
        <w:rPr>
          <w:rFonts w:ascii="Times New Roman" w:hAnsi="Times New Roman" w:cs="Times New Roman"/>
          <w:b/>
          <w:sz w:val="28"/>
          <w:szCs w:val="28"/>
        </w:rPr>
        <w:t>3.</w:t>
      </w:r>
      <w:r>
        <w:rPr>
          <w:rFonts w:ascii="Times New Roman" w:hAnsi="Times New Roman" w:cs="Times New Roman"/>
          <w:sz w:val="28"/>
          <w:szCs w:val="28"/>
        </w:rPr>
        <w:t>Заявление вх.№70-00-4920/28.06.2017</w:t>
      </w:r>
      <w:r w:rsidRPr="00042DD3">
        <w:rPr>
          <w:rFonts w:ascii="Times New Roman" w:hAnsi="Times New Roman" w:cs="Times New Roman"/>
          <w:sz w:val="28"/>
          <w:szCs w:val="28"/>
        </w:rPr>
        <w:t xml:space="preserve">г. от </w:t>
      </w:r>
      <w:r w:rsidRPr="000544D0">
        <w:rPr>
          <w:rFonts w:ascii="Times New Roman" w:hAnsi="Times New Roman" w:cs="Times New Roman"/>
          <w:b/>
          <w:i/>
          <w:sz w:val="28"/>
          <w:szCs w:val="28"/>
        </w:rPr>
        <w:t>„</w:t>
      </w:r>
      <w:proofErr w:type="spellStart"/>
      <w:r w:rsidRPr="000544D0">
        <w:rPr>
          <w:rFonts w:ascii="Times New Roman" w:hAnsi="Times New Roman" w:cs="Times New Roman"/>
          <w:b/>
          <w:i/>
          <w:sz w:val="28"/>
          <w:szCs w:val="28"/>
        </w:rPr>
        <w:t>Темплар</w:t>
      </w:r>
      <w:proofErr w:type="spellEnd"/>
      <w:r w:rsidRPr="000544D0">
        <w:rPr>
          <w:rFonts w:ascii="Times New Roman" w:hAnsi="Times New Roman" w:cs="Times New Roman"/>
          <w:b/>
          <w:i/>
          <w:sz w:val="28"/>
          <w:szCs w:val="28"/>
        </w:rPr>
        <w:t>“ЕООД</w:t>
      </w:r>
      <w:r w:rsidRPr="000544D0">
        <w:t xml:space="preserve"> </w:t>
      </w:r>
      <w:r w:rsidRPr="000544D0">
        <w:rPr>
          <w:rFonts w:ascii="Times New Roman" w:hAnsi="Times New Roman" w:cs="Times New Roman"/>
          <w:sz w:val="28"/>
          <w:szCs w:val="28"/>
        </w:rPr>
        <w:t xml:space="preserve">за издаване на разрешение </w:t>
      </w:r>
      <w:r w:rsidR="000768D7">
        <w:rPr>
          <w:rFonts w:ascii="Times New Roman" w:hAnsi="Times New Roman" w:cs="Times New Roman"/>
          <w:sz w:val="28"/>
          <w:szCs w:val="28"/>
        </w:rPr>
        <w:t>за поставяне на реклама върху 6</w:t>
      </w:r>
      <w:r w:rsidRPr="000544D0">
        <w:rPr>
          <w:rFonts w:ascii="Times New Roman" w:hAnsi="Times New Roman" w:cs="Times New Roman"/>
          <w:sz w:val="28"/>
          <w:szCs w:val="28"/>
        </w:rPr>
        <w:t>бр. чадъри с използвана рекламна площ до 1 кв.м на всеки на ул. „</w:t>
      </w:r>
      <w:proofErr w:type="spellStart"/>
      <w:r w:rsidRPr="000544D0">
        <w:rPr>
          <w:rFonts w:ascii="Times New Roman" w:hAnsi="Times New Roman" w:cs="Times New Roman"/>
          <w:sz w:val="28"/>
          <w:szCs w:val="28"/>
        </w:rPr>
        <w:t>Александровска</w:t>
      </w:r>
      <w:proofErr w:type="spellEnd"/>
      <w:r w:rsidRPr="000544D0">
        <w:rPr>
          <w:rFonts w:ascii="Times New Roman" w:hAnsi="Times New Roman" w:cs="Times New Roman"/>
          <w:sz w:val="28"/>
          <w:szCs w:val="28"/>
        </w:rPr>
        <w:t>“№21 пред  класически ресторант „</w:t>
      </w:r>
      <w:proofErr w:type="spellStart"/>
      <w:r w:rsidRPr="000544D0">
        <w:rPr>
          <w:rFonts w:ascii="Times New Roman" w:hAnsi="Times New Roman" w:cs="Times New Roman"/>
          <w:sz w:val="28"/>
          <w:szCs w:val="28"/>
        </w:rPr>
        <w:t>Хепи</w:t>
      </w:r>
      <w:proofErr w:type="spellEnd"/>
      <w:r w:rsidRPr="000544D0">
        <w:rPr>
          <w:rFonts w:ascii="Times New Roman" w:hAnsi="Times New Roman" w:cs="Times New Roman"/>
          <w:sz w:val="28"/>
          <w:szCs w:val="28"/>
        </w:rPr>
        <w:t xml:space="preserve">“. </w:t>
      </w:r>
      <w:proofErr w:type="spellStart"/>
      <w:r w:rsidRPr="005F0AF7">
        <w:rPr>
          <w:rFonts w:ascii="Times New Roman" w:hAnsi="Times New Roman" w:cs="Times New Roman"/>
          <w:sz w:val="28"/>
          <w:szCs w:val="28"/>
          <w:lang w:val="en-US"/>
        </w:rPr>
        <w:t>След</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разглеждане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на</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заявлението</w:t>
      </w:r>
      <w:proofErr w:type="spellEnd"/>
      <w:r w:rsidRPr="005F0AF7">
        <w:rPr>
          <w:rFonts w:ascii="Times New Roman" w:hAnsi="Times New Roman" w:cs="Times New Roman"/>
          <w:sz w:val="28"/>
          <w:szCs w:val="28"/>
          <w:lang w:val="en-US"/>
        </w:rPr>
        <w:t xml:space="preserve"> и </w:t>
      </w:r>
      <w:proofErr w:type="spellStart"/>
      <w:r w:rsidRPr="005F0AF7">
        <w:rPr>
          <w:rFonts w:ascii="Times New Roman" w:hAnsi="Times New Roman" w:cs="Times New Roman"/>
          <w:sz w:val="28"/>
          <w:szCs w:val="28"/>
          <w:lang w:val="en-US"/>
        </w:rPr>
        <w:t>приложените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документи</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Комисията</w:t>
      </w:r>
      <w:proofErr w:type="spellEnd"/>
      <w:r w:rsidRPr="005F0AF7">
        <w:rPr>
          <w:rFonts w:ascii="Times New Roman" w:hAnsi="Times New Roman" w:cs="Times New Roman"/>
          <w:sz w:val="28"/>
          <w:szCs w:val="28"/>
          <w:lang w:val="en-US"/>
        </w:rPr>
        <w:t xml:space="preserve"> </w:t>
      </w:r>
    </w:p>
    <w:p w:rsidR="000544D0" w:rsidRPr="005F0AF7" w:rsidRDefault="000544D0" w:rsidP="000544D0">
      <w:pPr>
        <w:tabs>
          <w:tab w:val="left" w:pos="0"/>
        </w:tabs>
        <w:jc w:val="center"/>
        <w:rPr>
          <w:b/>
          <w:sz w:val="28"/>
          <w:szCs w:val="28"/>
          <w:lang w:val="en-US"/>
        </w:rPr>
      </w:pPr>
      <w:r w:rsidRPr="005F0AF7">
        <w:rPr>
          <w:b/>
          <w:sz w:val="28"/>
          <w:szCs w:val="28"/>
          <w:lang w:val="en-US"/>
        </w:rPr>
        <w:t>РЕШИ:</w:t>
      </w:r>
    </w:p>
    <w:p w:rsidR="000544D0" w:rsidRPr="002C27EE" w:rsidRDefault="000544D0" w:rsidP="000544D0">
      <w:pPr>
        <w:pStyle w:val="NoSpacing"/>
        <w:jc w:val="both"/>
        <w:rPr>
          <w:rFonts w:ascii="Times New Roman" w:hAnsi="Times New Roman" w:cs="Times New Roman"/>
          <w:sz w:val="28"/>
          <w:szCs w:val="28"/>
        </w:rPr>
      </w:pPr>
      <w:r w:rsidRPr="005F0AF7">
        <w:rPr>
          <w:rFonts w:ascii="Times New Roman" w:hAnsi="Times New Roman" w:cs="Times New Roman"/>
          <w:sz w:val="28"/>
          <w:szCs w:val="28"/>
          <w:lang w:val="en-US"/>
        </w:rPr>
        <w:tab/>
      </w:r>
      <w:proofErr w:type="spellStart"/>
      <w:r w:rsidRPr="005F0AF7">
        <w:rPr>
          <w:rFonts w:ascii="Times New Roman" w:hAnsi="Times New Roman" w:cs="Times New Roman"/>
          <w:b/>
          <w:sz w:val="28"/>
          <w:szCs w:val="28"/>
          <w:lang w:val="en-US"/>
        </w:rPr>
        <w:t>Предлага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на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директор</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дирекция</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Икономика</w:t>
      </w:r>
      <w:proofErr w:type="spellEnd"/>
      <w:r w:rsidRPr="005F0AF7">
        <w:rPr>
          <w:rFonts w:ascii="Times New Roman" w:hAnsi="Times New Roman" w:cs="Times New Roman"/>
          <w:b/>
          <w:sz w:val="28"/>
          <w:szCs w:val="28"/>
          <w:lang w:val="en-US"/>
        </w:rPr>
        <w:t xml:space="preserve"> и </w:t>
      </w:r>
      <w:proofErr w:type="spellStart"/>
      <w:r w:rsidRPr="005F0AF7">
        <w:rPr>
          <w:rFonts w:ascii="Times New Roman" w:hAnsi="Times New Roman" w:cs="Times New Roman"/>
          <w:b/>
          <w:sz w:val="28"/>
          <w:szCs w:val="28"/>
          <w:lang w:val="en-US"/>
        </w:rPr>
        <w:t>стопански</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дейности</w:t>
      </w:r>
      <w:proofErr w:type="spellEnd"/>
      <w:proofErr w:type="gramStart"/>
      <w:r w:rsidRPr="005F0AF7">
        <w:rPr>
          <w:rFonts w:ascii="Times New Roman" w:hAnsi="Times New Roman" w:cs="Times New Roman"/>
          <w:b/>
          <w:sz w:val="28"/>
          <w:szCs w:val="28"/>
          <w:lang w:val="en-US"/>
        </w:rPr>
        <w:t>“</w:t>
      </w:r>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да</w:t>
      </w:r>
      <w:proofErr w:type="spellEnd"/>
      <w:proofErr w:type="gram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издаде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разрешение</w:t>
      </w:r>
      <w:proofErr w:type="spellEnd"/>
      <w:r w:rsidRPr="005F0AF7">
        <w:rPr>
          <w:rFonts w:ascii="Times New Roman" w:hAnsi="Times New Roman" w:cs="Times New Roman"/>
          <w:sz w:val="28"/>
          <w:szCs w:val="28"/>
        </w:rPr>
        <w:t xml:space="preserve"> за поставяне на</w:t>
      </w:r>
      <w:r>
        <w:rPr>
          <w:rFonts w:ascii="Times New Roman" w:hAnsi="Times New Roman" w:cs="Times New Roman"/>
          <w:sz w:val="28"/>
          <w:szCs w:val="28"/>
        </w:rPr>
        <w:t xml:space="preserve"> </w:t>
      </w:r>
      <w:r w:rsidRPr="000544D0">
        <w:rPr>
          <w:rFonts w:ascii="Times New Roman" w:hAnsi="Times New Roman" w:cs="Times New Roman"/>
          <w:sz w:val="28"/>
          <w:szCs w:val="28"/>
        </w:rPr>
        <w:t>реклама върху 6 бр. чадъри с използвана рекламна площ до 1 кв.м на всеки на ул. „</w:t>
      </w:r>
      <w:proofErr w:type="spellStart"/>
      <w:r w:rsidRPr="000544D0">
        <w:rPr>
          <w:rFonts w:ascii="Times New Roman" w:hAnsi="Times New Roman" w:cs="Times New Roman"/>
          <w:sz w:val="28"/>
          <w:szCs w:val="28"/>
        </w:rPr>
        <w:t>Александровска</w:t>
      </w:r>
      <w:proofErr w:type="spellEnd"/>
      <w:r w:rsidRPr="000544D0">
        <w:rPr>
          <w:rFonts w:ascii="Times New Roman" w:hAnsi="Times New Roman" w:cs="Times New Roman"/>
          <w:sz w:val="28"/>
          <w:szCs w:val="28"/>
        </w:rPr>
        <w:t>“№21 пред  класически ресторант „</w:t>
      </w:r>
      <w:proofErr w:type="spellStart"/>
      <w:r w:rsidRPr="000544D0">
        <w:rPr>
          <w:rFonts w:ascii="Times New Roman" w:hAnsi="Times New Roman" w:cs="Times New Roman"/>
          <w:sz w:val="28"/>
          <w:szCs w:val="28"/>
        </w:rPr>
        <w:t>Хепи</w:t>
      </w:r>
      <w:proofErr w:type="spellEnd"/>
      <w:r w:rsidRPr="000544D0">
        <w:rPr>
          <w:rFonts w:ascii="Times New Roman" w:hAnsi="Times New Roman" w:cs="Times New Roman"/>
          <w:sz w:val="28"/>
          <w:szCs w:val="28"/>
        </w:rPr>
        <w:t>“.</w:t>
      </w:r>
      <w:r w:rsidR="002C27EE">
        <w:rPr>
          <w:rFonts w:ascii="Times New Roman" w:hAnsi="Times New Roman" w:cs="Times New Roman"/>
          <w:sz w:val="28"/>
          <w:szCs w:val="28"/>
        </w:rPr>
        <w:t xml:space="preserve"> </w:t>
      </w:r>
      <w:r w:rsidRPr="000544D0">
        <w:rPr>
          <w:rFonts w:ascii="Times New Roman" w:hAnsi="Times New Roman" w:cs="Times New Roman"/>
          <w:sz w:val="28"/>
          <w:szCs w:val="28"/>
        </w:rPr>
        <w:t xml:space="preserve">Разрешението да се издаде със срок на действие срока на разрешението за поставяне на временните </w:t>
      </w:r>
      <w:proofErr w:type="spellStart"/>
      <w:r w:rsidRPr="000544D0">
        <w:rPr>
          <w:rFonts w:ascii="Times New Roman" w:hAnsi="Times New Roman" w:cs="Times New Roman"/>
          <w:sz w:val="28"/>
          <w:szCs w:val="28"/>
        </w:rPr>
        <w:t>преместваеми</w:t>
      </w:r>
      <w:proofErr w:type="spellEnd"/>
      <w:r w:rsidRPr="000544D0">
        <w:rPr>
          <w:rFonts w:ascii="Times New Roman" w:hAnsi="Times New Roman" w:cs="Times New Roman"/>
          <w:sz w:val="28"/>
          <w:szCs w:val="28"/>
        </w:rPr>
        <w:t xml:space="preserve"> обекти или до реализиране на инвестиционно намерение на Община Бургас.</w:t>
      </w:r>
    </w:p>
    <w:p w:rsidR="005F0AF7" w:rsidRDefault="005F0AF7" w:rsidP="00BB25E7">
      <w:pPr>
        <w:pStyle w:val="NoSpacing"/>
        <w:jc w:val="both"/>
        <w:rPr>
          <w:rFonts w:ascii="Times New Roman" w:hAnsi="Times New Roman" w:cs="Times New Roman"/>
          <w:b/>
          <w:sz w:val="28"/>
          <w:szCs w:val="28"/>
          <w:u w:val="single"/>
        </w:rPr>
      </w:pPr>
    </w:p>
    <w:p w:rsidR="007317E9" w:rsidRPr="00751D41" w:rsidRDefault="008B5C2E" w:rsidP="00751D41">
      <w:pPr>
        <w:pStyle w:val="NoSpacing"/>
        <w:jc w:val="both"/>
        <w:rPr>
          <w:rFonts w:ascii="Times New Roman" w:hAnsi="Times New Roman" w:cs="Times New Roman"/>
          <w:color w:val="FF0000"/>
          <w:sz w:val="28"/>
          <w:szCs w:val="28"/>
          <w:u w:val="single"/>
        </w:rPr>
      </w:pPr>
      <w:r w:rsidRPr="008B5C2E">
        <w:rPr>
          <w:rFonts w:ascii="Times New Roman" w:hAnsi="Times New Roman" w:cs="Times New Roman"/>
          <w:sz w:val="28"/>
          <w:szCs w:val="28"/>
        </w:rPr>
        <w:tab/>
      </w:r>
      <w:r w:rsidRPr="008B5C2E">
        <w:rPr>
          <w:rFonts w:ascii="Times New Roman" w:hAnsi="Times New Roman" w:cs="Times New Roman"/>
          <w:b/>
          <w:sz w:val="28"/>
          <w:szCs w:val="28"/>
        </w:rPr>
        <w:t>4.</w:t>
      </w:r>
      <w:r>
        <w:rPr>
          <w:rFonts w:ascii="Times New Roman" w:hAnsi="Times New Roman" w:cs="Times New Roman"/>
          <w:sz w:val="28"/>
          <w:szCs w:val="28"/>
        </w:rPr>
        <w:t>Заявление вх.№70-00-4922/28.06.2017</w:t>
      </w:r>
      <w:r w:rsidRPr="00042DD3">
        <w:rPr>
          <w:rFonts w:ascii="Times New Roman" w:hAnsi="Times New Roman" w:cs="Times New Roman"/>
          <w:sz w:val="28"/>
          <w:szCs w:val="28"/>
        </w:rPr>
        <w:t xml:space="preserve">г. от </w:t>
      </w:r>
      <w:r w:rsidRPr="002A3B00">
        <w:rPr>
          <w:rFonts w:ascii="Times New Roman" w:hAnsi="Times New Roman" w:cs="Times New Roman"/>
          <w:b/>
          <w:i/>
          <w:sz w:val="28"/>
          <w:szCs w:val="28"/>
        </w:rPr>
        <w:t>„</w:t>
      </w:r>
      <w:proofErr w:type="spellStart"/>
      <w:r w:rsidRPr="002A3B00">
        <w:rPr>
          <w:rFonts w:ascii="Times New Roman" w:hAnsi="Times New Roman" w:cs="Times New Roman"/>
          <w:b/>
          <w:i/>
          <w:sz w:val="28"/>
          <w:szCs w:val="28"/>
        </w:rPr>
        <w:t>Хепи</w:t>
      </w:r>
      <w:proofErr w:type="spellEnd"/>
      <w:r w:rsidRPr="002A3B00">
        <w:rPr>
          <w:rFonts w:ascii="Times New Roman" w:hAnsi="Times New Roman" w:cs="Times New Roman"/>
          <w:b/>
          <w:i/>
          <w:sz w:val="28"/>
          <w:szCs w:val="28"/>
        </w:rPr>
        <w:t xml:space="preserve"> Гранд“ЕООД</w:t>
      </w:r>
      <w:r w:rsidRPr="00042DD3">
        <w:rPr>
          <w:rFonts w:ascii="Times New Roman" w:hAnsi="Times New Roman" w:cs="Times New Roman"/>
          <w:sz w:val="28"/>
          <w:szCs w:val="28"/>
        </w:rPr>
        <w:t xml:space="preserve"> за издаване на разрешение за поставян</w:t>
      </w:r>
      <w:r>
        <w:rPr>
          <w:rFonts w:ascii="Times New Roman" w:hAnsi="Times New Roman" w:cs="Times New Roman"/>
          <w:sz w:val="28"/>
          <w:szCs w:val="28"/>
        </w:rPr>
        <w:t>е на реклама върху 32бр.чадъри с използвана рекламна площ до 1</w:t>
      </w:r>
      <w:r w:rsidRPr="00042DD3">
        <w:rPr>
          <w:rFonts w:ascii="Times New Roman" w:hAnsi="Times New Roman" w:cs="Times New Roman"/>
          <w:sz w:val="28"/>
          <w:szCs w:val="28"/>
        </w:rPr>
        <w:t>кв.м.</w:t>
      </w:r>
      <w:r>
        <w:rPr>
          <w:rFonts w:ascii="Times New Roman" w:hAnsi="Times New Roman" w:cs="Times New Roman"/>
          <w:sz w:val="28"/>
          <w:szCs w:val="28"/>
        </w:rPr>
        <w:t>/чадър пред ресторант „</w:t>
      </w:r>
      <w:proofErr w:type="spellStart"/>
      <w:r>
        <w:rPr>
          <w:rFonts w:ascii="Times New Roman" w:hAnsi="Times New Roman" w:cs="Times New Roman"/>
          <w:sz w:val="28"/>
          <w:szCs w:val="28"/>
        </w:rPr>
        <w:t>Хепи</w:t>
      </w:r>
      <w:proofErr w:type="spellEnd"/>
      <w:r>
        <w:rPr>
          <w:rFonts w:ascii="Times New Roman" w:hAnsi="Times New Roman" w:cs="Times New Roman"/>
          <w:sz w:val="28"/>
          <w:szCs w:val="28"/>
        </w:rPr>
        <w:t>“ в ж.к. „Лазур“.</w:t>
      </w:r>
      <w:r w:rsidR="002C27EE">
        <w:rPr>
          <w:rFonts w:ascii="Times New Roman" w:hAnsi="Times New Roman" w:cs="Times New Roman"/>
          <w:sz w:val="28"/>
          <w:szCs w:val="28"/>
        </w:rPr>
        <w:t xml:space="preserve"> </w:t>
      </w:r>
      <w:proofErr w:type="spellStart"/>
      <w:r w:rsidR="002C27EE" w:rsidRPr="005F0AF7">
        <w:rPr>
          <w:rFonts w:ascii="Times New Roman" w:hAnsi="Times New Roman" w:cs="Times New Roman"/>
          <w:sz w:val="28"/>
          <w:szCs w:val="28"/>
          <w:lang w:val="en-US"/>
        </w:rPr>
        <w:t>След</w:t>
      </w:r>
      <w:proofErr w:type="spellEnd"/>
      <w:r w:rsidR="002C27EE" w:rsidRPr="005F0AF7">
        <w:rPr>
          <w:rFonts w:ascii="Times New Roman" w:hAnsi="Times New Roman" w:cs="Times New Roman"/>
          <w:sz w:val="28"/>
          <w:szCs w:val="28"/>
          <w:lang w:val="en-US"/>
        </w:rPr>
        <w:t xml:space="preserve"> </w:t>
      </w:r>
      <w:proofErr w:type="spellStart"/>
      <w:r w:rsidR="002C27EE" w:rsidRPr="005F0AF7">
        <w:rPr>
          <w:rFonts w:ascii="Times New Roman" w:hAnsi="Times New Roman" w:cs="Times New Roman"/>
          <w:sz w:val="28"/>
          <w:szCs w:val="28"/>
          <w:lang w:val="en-US"/>
        </w:rPr>
        <w:t>разглеждане</w:t>
      </w:r>
      <w:proofErr w:type="spellEnd"/>
      <w:r w:rsidR="002C27EE" w:rsidRPr="005F0AF7">
        <w:rPr>
          <w:rFonts w:ascii="Times New Roman" w:hAnsi="Times New Roman" w:cs="Times New Roman"/>
          <w:sz w:val="28"/>
          <w:szCs w:val="28"/>
          <w:lang w:val="en-US"/>
        </w:rPr>
        <w:t xml:space="preserve"> </w:t>
      </w:r>
      <w:proofErr w:type="spellStart"/>
      <w:r w:rsidR="002C27EE" w:rsidRPr="005F0AF7">
        <w:rPr>
          <w:rFonts w:ascii="Times New Roman" w:hAnsi="Times New Roman" w:cs="Times New Roman"/>
          <w:sz w:val="28"/>
          <w:szCs w:val="28"/>
          <w:lang w:val="en-US"/>
        </w:rPr>
        <w:t>на</w:t>
      </w:r>
      <w:proofErr w:type="spellEnd"/>
      <w:r w:rsidR="002C27EE" w:rsidRPr="005F0AF7">
        <w:rPr>
          <w:rFonts w:ascii="Times New Roman" w:hAnsi="Times New Roman" w:cs="Times New Roman"/>
          <w:sz w:val="28"/>
          <w:szCs w:val="28"/>
          <w:lang w:val="en-US"/>
        </w:rPr>
        <w:t xml:space="preserve"> </w:t>
      </w:r>
      <w:proofErr w:type="spellStart"/>
      <w:r w:rsidR="002C27EE" w:rsidRPr="005F0AF7">
        <w:rPr>
          <w:rFonts w:ascii="Times New Roman" w:hAnsi="Times New Roman" w:cs="Times New Roman"/>
          <w:sz w:val="28"/>
          <w:szCs w:val="28"/>
          <w:lang w:val="en-US"/>
        </w:rPr>
        <w:t>заявлението</w:t>
      </w:r>
      <w:proofErr w:type="spellEnd"/>
      <w:r w:rsidR="002C27EE" w:rsidRPr="005F0AF7">
        <w:rPr>
          <w:rFonts w:ascii="Times New Roman" w:hAnsi="Times New Roman" w:cs="Times New Roman"/>
          <w:sz w:val="28"/>
          <w:szCs w:val="28"/>
          <w:lang w:val="en-US"/>
        </w:rPr>
        <w:t xml:space="preserve"> и </w:t>
      </w:r>
      <w:proofErr w:type="spellStart"/>
      <w:r w:rsidR="002C27EE" w:rsidRPr="005F0AF7">
        <w:rPr>
          <w:rFonts w:ascii="Times New Roman" w:hAnsi="Times New Roman" w:cs="Times New Roman"/>
          <w:sz w:val="28"/>
          <w:szCs w:val="28"/>
          <w:lang w:val="en-US"/>
        </w:rPr>
        <w:t>приложените</w:t>
      </w:r>
      <w:proofErr w:type="spellEnd"/>
      <w:r w:rsidR="002C27EE" w:rsidRPr="005F0AF7">
        <w:rPr>
          <w:rFonts w:ascii="Times New Roman" w:hAnsi="Times New Roman" w:cs="Times New Roman"/>
          <w:sz w:val="28"/>
          <w:szCs w:val="28"/>
          <w:lang w:val="en-US"/>
        </w:rPr>
        <w:t xml:space="preserve"> </w:t>
      </w:r>
      <w:proofErr w:type="spellStart"/>
      <w:r w:rsidR="002C27EE" w:rsidRPr="005F0AF7">
        <w:rPr>
          <w:rFonts w:ascii="Times New Roman" w:hAnsi="Times New Roman" w:cs="Times New Roman"/>
          <w:sz w:val="28"/>
          <w:szCs w:val="28"/>
          <w:lang w:val="en-US"/>
        </w:rPr>
        <w:t>документи</w:t>
      </w:r>
      <w:proofErr w:type="spellEnd"/>
      <w:r w:rsidR="002C27EE" w:rsidRPr="005F0AF7">
        <w:rPr>
          <w:rFonts w:ascii="Times New Roman" w:hAnsi="Times New Roman" w:cs="Times New Roman"/>
          <w:sz w:val="28"/>
          <w:szCs w:val="28"/>
          <w:lang w:val="en-US"/>
        </w:rPr>
        <w:t xml:space="preserve">, </w:t>
      </w:r>
      <w:proofErr w:type="spellStart"/>
      <w:r w:rsidR="002C27EE" w:rsidRPr="005F0AF7">
        <w:rPr>
          <w:rFonts w:ascii="Times New Roman" w:hAnsi="Times New Roman" w:cs="Times New Roman"/>
          <w:sz w:val="28"/>
          <w:szCs w:val="28"/>
          <w:lang w:val="en-US"/>
        </w:rPr>
        <w:t>Комисията</w:t>
      </w:r>
      <w:proofErr w:type="spellEnd"/>
      <w:r w:rsidR="002C27EE" w:rsidRPr="005F0AF7">
        <w:rPr>
          <w:rFonts w:ascii="Times New Roman" w:hAnsi="Times New Roman" w:cs="Times New Roman"/>
          <w:sz w:val="28"/>
          <w:szCs w:val="28"/>
          <w:lang w:val="en-US"/>
        </w:rPr>
        <w:t xml:space="preserve"> </w:t>
      </w:r>
    </w:p>
    <w:p w:rsidR="002C27EE" w:rsidRPr="005F0AF7" w:rsidRDefault="002C27EE" w:rsidP="002C27EE">
      <w:pPr>
        <w:tabs>
          <w:tab w:val="left" w:pos="0"/>
        </w:tabs>
        <w:jc w:val="center"/>
        <w:rPr>
          <w:b/>
          <w:sz w:val="28"/>
          <w:szCs w:val="28"/>
          <w:lang w:val="en-US"/>
        </w:rPr>
      </w:pPr>
      <w:r w:rsidRPr="005F0AF7">
        <w:rPr>
          <w:b/>
          <w:sz w:val="28"/>
          <w:szCs w:val="28"/>
          <w:lang w:val="en-US"/>
        </w:rPr>
        <w:t>РЕШИ:</w:t>
      </w:r>
    </w:p>
    <w:p w:rsidR="002C27EE" w:rsidRPr="002C27EE" w:rsidRDefault="002C27EE" w:rsidP="002C27EE">
      <w:pPr>
        <w:pStyle w:val="NoSpacing"/>
        <w:jc w:val="both"/>
        <w:rPr>
          <w:rFonts w:ascii="Times New Roman" w:hAnsi="Times New Roman" w:cs="Times New Roman"/>
          <w:sz w:val="28"/>
          <w:szCs w:val="28"/>
        </w:rPr>
      </w:pPr>
      <w:r w:rsidRPr="005F0AF7">
        <w:rPr>
          <w:rFonts w:ascii="Times New Roman" w:hAnsi="Times New Roman" w:cs="Times New Roman"/>
          <w:sz w:val="28"/>
          <w:szCs w:val="28"/>
          <w:lang w:val="en-US"/>
        </w:rPr>
        <w:tab/>
      </w:r>
      <w:proofErr w:type="spellStart"/>
      <w:r w:rsidRPr="005F0AF7">
        <w:rPr>
          <w:rFonts w:ascii="Times New Roman" w:hAnsi="Times New Roman" w:cs="Times New Roman"/>
          <w:b/>
          <w:sz w:val="28"/>
          <w:szCs w:val="28"/>
          <w:lang w:val="en-US"/>
        </w:rPr>
        <w:t>Предлага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на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директор</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дирекция</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Икономика</w:t>
      </w:r>
      <w:proofErr w:type="spellEnd"/>
      <w:r w:rsidRPr="005F0AF7">
        <w:rPr>
          <w:rFonts w:ascii="Times New Roman" w:hAnsi="Times New Roman" w:cs="Times New Roman"/>
          <w:b/>
          <w:sz w:val="28"/>
          <w:szCs w:val="28"/>
          <w:lang w:val="en-US"/>
        </w:rPr>
        <w:t xml:space="preserve"> и </w:t>
      </w:r>
      <w:proofErr w:type="spellStart"/>
      <w:r w:rsidRPr="005F0AF7">
        <w:rPr>
          <w:rFonts w:ascii="Times New Roman" w:hAnsi="Times New Roman" w:cs="Times New Roman"/>
          <w:b/>
          <w:sz w:val="28"/>
          <w:szCs w:val="28"/>
          <w:lang w:val="en-US"/>
        </w:rPr>
        <w:t>стопански</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дейности</w:t>
      </w:r>
      <w:proofErr w:type="spellEnd"/>
      <w:proofErr w:type="gramStart"/>
      <w:r w:rsidRPr="005F0AF7">
        <w:rPr>
          <w:rFonts w:ascii="Times New Roman" w:hAnsi="Times New Roman" w:cs="Times New Roman"/>
          <w:b/>
          <w:sz w:val="28"/>
          <w:szCs w:val="28"/>
          <w:lang w:val="en-US"/>
        </w:rPr>
        <w:t>“</w:t>
      </w:r>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да</w:t>
      </w:r>
      <w:proofErr w:type="spellEnd"/>
      <w:proofErr w:type="gram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издаде</w:t>
      </w:r>
      <w:proofErr w:type="spellEnd"/>
      <w:r w:rsidRPr="005F0AF7">
        <w:rPr>
          <w:rFonts w:ascii="Times New Roman" w:hAnsi="Times New Roman" w:cs="Times New Roman"/>
          <w:sz w:val="28"/>
          <w:szCs w:val="28"/>
          <w:lang w:val="en-US"/>
        </w:rPr>
        <w:t xml:space="preserve"> </w:t>
      </w:r>
      <w:proofErr w:type="spellStart"/>
      <w:r w:rsidRPr="005F0AF7">
        <w:rPr>
          <w:rFonts w:ascii="Times New Roman" w:hAnsi="Times New Roman" w:cs="Times New Roman"/>
          <w:sz w:val="28"/>
          <w:szCs w:val="28"/>
          <w:lang w:val="en-US"/>
        </w:rPr>
        <w:t>разрешение</w:t>
      </w:r>
      <w:proofErr w:type="spellEnd"/>
      <w:r w:rsidRPr="005F0AF7">
        <w:rPr>
          <w:rFonts w:ascii="Times New Roman" w:hAnsi="Times New Roman" w:cs="Times New Roman"/>
          <w:sz w:val="28"/>
          <w:szCs w:val="28"/>
        </w:rPr>
        <w:t xml:space="preserve"> за поставяне на</w:t>
      </w:r>
      <w:r>
        <w:rPr>
          <w:rFonts w:ascii="Times New Roman" w:hAnsi="Times New Roman" w:cs="Times New Roman"/>
          <w:sz w:val="28"/>
          <w:szCs w:val="28"/>
        </w:rPr>
        <w:t xml:space="preserve"> </w:t>
      </w:r>
      <w:r w:rsidRPr="000544D0">
        <w:rPr>
          <w:rFonts w:ascii="Times New Roman" w:hAnsi="Times New Roman" w:cs="Times New Roman"/>
          <w:sz w:val="28"/>
          <w:szCs w:val="28"/>
        </w:rPr>
        <w:t>реклама</w:t>
      </w:r>
      <w:r>
        <w:rPr>
          <w:rFonts w:ascii="Times New Roman" w:hAnsi="Times New Roman" w:cs="Times New Roman"/>
          <w:sz w:val="28"/>
          <w:szCs w:val="28"/>
        </w:rPr>
        <w:t xml:space="preserve"> върху 32бр.</w:t>
      </w:r>
      <w:r w:rsidR="00751D41">
        <w:rPr>
          <w:rFonts w:ascii="Times New Roman" w:hAnsi="Times New Roman" w:cs="Times New Roman"/>
          <w:sz w:val="28"/>
          <w:szCs w:val="28"/>
        </w:rPr>
        <w:t xml:space="preserve"> </w:t>
      </w:r>
      <w:r>
        <w:rPr>
          <w:rFonts w:ascii="Times New Roman" w:hAnsi="Times New Roman" w:cs="Times New Roman"/>
          <w:sz w:val="28"/>
          <w:szCs w:val="28"/>
        </w:rPr>
        <w:lastRenderedPageBreak/>
        <w:t>чадъри с използвана рекламна площ до 1</w:t>
      </w:r>
      <w:r w:rsidRPr="00042DD3">
        <w:rPr>
          <w:rFonts w:ascii="Times New Roman" w:hAnsi="Times New Roman" w:cs="Times New Roman"/>
          <w:sz w:val="28"/>
          <w:szCs w:val="28"/>
        </w:rPr>
        <w:t>кв.м.</w:t>
      </w:r>
      <w:r>
        <w:rPr>
          <w:rFonts w:ascii="Times New Roman" w:hAnsi="Times New Roman" w:cs="Times New Roman"/>
          <w:sz w:val="28"/>
          <w:szCs w:val="28"/>
        </w:rPr>
        <w:t>/чадър пред ресторант „</w:t>
      </w:r>
      <w:proofErr w:type="spellStart"/>
      <w:r>
        <w:rPr>
          <w:rFonts w:ascii="Times New Roman" w:hAnsi="Times New Roman" w:cs="Times New Roman"/>
          <w:sz w:val="28"/>
          <w:szCs w:val="28"/>
        </w:rPr>
        <w:t>Хепи</w:t>
      </w:r>
      <w:proofErr w:type="spellEnd"/>
      <w:r>
        <w:rPr>
          <w:rFonts w:ascii="Times New Roman" w:hAnsi="Times New Roman" w:cs="Times New Roman"/>
          <w:sz w:val="28"/>
          <w:szCs w:val="28"/>
        </w:rPr>
        <w:t xml:space="preserve">“ в ж.к. „Лазур“. </w:t>
      </w:r>
      <w:r w:rsidRPr="000544D0">
        <w:rPr>
          <w:rFonts w:ascii="Times New Roman" w:hAnsi="Times New Roman" w:cs="Times New Roman"/>
          <w:sz w:val="28"/>
          <w:szCs w:val="28"/>
        </w:rPr>
        <w:t xml:space="preserve">Разрешението да се издаде със срок на действие срока на разрешението за поставяне на временните </w:t>
      </w:r>
      <w:proofErr w:type="spellStart"/>
      <w:r w:rsidRPr="000544D0">
        <w:rPr>
          <w:rFonts w:ascii="Times New Roman" w:hAnsi="Times New Roman" w:cs="Times New Roman"/>
          <w:sz w:val="28"/>
          <w:szCs w:val="28"/>
        </w:rPr>
        <w:t>преместваеми</w:t>
      </w:r>
      <w:proofErr w:type="spellEnd"/>
      <w:r w:rsidRPr="000544D0">
        <w:rPr>
          <w:rFonts w:ascii="Times New Roman" w:hAnsi="Times New Roman" w:cs="Times New Roman"/>
          <w:sz w:val="28"/>
          <w:szCs w:val="28"/>
        </w:rPr>
        <w:t xml:space="preserve"> обекти или до реализиране на инвестиционно намерение на Община Бургас.</w:t>
      </w:r>
    </w:p>
    <w:p w:rsidR="008B5C2E" w:rsidRPr="008B5C2E" w:rsidRDefault="008B5C2E" w:rsidP="00BB25E7">
      <w:pPr>
        <w:pStyle w:val="NoSpacing"/>
        <w:jc w:val="both"/>
        <w:rPr>
          <w:rFonts w:ascii="Times New Roman" w:hAnsi="Times New Roman" w:cs="Times New Roman"/>
          <w:sz w:val="28"/>
          <w:szCs w:val="28"/>
        </w:rPr>
      </w:pPr>
    </w:p>
    <w:p w:rsidR="007317E9" w:rsidRDefault="00A74926" w:rsidP="007317E9">
      <w:pPr>
        <w:pStyle w:val="NoSpacing"/>
        <w:jc w:val="both"/>
        <w:rPr>
          <w:rFonts w:ascii="Times New Roman" w:eastAsia="Times New Roman" w:hAnsi="Times New Roman" w:cs="Times New Roman"/>
          <w:sz w:val="28"/>
          <w:szCs w:val="28"/>
          <w:lang w:eastAsia="bg-BG"/>
        </w:rPr>
      </w:pPr>
      <w:r>
        <w:rPr>
          <w:rFonts w:ascii="Times New Roman" w:hAnsi="Times New Roman" w:cs="Times New Roman"/>
          <w:sz w:val="28"/>
          <w:szCs w:val="28"/>
        </w:rPr>
        <w:tab/>
      </w:r>
      <w:r w:rsidR="007317E9" w:rsidRPr="007317E9">
        <w:rPr>
          <w:rFonts w:ascii="Times New Roman" w:hAnsi="Times New Roman" w:cs="Times New Roman"/>
          <w:b/>
          <w:sz w:val="28"/>
          <w:szCs w:val="28"/>
        </w:rPr>
        <w:t>5.</w:t>
      </w:r>
      <w:r w:rsidR="007317E9">
        <w:rPr>
          <w:rFonts w:ascii="Times New Roman" w:hAnsi="Times New Roman" w:cs="Times New Roman"/>
          <w:sz w:val="28"/>
          <w:szCs w:val="28"/>
        </w:rPr>
        <w:t>Заявление вх.№70-00-4889/28.06.2017</w:t>
      </w:r>
      <w:r w:rsidR="007317E9" w:rsidRPr="00042DD3">
        <w:rPr>
          <w:rFonts w:ascii="Times New Roman" w:hAnsi="Times New Roman" w:cs="Times New Roman"/>
          <w:sz w:val="28"/>
          <w:szCs w:val="28"/>
        </w:rPr>
        <w:t xml:space="preserve">г. от </w:t>
      </w:r>
      <w:r w:rsidR="007317E9" w:rsidRPr="002A3B00">
        <w:rPr>
          <w:rFonts w:ascii="Times New Roman" w:hAnsi="Times New Roman" w:cs="Times New Roman"/>
          <w:b/>
          <w:i/>
          <w:sz w:val="28"/>
          <w:szCs w:val="28"/>
        </w:rPr>
        <w:t>„</w:t>
      </w:r>
      <w:proofErr w:type="spellStart"/>
      <w:r w:rsidR="007317E9" w:rsidRPr="002A3B00">
        <w:rPr>
          <w:rFonts w:ascii="Times New Roman" w:hAnsi="Times New Roman" w:cs="Times New Roman"/>
          <w:b/>
          <w:i/>
          <w:sz w:val="28"/>
          <w:szCs w:val="28"/>
        </w:rPr>
        <w:t>Уорд</w:t>
      </w:r>
      <w:proofErr w:type="spellEnd"/>
      <w:r w:rsidR="007317E9" w:rsidRPr="002A3B00">
        <w:rPr>
          <w:rFonts w:ascii="Times New Roman" w:hAnsi="Times New Roman" w:cs="Times New Roman"/>
          <w:b/>
          <w:i/>
          <w:sz w:val="28"/>
          <w:szCs w:val="28"/>
        </w:rPr>
        <w:t xml:space="preserve"> </w:t>
      </w:r>
      <w:proofErr w:type="spellStart"/>
      <w:r w:rsidR="007317E9" w:rsidRPr="002A3B00">
        <w:rPr>
          <w:rFonts w:ascii="Times New Roman" w:hAnsi="Times New Roman" w:cs="Times New Roman"/>
          <w:b/>
          <w:i/>
          <w:sz w:val="28"/>
          <w:szCs w:val="28"/>
        </w:rPr>
        <w:t>Бейби</w:t>
      </w:r>
      <w:proofErr w:type="spellEnd"/>
      <w:r w:rsidR="007317E9" w:rsidRPr="002A3B00">
        <w:rPr>
          <w:rFonts w:ascii="Times New Roman" w:hAnsi="Times New Roman" w:cs="Times New Roman"/>
          <w:b/>
          <w:i/>
          <w:sz w:val="28"/>
          <w:szCs w:val="28"/>
        </w:rPr>
        <w:t>“ЕООД</w:t>
      </w:r>
      <w:r w:rsidR="007317E9" w:rsidRPr="00042DD3">
        <w:rPr>
          <w:rFonts w:ascii="Times New Roman" w:hAnsi="Times New Roman" w:cs="Times New Roman"/>
          <w:sz w:val="28"/>
          <w:szCs w:val="28"/>
        </w:rPr>
        <w:t xml:space="preserve"> за издаване на разрешение за поставян</w:t>
      </w:r>
      <w:r w:rsidR="007317E9">
        <w:rPr>
          <w:rFonts w:ascii="Times New Roman" w:hAnsi="Times New Roman" w:cs="Times New Roman"/>
          <w:sz w:val="28"/>
          <w:szCs w:val="28"/>
        </w:rPr>
        <w:t>е на реклама върху 5бр.чадъри с използвана рекламна площ до 1</w:t>
      </w:r>
      <w:r w:rsidR="007317E9" w:rsidRPr="00042DD3">
        <w:rPr>
          <w:rFonts w:ascii="Times New Roman" w:hAnsi="Times New Roman" w:cs="Times New Roman"/>
          <w:sz w:val="28"/>
          <w:szCs w:val="28"/>
        </w:rPr>
        <w:t>кв.м.</w:t>
      </w:r>
      <w:r w:rsidR="007317E9">
        <w:rPr>
          <w:rFonts w:ascii="Times New Roman" w:hAnsi="Times New Roman" w:cs="Times New Roman"/>
          <w:sz w:val="28"/>
          <w:szCs w:val="28"/>
        </w:rPr>
        <w:t>/чадър пред кафе-клуб на ул. „</w:t>
      </w:r>
      <w:proofErr w:type="spellStart"/>
      <w:r w:rsidR="007317E9">
        <w:rPr>
          <w:rFonts w:ascii="Times New Roman" w:hAnsi="Times New Roman" w:cs="Times New Roman"/>
          <w:sz w:val="28"/>
          <w:szCs w:val="28"/>
        </w:rPr>
        <w:t>Богориди</w:t>
      </w:r>
      <w:proofErr w:type="spellEnd"/>
      <w:r w:rsidR="007317E9">
        <w:rPr>
          <w:rFonts w:ascii="Times New Roman" w:hAnsi="Times New Roman" w:cs="Times New Roman"/>
          <w:sz w:val="28"/>
          <w:szCs w:val="28"/>
        </w:rPr>
        <w:t>“.</w:t>
      </w:r>
      <w:r w:rsidR="007317E9" w:rsidRPr="007317E9">
        <w:rPr>
          <w:sz w:val="28"/>
          <w:szCs w:val="28"/>
        </w:rPr>
        <w:t xml:space="preserve"> </w:t>
      </w:r>
      <w:r w:rsidR="007317E9">
        <w:rPr>
          <w:rFonts w:ascii="Times New Roman" w:eastAsia="Times New Roman" w:hAnsi="Times New Roman" w:cs="Times New Roman"/>
          <w:sz w:val="28"/>
          <w:szCs w:val="28"/>
          <w:lang w:eastAsia="bg-BG"/>
        </w:rPr>
        <w:t xml:space="preserve">След разглеждане на заявлението и приложените документи, Комисията констатира че, за търговски обект, </w:t>
      </w:r>
      <w:proofErr w:type="spellStart"/>
      <w:r w:rsidR="007317E9">
        <w:rPr>
          <w:rFonts w:ascii="Times New Roman" w:eastAsia="Times New Roman" w:hAnsi="Times New Roman" w:cs="Times New Roman"/>
          <w:sz w:val="28"/>
          <w:szCs w:val="28"/>
          <w:lang w:eastAsia="bg-BG"/>
        </w:rPr>
        <w:t>находящ</w:t>
      </w:r>
      <w:proofErr w:type="spellEnd"/>
      <w:r w:rsidR="007317E9">
        <w:rPr>
          <w:rFonts w:ascii="Times New Roman" w:eastAsia="Times New Roman" w:hAnsi="Times New Roman" w:cs="Times New Roman"/>
          <w:sz w:val="28"/>
          <w:szCs w:val="28"/>
          <w:lang w:eastAsia="bg-BG"/>
        </w:rPr>
        <w:t xml:space="preserve"> се на бул. „Ал.</w:t>
      </w:r>
      <w:r w:rsidR="00C07582">
        <w:rPr>
          <w:rFonts w:ascii="Times New Roman" w:eastAsia="Times New Roman" w:hAnsi="Times New Roman" w:cs="Times New Roman"/>
          <w:sz w:val="28"/>
          <w:szCs w:val="28"/>
          <w:lang w:eastAsia="bg-BG"/>
        </w:rPr>
        <w:t xml:space="preserve"> </w:t>
      </w:r>
      <w:proofErr w:type="spellStart"/>
      <w:r w:rsidR="007317E9">
        <w:rPr>
          <w:rFonts w:ascii="Times New Roman" w:eastAsia="Times New Roman" w:hAnsi="Times New Roman" w:cs="Times New Roman"/>
          <w:sz w:val="28"/>
          <w:szCs w:val="28"/>
          <w:lang w:eastAsia="bg-BG"/>
        </w:rPr>
        <w:t>Богориди</w:t>
      </w:r>
      <w:proofErr w:type="spellEnd"/>
      <w:r w:rsidR="007317E9">
        <w:rPr>
          <w:rFonts w:ascii="Times New Roman" w:eastAsia="Times New Roman" w:hAnsi="Times New Roman" w:cs="Times New Roman"/>
          <w:sz w:val="28"/>
          <w:szCs w:val="28"/>
          <w:lang w:eastAsia="bg-BG"/>
        </w:rPr>
        <w:t xml:space="preserve">“№51 няма издадено разрешение за поставяне на временен </w:t>
      </w:r>
      <w:proofErr w:type="spellStart"/>
      <w:r w:rsidR="007317E9">
        <w:rPr>
          <w:rFonts w:ascii="Times New Roman" w:eastAsia="Times New Roman" w:hAnsi="Times New Roman" w:cs="Times New Roman"/>
          <w:sz w:val="28"/>
          <w:szCs w:val="28"/>
          <w:lang w:eastAsia="bg-BG"/>
        </w:rPr>
        <w:t>преместваем</w:t>
      </w:r>
      <w:proofErr w:type="spellEnd"/>
      <w:r w:rsidR="007317E9">
        <w:rPr>
          <w:rFonts w:ascii="Times New Roman" w:eastAsia="Times New Roman" w:hAnsi="Times New Roman" w:cs="Times New Roman"/>
          <w:sz w:val="28"/>
          <w:szCs w:val="28"/>
          <w:lang w:eastAsia="bg-BG"/>
        </w:rPr>
        <w:t xml:space="preserve"> обект. В тази връзка, комисия реклама </w:t>
      </w:r>
    </w:p>
    <w:p w:rsidR="007317E9" w:rsidRPr="005F0AF7" w:rsidRDefault="007317E9" w:rsidP="007317E9">
      <w:pPr>
        <w:tabs>
          <w:tab w:val="left" w:pos="0"/>
        </w:tabs>
        <w:jc w:val="center"/>
        <w:rPr>
          <w:b/>
          <w:sz w:val="28"/>
          <w:szCs w:val="28"/>
          <w:lang w:val="en-US"/>
        </w:rPr>
      </w:pPr>
      <w:r w:rsidRPr="005F0AF7">
        <w:rPr>
          <w:b/>
          <w:sz w:val="28"/>
          <w:szCs w:val="28"/>
          <w:lang w:val="en-US"/>
        </w:rPr>
        <w:t>РЕШИ:</w:t>
      </w:r>
    </w:p>
    <w:p w:rsidR="007317E9" w:rsidRPr="00FD0BE8" w:rsidRDefault="007317E9" w:rsidP="007317E9">
      <w:pPr>
        <w:pStyle w:val="NoSpacing"/>
        <w:jc w:val="both"/>
        <w:rPr>
          <w:rFonts w:ascii="Times New Roman" w:hAnsi="Times New Roman" w:cs="Times New Roman"/>
          <w:sz w:val="28"/>
          <w:szCs w:val="28"/>
          <w:lang w:eastAsia="bg-BG"/>
        </w:rPr>
      </w:pPr>
      <w:r w:rsidRPr="005F0AF7">
        <w:rPr>
          <w:rFonts w:ascii="Times New Roman" w:hAnsi="Times New Roman" w:cs="Times New Roman"/>
          <w:sz w:val="28"/>
          <w:szCs w:val="28"/>
          <w:lang w:val="en-US"/>
        </w:rPr>
        <w:tab/>
      </w:r>
      <w:proofErr w:type="spellStart"/>
      <w:r w:rsidRPr="005F0AF7">
        <w:rPr>
          <w:rFonts w:ascii="Times New Roman" w:hAnsi="Times New Roman" w:cs="Times New Roman"/>
          <w:b/>
          <w:sz w:val="28"/>
          <w:szCs w:val="28"/>
          <w:lang w:val="en-US"/>
        </w:rPr>
        <w:t>Предлага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на</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директор</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дирекция</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Икономика</w:t>
      </w:r>
      <w:proofErr w:type="spellEnd"/>
      <w:r w:rsidRPr="005F0AF7">
        <w:rPr>
          <w:rFonts w:ascii="Times New Roman" w:hAnsi="Times New Roman" w:cs="Times New Roman"/>
          <w:b/>
          <w:sz w:val="28"/>
          <w:szCs w:val="28"/>
          <w:lang w:val="en-US"/>
        </w:rPr>
        <w:t xml:space="preserve"> и </w:t>
      </w:r>
      <w:proofErr w:type="spellStart"/>
      <w:r w:rsidRPr="005F0AF7">
        <w:rPr>
          <w:rFonts w:ascii="Times New Roman" w:hAnsi="Times New Roman" w:cs="Times New Roman"/>
          <w:b/>
          <w:sz w:val="28"/>
          <w:szCs w:val="28"/>
          <w:lang w:val="en-US"/>
        </w:rPr>
        <w:t>стопански</w:t>
      </w:r>
      <w:proofErr w:type="spellEnd"/>
      <w:r w:rsidRPr="005F0AF7">
        <w:rPr>
          <w:rFonts w:ascii="Times New Roman" w:hAnsi="Times New Roman" w:cs="Times New Roman"/>
          <w:b/>
          <w:sz w:val="28"/>
          <w:szCs w:val="28"/>
          <w:lang w:val="en-US"/>
        </w:rPr>
        <w:t xml:space="preserve"> </w:t>
      </w:r>
      <w:proofErr w:type="spellStart"/>
      <w:r w:rsidRPr="005F0AF7">
        <w:rPr>
          <w:rFonts w:ascii="Times New Roman" w:hAnsi="Times New Roman" w:cs="Times New Roman"/>
          <w:b/>
          <w:sz w:val="28"/>
          <w:szCs w:val="28"/>
          <w:lang w:val="en-US"/>
        </w:rPr>
        <w:t>дейности</w:t>
      </w:r>
      <w:proofErr w:type="spellEnd"/>
      <w:proofErr w:type="gramStart"/>
      <w:r w:rsidRPr="005F0AF7">
        <w:rPr>
          <w:rFonts w:ascii="Times New Roman" w:hAnsi="Times New Roman" w:cs="Times New Roman"/>
          <w:b/>
          <w:sz w:val="28"/>
          <w:szCs w:val="28"/>
          <w:lang w:val="en-US"/>
        </w:rPr>
        <w:t>“</w:t>
      </w:r>
      <w:r>
        <w:rPr>
          <w:rFonts w:ascii="Times New Roman" w:hAnsi="Times New Roman" w:cs="Times New Roman"/>
          <w:b/>
          <w:sz w:val="28"/>
          <w:szCs w:val="28"/>
        </w:rPr>
        <w:t xml:space="preserve"> </w:t>
      </w:r>
      <w:r w:rsidRPr="007317E9">
        <w:rPr>
          <w:rFonts w:ascii="Times New Roman" w:hAnsi="Times New Roman" w:cs="Times New Roman"/>
          <w:sz w:val="28"/>
          <w:szCs w:val="28"/>
        </w:rPr>
        <w:t>да</w:t>
      </w:r>
      <w:proofErr w:type="gramEnd"/>
      <w:r w:rsidRPr="007317E9">
        <w:rPr>
          <w:rFonts w:ascii="Times New Roman" w:hAnsi="Times New Roman" w:cs="Times New Roman"/>
          <w:sz w:val="28"/>
          <w:szCs w:val="28"/>
        </w:rPr>
        <w:t xml:space="preserve"> откаже</w:t>
      </w:r>
      <w:r>
        <w:rPr>
          <w:rFonts w:ascii="Times New Roman" w:hAnsi="Times New Roman" w:cs="Times New Roman"/>
          <w:b/>
          <w:sz w:val="28"/>
          <w:szCs w:val="28"/>
        </w:rPr>
        <w:t xml:space="preserve"> </w:t>
      </w:r>
      <w:r>
        <w:rPr>
          <w:rFonts w:ascii="Times New Roman" w:hAnsi="Times New Roman" w:cs="Times New Roman"/>
          <w:sz w:val="28"/>
          <w:szCs w:val="28"/>
        </w:rPr>
        <w:t>издаване на разрешение за поставяне на реклама върху 5бр. чадъри с използвана рекламна площ до 1 кв.м на всеки на бул. „Ал.</w:t>
      </w:r>
      <w:proofErr w:type="spellStart"/>
      <w:r>
        <w:rPr>
          <w:rFonts w:ascii="Times New Roman" w:hAnsi="Times New Roman" w:cs="Times New Roman"/>
          <w:sz w:val="28"/>
          <w:szCs w:val="28"/>
        </w:rPr>
        <w:t>Богориди</w:t>
      </w:r>
      <w:proofErr w:type="spellEnd"/>
      <w:r>
        <w:rPr>
          <w:rFonts w:ascii="Times New Roman" w:hAnsi="Times New Roman" w:cs="Times New Roman"/>
          <w:sz w:val="28"/>
          <w:szCs w:val="28"/>
        </w:rPr>
        <w:t>“№51.</w:t>
      </w:r>
      <w:r>
        <w:rPr>
          <w:rFonts w:ascii="Times New Roman" w:eastAsia="Times New Roman" w:hAnsi="Times New Roman" w:cs="Times New Roman"/>
          <w:sz w:val="28"/>
          <w:szCs w:val="28"/>
        </w:rPr>
        <w:tab/>
      </w:r>
    </w:p>
    <w:p w:rsidR="007317E9" w:rsidRDefault="007317E9" w:rsidP="007317E9">
      <w:pPr>
        <w:pStyle w:val="NoSpacing"/>
        <w:jc w:val="both"/>
        <w:rPr>
          <w:rFonts w:ascii="Times New Roman" w:hAnsi="Times New Roman" w:cs="Times New Roman"/>
          <w:sz w:val="28"/>
          <w:szCs w:val="28"/>
        </w:rPr>
      </w:pPr>
    </w:p>
    <w:p w:rsidR="00D40483" w:rsidRDefault="00A74926" w:rsidP="00D40483">
      <w:pPr>
        <w:tabs>
          <w:tab w:val="left" w:pos="993"/>
        </w:tabs>
        <w:spacing w:after="200"/>
        <w:contextualSpacing/>
        <w:jc w:val="both"/>
        <w:rPr>
          <w:sz w:val="28"/>
          <w:szCs w:val="28"/>
        </w:rPr>
      </w:pPr>
      <w:r>
        <w:rPr>
          <w:sz w:val="28"/>
          <w:szCs w:val="28"/>
        </w:rPr>
        <w:tab/>
      </w:r>
      <w:r w:rsidR="00D40483" w:rsidRPr="00D40483">
        <w:rPr>
          <w:b/>
          <w:sz w:val="28"/>
          <w:szCs w:val="28"/>
        </w:rPr>
        <w:t>6.</w:t>
      </w:r>
      <w:r w:rsidR="00D40483">
        <w:rPr>
          <w:sz w:val="28"/>
          <w:szCs w:val="28"/>
        </w:rPr>
        <w:t>Заявление вх.№70-00-4890/28.06.2017</w:t>
      </w:r>
      <w:r w:rsidR="00D40483" w:rsidRPr="00042DD3">
        <w:rPr>
          <w:sz w:val="28"/>
          <w:szCs w:val="28"/>
        </w:rPr>
        <w:t xml:space="preserve">г. от </w:t>
      </w:r>
      <w:r w:rsidR="00D40483" w:rsidRPr="002A3B00">
        <w:rPr>
          <w:b/>
          <w:i/>
          <w:sz w:val="28"/>
          <w:szCs w:val="28"/>
        </w:rPr>
        <w:t>„Ди-М-Груп“ЕООД</w:t>
      </w:r>
      <w:r w:rsidR="00D40483" w:rsidRPr="00042DD3">
        <w:rPr>
          <w:sz w:val="28"/>
          <w:szCs w:val="28"/>
        </w:rPr>
        <w:t xml:space="preserve"> за издаване на разрешение за поставян</w:t>
      </w:r>
      <w:r w:rsidR="00D40483">
        <w:rPr>
          <w:sz w:val="28"/>
          <w:szCs w:val="28"/>
        </w:rPr>
        <w:t>е на реклама върху 10бр.чадъри с използвана рекламна площ до 1</w:t>
      </w:r>
      <w:r w:rsidR="00D40483" w:rsidRPr="00042DD3">
        <w:rPr>
          <w:sz w:val="28"/>
          <w:szCs w:val="28"/>
        </w:rPr>
        <w:t>кв.м.</w:t>
      </w:r>
      <w:r w:rsidR="00D40483">
        <w:rPr>
          <w:sz w:val="28"/>
          <w:szCs w:val="28"/>
        </w:rPr>
        <w:t>/чадър пред павилион „</w:t>
      </w:r>
      <w:proofErr w:type="spellStart"/>
      <w:r w:rsidR="00D40483">
        <w:rPr>
          <w:sz w:val="28"/>
          <w:szCs w:val="28"/>
        </w:rPr>
        <w:t>Гъбката</w:t>
      </w:r>
      <w:proofErr w:type="spellEnd"/>
      <w:r w:rsidR="00D40483">
        <w:rPr>
          <w:sz w:val="28"/>
          <w:szCs w:val="28"/>
        </w:rPr>
        <w:t>“ в Приморски парк.</w:t>
      </w:r>
      <w:r w:rsidR="00D40483" w:rsidRPr="00D40483">
        <w:rPr>
          <w:sz w:val="28"/>
          <w:szCs w:val="28"/>
        </w:rPr>
        <w:t xml:space="preserve"> </w:t>
      </w:r>
      <w:r w:rsidR="00D40483" w:rsidRPr="002D461B">
        <w:rPr>
          <w:sz w:val="28"/>
          <w:szCs w:val="28"/>
        </w:rPr>
        <w:t xml:space="preserve">След </w:t>
      </w:r>
      <w:r w:rsidR="00D40483">
        <w:rPr>
          <w:sz w:val="28"/>
          <w:szCs w:val="28"/>
        </w:rPr>
        <w:t xml:space="preserve">разглеждане на </w:t>
      </w:r>
      <w:r w:rsidR="00D40483" w:rsidRPr="002D461B">
        <w:rPr>
          <w:sz w:val="28"/>
          <w:szCs w:val="28"/>
        </w:rPr>
        <w:t xml:space="preserve">заявлението и приложените документи, </w:t>
      </w:r>
      <w:r w:rsidR="00D40483">
        <w:rPr>
          <w:sz w:val="28"/>
          <w:szCs w:val="28"/>
        </w:rPr>
        <w:t xml:space="preserve">Комисията </w:t>
      </w:r>
      <w:r w:rsidR="00D40483" w:rsidRPr="002D461B">
        <w:rPr>
          <w:sz w:val="28"/>
          <w:szCs w:val="28"/>
        </w:rPr>
        <w:t>изрази становище, че заявената рекламна площ не отговаря на реално използваната рекламна площ</w:t>
      </w:r>
      <w:r w:rsidR="00D40483">
        <w:rPr>
          <w:sz w:val="28"/>
          <w:szCs w:val="28"/>
        </w:rPr>
        <w:t xml:space="preserve"> и </w:t>
      </w:r>
      <w:r w:rsidR="00D40483" w:rsidRPr="00395FBD">
        <w:rPr>
          <w:sz w:val="28"/>
          <w:szCs w:val="28"/>
        </w:rPr>
        <w:t>следва да се извърши проверка за определяне на точната рекламна площ</w:t>
      </w:r>
      <w:r w:rsidR="00D40483" w:rsidRPr="002D461B">
        <w:rPr>
          <w:sz w:val="28"/>
          <w:szCs w:val="28"/>
        </w:rPr>
        <w:t xml:space="preserve">. </w:t>
      </w:r>
      <w:r w:rsidR="00D40483">
        <w:rPr>
          <w:sz w:val="28"/>
          <w:szCs w:val="28"/>
        </w:rPr>
        <w:t xml:space="preserve">В тази връзка, </w:t>
      </w:r>
      <w:r w:rsidR="00D40483" w:rsidRPr="00312B47">
        <w:rPr>
          <w:sz w:val="28"/>
          <w:szCs w:val="28"/>
        </w:rPr>
        <w:t>Комисията</w:t>
      </w:r>
    </w:p>
    <w:p w:rsidR="00D40483" w:rsidRPr="00D40483" w:rsidRDefault="00D40483" w:rsidP="00D40483">
      <w:pPr>
        <w:tabs>
          <w:tab w:val="left" w:pos="0"/>
        </w:tabs>
        <w:jc w:val="center"/>
        <w:rPr>
          <w:b/>
          <w:sz w:val="28"/>
          <w:szCs w:val="28"/>
        </w:rPr>
      </w:pPr>
      <w:r>
        <w:rPr>
          <w:sz w:val="28"/>
          <w:szCs w:val="28"/>
        </w:rPr>
        <w:tab/>
      </w:r>
      <w:r w:rsidRPr="0015416F">
        <w:rPr>
          <w:b/>
          <w:sz w:val="28"/>
          <w:szCs w:val="28"/>
          <w:lang w:val="en-US"/>
        </w:rPr>
        <w:t>РЕШИ:</w:t>
      </w:r>
    </w:p>
    <w:p w:rsidR="00D40483" w:rsidRDefault="00D40483" w:rsidP="00D40483">
      <w:pPr>
        <w:tabs>
          <w:tab w:val="left" w:pos="993"/>
        </w:tabs>
        <w:contextualSpacing/>
        <w:jc w:val="both"/>
        <w:rPr>
          <w:sz w:val="28"/>
          <w:szCs w:val="28"/>
        </w:rPr>
      </w:pPr>
      <w:r>
        <w:rPr>
          <w:sz w:val="28"/>
          <w:szCs w:val="28"/>
        </w:rPr>
        <w:tab/>
      </w:r>
      <w:r w:rsidRPr="00D40483">
        <w:rPr>
          <w:b/>
          <w:sz w:val="28"/>
          <w:szCs w:val="28"/>
        </w:rPr>
        <w:t>ОТЛАГА</w:t>
      </w:r>
      <w:r>
        <w:rPr>
          <w:sz w:val="28"/>
          <w:szCs w:val="28"/>
        </w:rPr>
        <w:t xml:space="preserve"> произнасяне по заявлението до приключване на вътрешна </w:t>
      </w:r>
      <w:r w:rsidRPr="00395FBD">
        <w:rPr>
          <w:sz w:val="28"/>
          <w:szCs w:val="28"/>
        </w:rPr>
        <w:t xml:space="preserve">проверка за определяне на </w:t>
      </w:r>
      <w:r>
        <w:rPr>
          <w:sz w:val="28"/>
          <w:szCs w:val="28"/>
        </w:rPr>
        <w:t>реално изпол</w:t>
      </w:r>
      <w:r w:rsidR="00C07582">
        <w:rPr>
          <w:sz w:val="28"/>
          <w:szCs w:val="28"/>
        </w:rPr>
        <w:t>з</w:t>
      </w:r>
      <w:r>
        <w:rPr>
          <w:sz w:val="28"/>
          <w:szCs w:val="28"/>
        </w:rPr>
        <w:t>ваната</w:t>
      </w:r>
      <w:r w:rsidRPr="00395FBD">
        <w:rPr>
          <w:sz w:val="28"/>
          <w:szCs w:val="28"/>
        </w:rPr>
        <w:t xml:space="preserve"> рекламна площ</w:t>
      </w:r>
      <w:r>
        <w:rPr>
          <w:sz w:val="28"/>
          <w:szCs w:val="28"/>
        </w:rPr>
        <w:t>.</w:t>
      </w:r>
      <w:r w:rsidRPr="00D40483">
        <w:rPr>
          <w:sz w:val="28"/>
          <w:szCs w:val="28"/>
        </w:rPr>
        <w:t xml:space="preserve"> </w:t>
      </w:r>
      <w:r w:rsidR="006E14EA">
        <w:rPr>
          <w:sz w:val="28"/>
          <w:szCs w:val="28"/>
        </w:rPr>
        <w:t>Д</w:t>
      </w:r>
      <w:r>
        <w:rPr>
          <w:sz w:val="28"/>
          <w:szCs w:val="28"/>
        </w:rPr>
        <w:t>ружеството дължи обезщетение за поставяне на реклама върху 10</w:t>
      </w:r>
      <w:r w:rsidRPr="00316087">
        <w:rPr>
          <w:sz w:val="28"/>
          <w:szCs w:val="28"/>
        </w:rPr>
        <w:t>бр.</w:t>
      </w:r>
      <w:r>
        <w:rPr>
          <w:sz w:val="28"/>
          <w:szCs w:val="28"/>
        </w:rPr>
        <w:t xml:space="preserve"> </w:t>
      </w:r>
      <w:r w:rsidRPr="00316087">
        <w:rPr>
          <w:sz w:val="28"/>
          <w:szCs w:val="28"/>
        </w:rPr>
        <w:t xml:space="preserve">чадъри с използвана рекламна площ до 1кв.м. на </w:t>
      </w:r>
      <w:r>
        <w:rPr>
          <w:sz w:val="28"/>
          <w:szCs w:val="28"/>
        </w:rPr>
        <w:t>всеки</w:t>
      </w:r>
      <w:r w:rsidRPr="00316087">
        <w:rPr>
          <w:sz w:val="28"/>
          <w:szCs w:val="28"/>
        </w:rPr>
        <w:t xml:space="preserve"> </w:t>
      </w:r>
      <w:r w:rsidR="006E14EA">
        <w:rPr>
          <w:sz w:val="28"/>
          <w:szCs w:val="28"/>
        </w:rPr>
        <w:t>пред павилион „</w:t>
      </w:r>
      <w:proofErr w:type="spellStart"/>
      <w:r w:rsidR="006E14EA">
        <w:rPr>
          <w:sz w:val="28"/>
          <w:szCs w:val="28"/>
        </w:rPr>
        <w:t>Гъбката</w:t>
      </w:r>
      <w:proofErr w:type="spellEnd"/>
      <w:r w:rsidR="006E14EA">
        <w:rPr>
          <w:sz w:val="28"/>
          <w:szCs w:val="28"/>
        </w:rPr>
        <w:t>“, съгласно Тарифата за местни данъци и такси на Община Бургас.</w:t>
      </w:r>
    </w:p>
    <w:p w:rsidR="004966D0" w:rsidRDefault="004966D0" w:rsidP="00D40483">
      <w:pPr>
        <w:tabs>
          <w:tab w:val="left" w:pos="993"/>
        </w:tabs>
        <w:contextualSpacing/>
        <w:jc w:val="both"/>
        <w:rPr>
          <w:sz w:val="28"/>
          <w:szCs w:val="28"/>
        </w:rPr>
      </w:pPr>
    </w:p>
    <w:p w:rsidR="00A74926" w:rsidRPr="00A74926" w:rsidRDefault="00A74926" w:rsidP="00A74926">
      <w:pPr>
        <w:tabs>
          <w:tab w:val="left" w:pos="0"/>
        </w:tabs>
        <w:jc w:val="both"/>
        <w:rPr>
          <w:rFonts w:eastAsiaTheme="minorHAnsi"/>
          <w:sz w:val="28"/>
          <w:szCs w:val="28"/>
          <w:lang w:eastAsia="en-US"/>
        </w:rPr>
      </w:pPr>
      <w:r>
        <w:rPr>
          <w:rFonts w:eastAsiaTheme="minorHAnsi"/>
          <w:sz w:val="28"/>
          <w:szCs w:val="28"/>
          <w:lang w:eastAsia="en-US"/>
        </w:rPr>
        <w:tab/>
      </w:r>
      <w:r w:rsidRPr="00A74926">
        <w:rPr>
          <w:rFonts w:eastAsiaTheme="minorHAnsi"/>
          <w:b/>
          <w:sz w:val="28"/>
          <w:szCs w:val="28"/>
          <w:lang w:eastAsia="en-US"/>
        </w:rPr>
        <w:t>7.</w:t>
      </w:r>
      <w:r w:rsidRPr="00A74926">
        <w:rPr>
          <w:rFonts w:eastAsiaTheme="minorHAnsi"/>
          <w:sz w:val="28"/>
          <w:szCs w:val="28"/>
          <w:lang w:eastAsia="en-US"/>
        </w:rPr>
        <w:t xml:space="preserve">Заявление вх.№70-00-5000/30.06.2017г. от </w:t>
      </w:r>
      <w:r w:rsidRPr="00A74926">
        <w:rPr>
          <w:rFonts w:eastAsiaTheme="minorHAnsi"/>
          <w:b/>
          <w:i/>
          <w:sz w:val="28"/>
          <w:szCs w:val="28"/>
          <w:lang w:eastAsia="en-US"/>
        </w:rPr>
        <w:t>„</w:t>
      </w:r>
      <w:proofErr w:type="spellStart"/>
      <w:r w:rsidRPr="00A74926">
        <w:rPr>
          <w:rFonts w:eastAsiaTheme="minorHAnsi"/>
          <w:b/>
          <w:i/>
          <w:sz w:val="28"/>
          <w:szCs w:val="28"/>
          <w:lang w:eastAsia="en-US"/>
        </w:rPr>
        <w:t>Делтатур</w:t>
      </w:r>
      <w:proofErr w:type="spellEnd"/>
      <w:r w:rsidRPr="00A74926">
        <w:rPr>
          <w:rFonts w:eastAsiaTheme="minorHAnsi"/>
          <w:b/>
          <w:i/>
          <w:sz w:val="28"/>
          <w:szCs w:val="28"/>
          <w:lang w:eastAsia="en-US"/>
        </w:rPr>
        <w:t>“ООД</w:t>
      </w:r>
      <w:r w:rsidRPr="00A74926">
        <w:rPr>
          <w:rFonts w:eastAsiaTheme="minorHAnsi"/>
          <w:b/>
          <w:sz w:val="28"/>
          <w:szCs w:val="28"/>
          <w:lang w:eastAsia="en-US"/>
        </w:rPr>
        <w:t xml:space="preserve"> </w:t>
      </w:r>
      <w:r w:rsidRPr="00A74926">
        <w:rPr>
          <w:rFonts w:eastAsiaTheme="minorHAnsi"/>
          <w:sz w:val="28"/>
          <w:szCs w:val="28"/>
          <w:lang w:eastAsia="en-US"/>
        </w:rPr>
        <w:t>за издаване на разрешение за поставяне на реклама върху:</w:t>
      </w:r>
    </w:p>
    <w:p w:rsidR="00A74926" w:rsidRPr="00A74926" w:rsidRDefault="00E0716F" w:rsidP="00A74926">
      <w:pPr>
        <w:tabs>
          <w:tab w:val="left" w:pos="0"/>
        </w:tabs>
        <w:jc w:val="both"/>
        <w:rPr>
          <w:rFonts w:eastAsiaTheme="minorHAnsi"/>
          <w:sz w:val="28"/>
          <w:szCs w:val="28"/>
          <w:lang w:eastAsia="en-US"/>
        </w:rPr>
      </w:pPr>
      <w:r>
        <w:rPr>
          <w:rFonts w:eastAsiaTheme="minorHAnsi"/>
          <w:sz w:val="28"/>
          <w:szCs w:val="28"/>
          <w:lang w:eastAsia="en-US"/>
        </w:rPr>
        <w:tab/>
      </w:r>
      <w:r>
        <w:rPr>
          <w:rFonts w:eastAsiaTheme="minorHAnsi"/>
          <w:sz w:val="28"/>
          <w:szCs w:val="28"/>
          <w:lang w:eastAsia="en-US"/>
        </w:rPr>
        <w:tab/>
      </w:r>
      <w:r w:rsidR="00A74926" w:rsidRPr="00A74926">
        <w:rPr>
          <w:rFonts w:eastAsiaTheme="minorHAnsi"/>
          <w:sz w:val="20"/>
          <w:szCs w:val="20"/>
          <w:lang w:eastAsia="en-US"/>
        </w:rPr>
        <w:t>1.</w:t>
      </w:r>
      <w:r w:rsidR="00A74926" w:rsidRPr="00A74926">
        <w:rPr>
          <w:rFonts w:eastAsiaTheme="minorHAnsi"/>
          <w:sz w:val="28"/>
          <w:szCs w:val="28"/>
          <w:lang w:eastAsia="en-US"/>
        </w:rPr>
        <w:t>7бр.чадъри с изп</w:t>
      </w:r>
      <w:r w:rsidR="006E14EA">
        <w:rPr>
          <w:rFonts w:eastAsiaTheme="minorHAnsi"/>
          <w:sz w:val="28"/>
          <w:szCs w:val="28"/>
          <w:lang w:eastAsia="en-US"/>
        </w:rPr>
        <w:t>олзвана рекламна площ до 1кв.м.</w:t>
      </w:r>
      <w:r w:rsidR="00A74926" w:rsidRPr="00A74926">
        <w:rPr>
          <w:rFonts w:eastAsiaTheme="minorHAnsi"/>
          <w:sz w:val="28"/>
          <w:szCs w:val="28"/>
          <w:lang w:eastAsia="en-US"/>
        </w:rPr>
        <w:t>/чадър пред кафен</w:t>
      </w:r>
      <w:r w:rsidR="006E14EA">
        <w:rPr>
          <w:rFonts w:eastAsiaTheme="minorHAnsi"/>
          <w:sz w:val="28"/>
          <w:szCs w:val="28"/>
          <w:lang w:eastAsia="en-US"/>
        </w:rPr>
        <w:t>е „</w:t>
      </w:r>
      <w:proofErr w:type="spellStart"/>
      <w:r w:rsidR="006E14EA">
        <w:rPr>
          <w:rFonts w:eastAsiaTheme="minorHAnsi"/>
          <w:sz w:val="28"/>
          <w:szCs w:val="28"/>
          <w:lang w:eastAsia="en-US"/>
        </w:rPr>
        <w:t>Мерелин</w:t>
      </w:r>
      <w:proofErr w:type="spellEnd"/>
      <w:r w:rsidR="006E14EA">
        <w:rPr>
          <w:rFonts w:eastAsiaTheme="minorHAnsi"/>
          <w:sz w:val="28"/>
          <w:szCs w:val="28"/>
          <w:lang w:eastAsia="en-US"/>
        </w:rPr>
        <w:t>“ на бул. „</w:t>
      </w:r>
      <w:proofErr w:type="spellStart"/>
      <w:r w:rsidR="006E14EA">
        <w:rPr>
          <w:rFonts w:eastAsiaTheme="minorHAnsi"/>
          <w:sz w:val="28"/>
          <w:szCs w:val="28"/>
          <w:lang w:eastAsia="en-US"/>
        </w:rPr>
        <w:t>Богориди</w:t>
      </w:r>
      <w:proofErr w:type="spellEnd"/>
      <w:r w:rsidR="006E14EA">
        <w:rPr>
          <w:rFonts w:eastAsiaTheme="minorHAnsi"/>
          <w:sz w:val="28"/>
          <w:szCs w:val="28"/>
          <w:lang w:eastAsia="en-US"/>
        </w:rPr>
        <w:t>“/</w:t>
      </w:r>
      <w:r w:rsidR="00A74926" w:rsidRPr="00A74926">
        <w:rPr>
          <w:rFonts w:eastAsiaTheme="minorHAnsi"/>
          <w:sz w:val="28"/>
          <w:szCs w:val="28"/>
          <w:lang w:eastAsia="en-US"/>
        </w:rPr>
        <w:t>ул.„Софроний“;</w:t>
      </w:r>
    </w:p>
    <w:p w:rsidR="00A74926" w:rsidRDefault="00E0716F" w:rsidP="00A74926">
      <w:pPr>
        <w:tabs>
          <w:tab w:val="left" w:pos="993"/>
        </w:tabs>
        <w:spacing w:after="200"/>
        <w:contextualSpacing/>
        <w:jc w:val="both"/>
        <w:rPr>
          <w:sz w:val="28"/>
          <w:szCs w:val="28"/>
        </w:rPr>
      </w:pPr>
      <w:r>
        <w:rPr>
          <w:rFonts w:eastAsiaTheme="minorHAnsi"/>
          <w:sz w:val="28"/>
          <w:szCs w:val="28"/>
          <w:lang w:eastAsia="en-US"/>
        </w:rPr>
        <w:tab/>
      </w:r>
      <w:r>
        <w:rPr>
          <w:rFonts w:eastAsiaTheme="minorHAnsi"/>
          <w:sz w:val="28"/>
          <w:szCs w:val="28"/>
          <w:lang w:eastAsia="en-US"/>
        </w:rPr>
        <w:tab/>
      </w:r>
      <w:r w:rsidR="00A74926" w:rsidRPr="00A74926">
        <w:rPr>
          <w:rFonts w:eastAsiaTheme="minorHAnsi"/>
          <w:sz w:val="20"/>
          <w:szCs w:val="20"/>
          <w:lang w:eastAsia="en-US"/>
        </w:rPr>
        <w:t>2.</w:t>
      </w:r>
      <w:r w:rsidR="00A74926" w:rsidRPr="00A74926">
        <w:rPr>
          <w:rFonts w:eastAsiaTheme="minorHAnsi"/>
          <w:sz w:val="28"/>
          <w:szCs w:val="28"/>
          <w:lang w:eastAsia="en-US"/>
        </w:rPr>
        <w:t>5бр.чадъри с използвана рекламна площ до 1к</w:t>
      </w:r>
      <w:r w:rsidR="006E14EA">
        <w:rPr>
          <w:rFonts w:eastAsiaTheme="minorHAnsi"/>
          <w:sz w:val="28"/>
          <w:szCs w:val="28"/>
          <w:lang w:eastAsia="en-US"/>
        </w:rPr>
        <w:t>в.м.</w:t>
      </w:r>
      <w:r w:rsidR="00A74926" w:rsidRPr="00A74926">
        <w:rPr>
          <w:rFonts w:eastAsiaTheme="minorHAnsi"/>
          <w:sz w:val="28"/>
          <w:szCs w:val="28"/>
          <w:lang w:eastAsia="en-US"/>
        </w:rPr>
        <w:t>/чадър пред кафене „Чадъра“ в Приморски парк.</w:t>
      </w:r>
      <w:r w:rsidR="00A74926" w:rsidRPr="00A74926">
        <w:rPr>
          <w:sz w:val="28"/>
          <w:szCs w:val="28"/>
        </w:rPr>
        <w:t xml:space="preserve"> </w:t>
      </w:r>
      <w:r w:rsidR="00A74926" w:rsidRPr="002D461B">
        <w:rPr>
          <w:sz w:val="28"/>
          <w:szCs w:val="28"/>
        </w:rPr>
        <w:t xml:space="preserve">След </w:t>
      </w:r>
      <w:r w:rsidR="00A74926">
        <w:rPr>
          <w:sz w:val="28"/>
          <w:szCs w:val="28"/>
        </w:rPr>
        <w:t xml:space="preserve">разглеждане на </w:t>
      </w:r>
      <w:r w:rsidR="00A74926" w:rsidRPr="002D461B">
        <w:rPr>
          <w:sz w:val="28"/>
          <w:szCs w:val="28"/>
        </w:rPr>
        <w:t xml:space="preserve">заявлението и приложените документи, </w:t>
      </w:r>
      <w:r w:rsidR="00A74926">
        <w:rPr>
          <w:sz w:val="28"/>
          <w:szCs w:val="28"/>
        </w:rPr>
        <w:t xml:space="preserve">Комисията </w:t>
      </w:r>
      <w:r w:rsidR="00A74926" w:rsidRPr="002D461B">
        <w:rPr>
          <w:sz w:val="28"/>
          <w:szCs w:val="28"/>
        </w:rPr>
        <w:t>изрази становище, че заявената рекламна площ не отговаря на реално използваната рекламна площ</w:t>
      </w:r>
      <w:r w:rsidR="00A74926">
        <w:rPr>
          <w:sz w:val="28"/>
          <w:szCs w:val="28"/>
        </w:rPr>
        <w:t xml:space="preserve"> и </w:t>
      </w:r>
      <w:r w:rsidR="00A74926" w:rsidRPr="00395FBD">
        <w:rPr>
          <w:sz w:val="28"/>
          <w:szCs w:val="28"/>
        </w:rPr>
        <w:t>следва да се извърши проверка за определяне на точната рекламна площ</w:t>
      </w:r>
      <w:r w:rsidR="00A74926" w:rsidRPr="002D461B">
        <w:rPr>
          <w:sz w:val="28"/>
          <w:szCs w:val="28"/>
        </w:rPr>
        <w:t xml:space="preserve">. </w:t>
      </w:r>
      <w:r w:rsidR="00A74926">
        <w:rPr>
          <w:sz w:val="28"/>
          <w:szCs w:val="28"/>
        </w:rPr>
        <w:t xml:space="preserve">В тази връзка, </w:t>
      </w:r>
      <w:r w:rsidR="00A74926" w:rsidRPr="00312B47">
        <w:rPr>
          <w:sz w:val="28"/>
          <w:szCs w:val="28"/>
        </w:rPr>
        <w:t>Комисията</w:t>
      </w:r>
    </w:p>
    <w:p w:rsidR="006E14EA" w:rsidRDefault="006E14EA" w:rsidP="006E14EA">
      <w:pPr>
        <w:tabs>
          <w:tab w:val="left" w:pos="0"/>
        </w:tabs>
        <w:jc w:val="center"/>
        <w:rPr>
          <w:b/>
          <w:sz w:val="28"/>
          <w:szCs w:val="28"/>
        </w:rPr>
      </w:pPr>
    </w:p>
    <w:p w:rsidR="006E14EA" w:rsidRDefault="00A74926" w:rsidP="006E14EA">
      <w:pPr>
        <w:tabs>
          <w:tab w:val="left" w:pos="0"/>
        </w:tabs>
        <w:jc w:val="center"/>
        <w:rPr>
          <w:b/>
          <w:sz w:val="28"/>
          <w:szCs w:val="28"/>
        </w:rPr>
      </w:pPr>
      <w:r w:rsidRPr="0015416F">
        <w:rPr>
          <w:b/>
          <w:sz w:val="28"/>
          <w:szCs w:val="28"/>
          <w:lang w:val="en-US"/>
        </w:rPr>
        <w:lastRenderedPageBreak/>
        <w:t>РЕШИ:</w:t>
      </w:r>
    </w:p>
    <w:p w:rsidR="00A74926" w:rsidRPr="006E14EA" w:rsidRDefault="006E14EA" w:rsidP="006E14EA">
      <w:pPr>
        <w:tabs>
          <w:tab w:val="left" w:pos="0"/>
        </w:tabs>
        <w:jc w:val="both"/>
        <w:rPr>
          <w:b/>
          <w:sz w:val="28"/>
          <w:szCs w:val="28"/>
        </w:rPr>
      </w:pPr>
      <w:r>
        <w:rPr>
          <w:b/>
          <w:sz w:val="28"/>
          <w:szCs w:val="28"/>
        </w:rPr>
        <w:tab/>
      </w:r>
      <w:r w:rsidR="00E0716F" w:rsidRPr="00D40483">
        <w:rPr>
          <w:b/>
          <w:sz w:val="28"/>
          <w:szCs w:val="28"/>
        </w:rPr>
        <w:t>ОТЛАГА</w:t>
      </w:r>
      <w:r w:rsidR="00E0716F">
        <w:rPr>
          <w:sz w:val="28"/>
          <w:szCs w:val="28"/>
        </w:rPr>
        <w:t xml:space="preserve"> произнасяне по заявлението до приключване на вътрешна </w:t>
      </w:r>
      <w:r w:rsidR="00E0716F" w:rsidRPr="00395FBD">
        <w:rPr>
          <w:sz w:val="28"/>
          <w:szCs w:val="28"/>
        </w:rPr>
        <w:t xml:space="preserve">проверка за определяне на </w:t>
      </w:r>
      <w:r w:rsidR="00E0716F">
        <w:rPr>
          <w:sz w:val="28"/>
          <w:szCs w:val="28"/>
        </w:rPr>
        <w:t>реално използваната</w:t>
      </w:r>
      <w:r w:rsidR="00E0716F" w:rsidRPr="00395FBD">
        <w:rPr>
          <w:sz w:val="28"/>
          <w:szCs w:val="28"/>
        </w:rPr>
        <w:t xml:space="preserve"> рекламна площ</w:t>
      </w:r>
      <w:r w:rsidR="00E0716F">
        <w:rPr>
          <w:sz w:val="28"/>
          <w:szCs w:val="28"/>
        </w:rPr>
        <w:t>.</w:t>
      </w:r>
      <w:r w:rsidR="00E0716F" w:rsidRPr="00E0716F">
        <w:rPr>
          <w:sz w:val="28"/>
          <w:szCs w:val="28"/>
        </w:rPr>
        <w:t xml:space="preserve"> </w:t>
      </w:r>
      <w:r w:rsidR="00E0716F">
        <w:rPr>
          <w:sz w:val="28"/>
          <w:szCs w:val="28"/>
        </w:rPr>
        <w:t>Дружеството дължи обезщетение за поставяне на реклама върху:</w:t>
      </w:r>
    </w:p>
    <w:p w:rsidR="00E0716F" w:rsidRDefault="00E0716F" w:rsidP="00E0716F">
      <w:pPr>
        <w:tabs>
          <w:tab w:val="left" w:pos="0"/>
        </w:tabs>
        <w:jc w:val="both"/>
        <w:rPr>
          <w:rFonts w:eastAsiaTheme="minorHAnsi"/>
          <w:sz w:val="28"/>
          <w:szCs w:val="28"/>
          <w:lang w:eastAsia="en-US"/>
        </w:rPr>
      </w:pPr>
      <w:r>
        <w:rPr>
          <w:sz w:val="28"/>
          <w:szCs w:val="28"/>
        </w:rPr>
        <w:tab/>
      </w:r>
      <w:r w:rsidRPr="00A74926">
        <w:rPr>
          <w:rFonts w:eastAsiaTheme="minorHAnsi"/>
          <w:sz w:val="20"/>
          <w:szCs w:val="20"/>
          <w:lang w:eastAsia="en-US"/>
        </w:rPr>
        <w:t>1.</w:t>
      </w:r>
      <w:r w:rsidRPr="00A74926">
        <w:rPr>
          <w:rFonts w:eastAsiaTheme="minorHAnsi"/>
          <w:sz w:val="28"/>
          <w:szCs w:val="28"/>
          <w:lang w:eastAsia="en-US"/>
        </w:rPr>
        <w:t>7бр.чадъри с използвана рекламна площ до 1кв.м./чадър пред кафене „</w:t>
      </w:r>
      <w:proofErr w:type="spellStart"/>
      <w:r w:rsidRPr="00A74926">
        <w:rPr>
          <w:rFonts w:eastAsiaTheme="minorHAnsi"/>
          <w:sz w:val="28"/>
          <w:szCs w:val="28"/>
          <w:lang w:eastAsia="en-US"/>
        </w:rPr>
        <w:t>Мерелин</w:t>
      </w:r>
      <w:proofErr w:type="spellEnd"/>
      <w:r w:rsidRPr="00A74926">
        <w:rPr>
          <w:rFonts w:eastAsiaTheme="minorHAnsi"/>
          <w:sz w:val="28"/>
          <w:szCs w:val="28"/>
          <w:lang w:eastAsia="en-US"/>
        </w:rPr>
        <w:t>“ на бул. „</w:t>
      </w:r>
      <w:proofErr w:type="spellStart"/>
      <w:r w:rsidRPr="00A74926">
        <w:rPr>
          <w:rFonts w:eastAsiaTheme="minorHAnsi"/>
          <w:sz w:val="28"/>
          <w:szCs w:val="28"/>
          <w:lang w:eastAsia="en-US"/>
        </w:rPr>
        <w:t>Богориди</w:t>
      </w:r>
      <w:proofErr w:type="spellEnd"/>
      <w:r w:rsidRPr="00A74926">
        <w:rPr>
          <w:rFonts w:eastAsiaTheme="minorHAnsi"/>
          <w:sz w:val="28"/>
          <w:szCs w:val="28"/>
          <w:lang w:eastAsia="en-US"/>
        </w:rPr>
        <w:t>“/ ул.„Софроний“;</w:t>
      </w:r>
    </w:p>
    <w:p w:rsidR="00A74926" w:rsidRDefault="00E0716F" w:rsidP="00E0716F">
      <w:pPr>
        <w:tabs>
          <w:tab w:val="left" w:pos="0"/>
        </w:tabs>
        <w:jc w:val="both"/>
        <w:rPr>
          <w:sz w:val="28"/>
          <w:szCs w:val="28"/>
        </w:rPr>
      </w:pPr>
      <w:r>
        <w:rPr>
          <w:rFonts w:eastAsiaTheme="minorHAnsi"/>
          <w:sz w:val="28"/>
          <w:szCs w:val="28"/>
          <w:lang w:eastAsia="en-US"/>
        </w:rPr>
        <w:t xml:space="preserve">          </w:t>
      </w:r>
      <w:r w:rsidRPr="00A74926">
        <w:rPr>
          <w:rFonts w:eastAsiaTheme="minorHAnsi"/>
          <w:sz w:val="20"/>
          <w:szCs w:val="20"/>
          <w:lang w:eastAsia="en-US"/>
        </w:rPr>
        <w:t>2.</w:t>
      </w:r>
      <w:r w:rsidRPr="00A74926">
        <w:rPr>
          <w:rFonts w:eastAsiaTheme="minorHAnsi"/>
          <w:sz w:val="28"/>
          <w:szCs w:val="28"/>
          <w:lang w:eastAsia="en-US"/>
        </w:rPr>
        <w:t xml:space="preserve">5бр.чадъри с използвана рекламна площ до 1кв.м./чадър пред кафене „Чадъра“ </w:t>
      </w:r>
      <w:r>
        <w:rPr>
          <w:rFonts w:eastAsiaTheme="minorHAnsi"/>
          <w:sz w:val="28"/>
          <w:szCs w:val="28"/>
          <w:lang w:eastAsia="en-US"/>
        </w:rPr>
        <w:t xml:space="preserve">в Приморски парк, съгласно </w:t>
      </w:r>
      <w:r>
        <w:rPr>
          <w:sz w:val="28"/>
          <w:szCs w:val="28"/>
        </w:rPr>
        <w:t>Тарифата за местни данъци и такси на Община Бургас.</w:t>
      </w:r>
    </w:p>
    <w:p w:rsidR="008D60A9" w:rsidRDefault="008D60A9" w:rsidP="00E0716F">
      <w:pPr>
        <w:tabs>
          <w:tab w:val="left" w:pos="0"/>
        </w:tabs>
        <w:jc w:val="both"/>
        <w:rPr>
          <w:sz w:val="28"/>
          <w:szCs w:val="28"/>
        </w:rPr>
      </w:pPr>
      <w:r>
        <w:rPr>
          <w:sz w:val="28"/>
          <w:szCs w:val="28"/>
        </w:rPr>
        <w:tab/>
      </w:r>
    </w:p>
    <w:p w:rsidR="008D60A9" w:rsidRDefault="008D60A9" w:rsidP="008D60A9">
      <w:pPr>
        <w:tabs>
          <w:tab w:val="left" w:pos="993"/>
        </w:tabs>
        <w:spacing w:after="200"/>
        <w:contextualSpacing/>
        <w:jc w:val="both"/>
        <w:rPr>
          <w:sz w:val="28"/>
          <w:szCs w:val="28"/>
        </w:rPr>
      </w:pPr>
      <w:r>
        <w:rPr>
          <w:sz w:val="28"/>
          <w:szCs w:val="28"/>
        </w:rPr>
        <w:tab/>
      </w:r>
      <w:r w:rsidRPr="008D60A9">
        <w:rPr>
          <w:b/>
          <w:sz w:val="28"/>
          <w:szCs w:val="28"/>
        </w:rPr>
        <w:t>8.</w:t>
      </w:r>
      <w:r>
        <w:rPr>
          <w:sz w:val="28"/>
          <w:szCs w:val="28"/>
        </w:rPr>
        <w:t>Заявление вх.№70-00-5059/04.07.2017</w:t>
      </w:r>
      <w:r w:rsidRPr="00042DD3">
        <w:rPr>
          <w:sz w:val="28"/>
          <w:szCs w:val="28"/>
        </w:rPr>
        <w:t xml:space="preserve">г. от </w:t>
      </w:r>
      <w:r w:rsidRPr="002A3B00">
        <w:rPr>
          <w:b/>
          <w:i/>
          <w:sz w:val="28"/>
          <w:szCs w:val="28"/>
        </w:rPr>
        <w:t>„</w:t>
      </w:r>
      <w:proofErr w:type="spellStart"/>
      <w:r w:rsidRPr="002A3B00">
        <w:rPr>
          <w:b/>
          <w:i/>
          <w:sz w:val="28"/>
          <w:szCs w:val="28"/>
        </w:rPr>
        <w:t>Имко</w:t>
      </w:r>
      <w:proofErr w:type="spellEnd"/>
      <w:r w:rsidRPr="002A3B00">
        <w:rPr>
          <w:b/>
          <w:i/>
          <w:sz w:val="28"/>
          <w:szCs w:val="28"/>
        </w:rPr>
        <w:t xml:space="preserve"> Манев“ЕООД</w:t>
      </w:r>
      <w:r w:rsidRPr="00042DD3">
        <w:rPr>
          <w:sz w:val="28"/>
          <w:szCs w:val="28"/>
        </w:rPr>
        <w:t xml:space="preserve"> за издаване на разрешение за поставян</w:t>
      </w:r>
      <w:r>
        <w:rPr>
          <w:sz w:val="28"/>
          <w:szCs w:val="28"/>
        </w:rPr>
        <w:t>е на реклама върху 10бр.чадъри с използвана рекламна площ до 1</w:t>
      </w:r>
      <w:r w:rsidRPr="00042DD3">
        <w:rPr>
          <w:sz w:val="28"/>
          <w:szCs w:val="28"/>
        </w:rPr>
        <w:t>кв.м.</w:t>
      </w:r>
      <w:r>
        <w:rPr>
          <w:sz w:val="28"/>
          <w:szCs w:val="28"/>
        </w:rPr>
        <w:t xml:space="preserve">/чадър пред </w:t>
      </w:r>
      <w:proofErr w:type="spellStart"/>
      <w:r>
        <w:rPr>
          <w:sz w:val="28"/>
          <w:szCs w:val="28"/>
        </w:rPr>
        <w:t>кафе-аператив</w:t>
      </w:r>
      <w:proofErr w:type="spellEnd"/>
      <w:r>
        <w:rPr>
          <w:sz w:val="28"/>
          <w:szCs w:val="28"/>
        </w:rPr>
        <w:t xml:space="preserve"> „Музея“ на ул. „Антим </w:t>
      </w:r>
      <w:r>
        <w:rPr>
          <w:sz w:val="28"/>
          <w:szCs w:val="28"/>
          <w:lang w:val="en-US"/>
        </w:rPr>
        <w:t>I”</w:t>
      </w:r>
      <w:r>
        <w:rPr>
          <w:sz w:val="28"/>
          <w:szCs w:val="28"/>
        </w:rPr>
        <w:t xml:space="preserve">№28. </w:t>
      </w:r>
      <w:r w:rsidRPr="002D461B">
        <w:rPr>
          <w:sz w:val="28"/>
          <w:szCs w:val="28"/>
        </w:rPr>
        <w:t xml:space="preserve">След </w:t>
      </w:r>
      <w:r>
        <w:rPr>
          <w:sz w:val="28"/>
          <w:szCs w:val="28"/>
        </w:rPr>
        <w:t xml:space="preserve">разглеждане на </w:t>
      </w:r>
      <w:r w:rsidRPr="002D461B">
        <w:rPr>
          <w:sz w:val="28"/>
          <w:szCs w:val="28"/>
        </w:rPr>
        <w:t xml:space="preserve">заявлението и приложените документи, </w:t>
      </w:r>
      <w:r>
        <w:rPr>
          <w:sz w:val="28"/>
          <w:szCs w:val="28"/>
        </w:rPr>
        <w:t xml:space="preserve">Комисията </w:t>
      </w:r>
      <w:r w:rsidRPr="002D461B">
        <w:rPr>
          <w:sz w:val="28"/>
          <w:szCs w:val="28"/>
        </w:rPr>
        <w:t>изрази становище, че заявената рекламна площ не отговаря на реално използваната рекламна площ</w:t>
      </w:r>
      <w:r>
        <w:rPr>
          <w:sz w:val="28"/>
          <w:szCs w:val="28"/>
        </w:rPr>
        <w:t xml:space="preserve"> и </w:t>
      </w:r>
      <w:r w:rsidRPr="00395FBD">
        <w:rPr>
          <w:sz w:val="28"/>
          <w:szCs w:val="28"/>
        </w:rPr>
        <w:t>следва да се извърши проверка за определяне на точната рекламна площ</w:t>
      </w:r>
      <w:r w:rsidRPr="002D461B">
        <w:rPr>
          <w:sz w:val="28"/>
          <w:szCs w:val="28"/>
        </w:rPr>
        <w:t xml:space="preserve">. </w:t>
      </w:r>
      <w:r>
        <w:rPr>
          <w:sz w:val="28"/>
          <w:szCs w:val="28"/>
        </w:rPr>
        <w:t xml:space="preserve">В тази връзка, </w:t>
      </w:r>
      <w:r w:rsidRPr="00312B47">
        <w:rPr>
          <w:sz w:val="28"/>
          <w:szCs w:val="28"/>
        </w:rPr>
        <w:t>Комисията</w:t>
      </w:r>
    </w:p>
    <w:p w:rsidR="008D60A9" w:rsidRPr="00D40483" w:rsidRDefault="008D60A9" w:rsidP="008D60A9">
      <w:pPr>
        <w:tabs>
          <w:tab w:val="left" w:pos="0"/>
        </w:tabs>
        <w:jc w:val="center"/>
        <w:rPr>
          <w:b/>
          <w:sz w:val="28"/>
          <w:szCs w:val="28"/>
        </w:rPr>
      </w:pPr>
      <w:r>
        <w:rPr>
          <w:sz w:val="28"/>
          <w:szCs w:val="28"/>
        </w:rPr>
        <w:tab/>
      </w:r>
      <w:r w:rsidRPr="0015416F">
        <w:rPr>
          <w:b/>
          <w:sz w:val="28"/>
          <w:szCs w:val="28"/>
          <w:lang w:val="en-US"/>
        </w:rPr>
        <w:t>РЕШИ:</w:t>
      </w:r>
    </w:p>
    <w:p w:rsidR="00902556" w:rsidRDefault="008D60A9" w:rsidP="00902556">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sidR="00902556">
        <w:rPr>
          <w:sz w:val="28"/>
          <w:szCs w:val="28"/>
        </w:rPr>
        <w:t xml:space="preserve"> Дружеството дължи обезщетение </w:t>
      </w:r>
      <w:r w:rsidR="00902556" w:rsidRPr="00902556">
        <w:rPr>
          <w:sz w:val="28"/>
          <w:szCs w:val="28"/>
        </w:rPr>
        <w:t>за поставяне на реклама върху 10бр. чадъри с използвана рекламна площ до 1кв.м. на всеки пред кафе-аперитив „Музея“</w:t>
      </w:r>
      <w:r w:rsidR="00902556">
        <w:rPr>
          <w:sz w:val="28"/>
          <w:szCs w:val="28"/>
        </w:rPr>
        <w:t xml:space="preserve">, </w:t>
      </w:r>
      <w:r w:rsidR="00902556">
        <w:rPr>
          <w:rFonts w:eastAsiaTheme="minorHAnsi"/>
          <w:sz w:val="28"/>
          <w:szCs w:val="28"/>
          <w:lang w:eastAsia="en-US"/>
        </w:rPr>
        <w:t xml:space="preserve">съгласно </w:t>
      </w:r>
      <w:r w:rsidR="00902556">
        <w:rPr>
          <w:sz w:val="28"/>
          <w:szCs w:val="28"/>
        </w:rPr>
        <w:t>Тарифата за местни данъци и такси на Община Бургас.</w:t>
      </w:r>
    </w:p>
    <w:p w:rsidR="008D60A9" w:rsidRDefault="008D60A9" w:rsidP="008D60A9">
      <w:pPr>
        <w:pStyle w:val="NoSpacing"/>
        <w:jc w:val="both"/>
        <w:rPr>
          <w:rFonts w:ascii="Times New Roman" w:hAnsi="Times New Roman" w:cs="Times New Roman"/>
          <w:sz w:val="28"/>
          <w:szCs w:val="28"/>
        </w:rPr>
      </w:pPr>
    </w:p>
    <w:p w:rsidR="009D1BD9" w:rsidRDefault="009D1BD9" w:rsidP="009D1BD9">
      <w:pPr>
        <w:tabs>
          <w:tab w:val="left" w:pos="993"/>
        </w:tabs>
        <w:spacing w:after="200"/>
        <w:contextualSpacing/>
        <w:jc w:val="both"/>
        <w:rPr>
          <w:sz w:val="28"/>
          <w:szCs w:val="28"/>
        </w:rPr>
      </w:pPr>
      <w:r>
        <w:rPr>
          <w:sz w:val="28"/>
          <w:szCs w:val="28"/>
        </w:rPr>
        <w:tab/>
      </w:r>
      <w:r w:rsidRPr="009D1BD9">
        <w:rPr>
          <w:rFonts w:eastAsiaTheme="minorHAnsi"/>
          <w:b/>
          <w:sz w:val="28"/>
          <w:szCs w:val="28"/>
          <w:lang w:eastAsia="en-US"/>
        </w:rPr>
        <w:t>9.</w:t>
      </w:r>
      <w:r w:rsidRPr="009D1BD9">
        <w:rPr>
          <w:rFonts w:eastAsiaTheme="minorHAnsi"/>
          <w:sz w:val="28"/>
          <w:szCs w:val="28"/>
          <w:lang w:eastAsia="en-US"/>
        </w:rPr>
        <w:t xml:space="preserve">Заявление вх.№70-00-5110/05.07.2017г. от </w:t>
      </w:r>
      <w:r w:rsidRPr="002A3B00">
        <w:rPr>
          <w:rFonts w:eastAsiaTheme="minorHAnsi"/>
          <w:i/>
          <w:sz w:val="28"/>
          <w:szCs w:val="28"/>
          <w:lang w:eastAsia="en-US"/>
        </w:rPr>
        <w:t>„</w:t>
      </w:r>
      <w:proofErr w:type="spellStart"/>
      <w:r w:rsidRPr="002A3B00">
        <w:rPr>
          <w:rFonts w:eastAsiaTheme="minorHAnsi"/>
          <w:b/>
          <w:i/>
          <w:sz w:val="28"/>
          <w:szCs w:val="28"/>
          <w:lang w:eastAsia="en-US"/>
        </w:rPr>
        <w:t>Фреш</w:t>
      </w:r>
      <w:proofErr w:type="spellEnd"/>
      <w:r w:rsidRPr="002A3B00">
        <w:rPr>
          <w:rFonts w:eastAsiaTheme="minorHAnsi"/>
          <w:b/>
          <w:i/>
          <w:sz w:val="28"/>
          <w:szCs w:val="28"/>
          <w:lang w:eastAsia="en-US"/>
        </w:rPr>
        <w:t xml:space="preserve"> 2014“ЕООД</w:t>
      </w:r>
      <w:r w:rsidRPr="009D1BD9">
        <w:rPr>
          <w:rFonts w:eastAsiaTheme="minorHAnsi"/>
          <w:sz w:val="28"/>
          <w:szCs w:val="28"/>
          <w:lang w:eastAsia="en-US"/>
        </w:rPr>
        <w:t xml:space="preserve"> за издаване на разрешение за поставяне на реклама върху 8бр.чадъри с използвана рекламна площ до 1кв.м./чадър пред коктейл-бар „</w:t>
      </w:r>
      <w:proofErr w:type="spellStart"/>
      <w:r w:rsidRPr="009D1BD9">
        <w:rPr>
          <w:rFonts w:eastAsiaTheme="minorHAnsi"/>
          <w:sz w:val="28"/>
          <w:szCs w:val="28"/>
          <w:lang w:eastAsia="en-US"/>
        </w:rPr>
        <w:t>Фреш</w:t>
      </w:r>
      <w:proofErr w:type="spellEnd"/>
      <w:r w:rsidR="00135856">
        <w:rPr>
          <w:rFonts w:eastAsiaTheme="minorHAnsi"/>
          <w:sz w:val="28"/>
          <w:szCs w:val="28"/>
          <w:lang w:eastAsia="en-US"/>
        </w:rPr>
        <w:t>“ на ул.</w:t>
      </w:r>
      <w:r w:rsidRPr="009D1BD9">
        <w:rPr>
          <w:rFonts w:eastAsiaTheme="minorHAnsi"/>
          <w:sz w:val="28"/>
          <w:szCs w:val="28"/>
          <w:lang w:eastAsia="en-US"/>
        </w:rPr>
        <w:t>„Ал.Велики</w:t>
      </w:r>
      <w:r w:rsidRPr="009D1BD9">
        <w:rPr>
          <w:rFonts w:eastAsiaTheme="minorHAnsi"/>
          <w:sz w:val="28"/>
          <w:szCs w:val="28"/>
          <w:lang w:val="en-US" w:eastAsia="en-US"/>
        </w:rPr>
        <w:t>”</w:t>
      </w:r>
      <w:r w:rsidRPr="009D1BD9">
        <w:rPr>
          <w:rFonts w:eastAsiaTheme="minorHAnsi"/>
          <w:sz w:val="28"/>
          <w:szCs w:val="28"/>
          <w:lang w:eastAsia="en-US"/>
        </w:rPr>
        <w:t xml:space="preserve"> №2.</w:t>
      </w:r>
      <w:r w:rsidRPr="009D1BD9">
        <w:rPr>
          <w:sz w:val="28"/>
          <w:szCs w:val="28"/>
        </w:rPr>
        <w:t xml:space="preserve"> </w:t>
      </w:r>
      <w:r w:rsidRPr="002D461B">
        <w:rPr>
          <w:sz w:val="28"/>
          <w:szCs w:val="28"/>
        </w:rPr>
        <w:t xml:space="preserve">След </w:t>
      </w:r>
      <w:r>
        <w:rPr>
          <w:sz w:val="28"/>
          <w:szCs w:val="28"/>
        </w:rPr>
        <w:t xml:space="preserve">разглеждане на </w:t>
      </w:r>
      <w:r w:rsidRPr="002D461B">
        <w:rPr>
          <w:sz w:val="28"/>
          <w:szCs w:val="28"/>
        </w:rPr>
        <w:t xml:space="preserve">заявлението и приложените документи, </w:t>
      </w:r>
      <w:r>
        <w:rPr>
          <w:sz w:val="28"/>
          <w:szCs w:val="28"/>
        </w:rPr>
        <w:t xml:space="preserve">Комисията </w:t>
      </w:r>
      <w:r w:rsidRPr="002D461B">
        <w:rPr>
          <w:sz w:val="28"/>
          <w:szCs w:val="28"/>
        </w:rPr>
        <w:t>изрази становище, че заявената рекламна площ не отговаря на реално използваната рекламна площ</w:t>
      </w:r>
      <w:r>
        <w:rPr>
          <w:sz w:val="28"/>
          <w:szCs w:val="28"/>
        </w:rPr>
        <w:t xml:space="preserve"> и </w:t>
      </w:r>
      <w:r w:rsidRPr="00395FBD">
        <w:rPr>
          <w:sz w:val="28"/>
          <w:szCs w:val="28"/>
        </w:rPr>
        <w:t>следва да се извърши проверка за определяне на точната рекламна площ</w:t>
      </w:r>
      <w:r w:rsidRPr="002D461B">
        <w:rPr>
          <w:sz w:val="28"/>
          <w:szCs w:val="28"/>
        </w:rPr>
        <w:t xml:space="preserve">. </w:t>
      </w:r>
      <w:r>
        <w:rPr>
          <w:sz w:val="28"/>
          <w:szCs w:val="28"/>
        </w:rPr>
        <w:t xml:space="preserve">В тази връзка, </w:t>
      </w:r>
      <w:r w:rsidRPr="00312B47">
        <w:rPr>
          <w:sz w:val="28"/>
          <w:szCs w:val="28"/>
        </w:rPr>
        <w:t>Комисията</w:t>
      </w:r>
    </w:p>
    <w:p w:rsidR="009D1BD9" w:rsidRPr="00D40483" w:rsidRDefault="009D1BD9" w:rsidP="009D1BD9">
      <w:pPr>
        <w:tabs>
          <w:tab w:val="left" w:pos="0"/>
        </w:tabs>
        <w:jc w:val="center"/>
        <w:rPr>
          <w:b/>
          <w:sz w:val="28"/>
          <w:szCs w:val="28"/>
        </w:rPr>
      </w:pPr>
      <w:r>
        <w:rPr>
          <w:sz w:val="28"/>
          <w:szCs w:val="28"/>
        </w:rPr>
        <w:tab/>
      </w:r>
      <w:r w:rsidRPr="0015416F">
        <w:rPr>
          <w:b/>
          <w:sz w:val="28"/>
          <w:szCs w:val="28"/>
          <w:lang w:val="en-US"/>
        </w:rPr>
        <w:t>РЕШИ:</w:t>
      </w:r>
    </w:p>
    <w:p w:rsidR="009D1BD9" w:rsidRDefault="009D1BD9" w:rsidP="009D1BD9">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Pr>
          <w:sz w:val="28"/>
          <w:szCs w:val="28"/>
        </w:rPr>
        <w:t xml:space="preserve"> Дружеството дължи обезщетение </w:t>
      </w:r>
      <w:r w:rsidRPr="00902556">
        <w:rPr>
          <w:sz w:val="28"/>
          <w:szCs w:val="28"/>
        </w:rPr>
        <w:t>за поставяне на реклама върху</w:t>
      </w:r>
      <w:r>
        <w:rPr>
          <w:sz w:val="28"/>
          <w:szCs w:val="28"/>
        </w:rPr>
        <w:t xml:space="preserve"> </w:t>
      </w:r>
      <w:r w:rsidRPr="009D1BD9">
        <w:rPr>
          <w:rFonts w:eastAsiaTheme="minorHAnsi"/>
          <w:sz w:val="28"/>
          <w:szCs w:val="28"/>
          <w:lang w:eastAsia="en-US"/>
        </w:rPr>
        <w:t>8бр.</w:t>
      </w:r>
      <w:r w:rsidR="00762B23">
        <w:rPr>
          <w:rFonts w:eastAsiaTheme="minorHAnsi"/>
          <w:sz w:val="28"/>
          <w:szCs w:val="28"/>
          <w:lang w:eastAsia="en-US"/>
        </w:rPr>
        <w:t xml:space="preserve"> </w:t>
      </w:r>
      <w:r w:rsidRPr="009D1BD9">
        <w:rPr>
          <w:rFonts w:eastAsiaTheme="minorHAnsi"/>
          <w:sz w:val="28"/>
          <w:szCs w:val="28"/>
          <w:lang w:eastAsia="en-US"/>
        </w:rPr>
        <w:t>чадъри с използвана рекламна площ до 1кв.м./чадър пред коктейл-бар „</w:t>
      </w:r>
      <w:proofErr w:type="spellStart"/>
      <w:r w:rsidRPr="009D1BD9">
        <w:rPr>
          <w:rFonts w:eastAsiaTheme="minorHAnsi"/>
          <w:sz w:val="28"/>
          <w:szCs w:val="28"/>
          <w:lang w:eastAsia="en-US"/>
        </w:rPr>
        <w:t>Фреш</w:t>
      </w:r>
      <w:proofErr w:type="spellEnd"/>
      <w:r w:rsidR="00135856">
        <w:rPr>
          <w:rFonts w:eastAsiaTheme="minorHAnsi"/>
          <w:sz w:val="28"/>
          <w:szCs w:val="28"/>
          <w:lang w:eastAsia="en-US"/>
        </w:rPr>
        <w:t>“ на ул.</w:t>
      </w:r>
      <w:r w:rsidRPr="009D1BD9">
        <w:rPr>
          <w:rFonts w:eastAsiaTheme="minorHAnsi"/>
          <w:sz w:val="28"/>
          <w:szCs w:val="28"/>
          <w:lang w:eastAsia="en-US"/>
        </w:rPr>
        <w:t>„Ал.Велики</w:t>
      </w:r>
      <w:r w:rsidRPr="009D1BD9">
        <w:rPr>
          <w:rFonts w:eastAsiaTheme="minorHAnsi"/>
          <w:sz w:val="28"/>
          <w:szCs w:val="28"/>
          <w:lang w:val="en-US" w:eastAsia="en-US"/>
        </w:rPr>
        <w:t>”</w:t>
      </w:r>
      <w:r w:rsidRPr="009D1BD9">
        <w:rPr>
          <w:rFonts w:eastAsiaTheme="minorHAnsi"/>
          <w:sz w:val="28"/>
          <w:szCs w:val="28"/>
          <w:lang w:eastAsia="en-US"/>
        </w:rPr>
        <w:t xml:space="preserve"> №2</w:t>
      </w:r>
      <w:r>
        <w:rPr>
          <w:rFonts w:eastAsiaTheme="minorHAnsi"/>
          <w:sz w:val="28"/>
          <w:szCs w:val="28"/>
          <w:lang w:eastAsia="en-US"/>
        </w:rPr>
        <w:t xml:space="preserve">, съгласно </w:t>
      </w:r>
      <w:r>
        <w:rPr>
          <w:sz w:val="28"/>
          <w:szCs w:val="28"/>
        </w:rPr>
        <w:t>Тарифата за местни данъци и такси на Община Бургас.</w:t>
      </w:r>
    </w:p>
    <w:p w:rsidR="00C4011F" w:rsidRDefault="00C4011F" w:rsidP="009D1BD9">
      <w:pPr>
        <w:tabs>
          <w:tab w:val="left" w:pos="0"/>
        </w:tabs>
        <w:jc w:val="both"/>
        <w:rPr>
          <w:sz w:val="28"/>
          <w:szCs w:val="28"/>
        </w:rPr>
      </w:pPr>
      <w:r>
        <w:rPr>
          <w:sz w:val="28"/>
          <w:szCs w:val="28"/>
        </w:rPr>
        <w:tab/>
      </w:r>
    </w:p>
    <w:p w:rsidR="00762B23" w:rsidRDefault="00C4011F" w:rsidP="00762B23">
      <w:pPr>
        <w:tabs>
          <w:tab w:val="left" w:pos="993"/>
        </w:tabs>
        <w:spacing w:after="200"/>
        <w:contextualSpacing/>
        <w:jc w:val="both"/>
        <w:rPr>
          <w:sz w:val="28"/>
          <w:szCs w:val="28"/>
        </w:rPr>
      </w:pPr>
      <w:r>
        <w:rPr>
          <w:sz w:val="28"/>
          <w:szCs w:val="28"/>
        </w:rPr>
        <w:tab/>
      </w:r>
      <w:r w:rsidRPr="00081AFB">
        <w:rPr>
          <w:b/>
          <w:sz w:val="28"/>
          <w:szCs w:val="28"/>
        </w:rPr>
        <w:t>10.</w:t>
      </w:r>
      <w:r w:rsidRPr="00C4011F">
        <w:rPr>
          <w:rFonts w:eastAsiaTheme="minorHAnsi"/>
          <w:sz w:val="28"/>
          <w:szCs w:val="28"/>
          <w:lang w:eastAsia="en-US"/>
        </w:rPr>
        <w:t xml:space="preserve">Заявление вх.№70-00-5109/05.07.2017г. от </w:t>
      </w:r>
      <w:r w:rsidRPr="002A3B00">
        <w:rPr>
          <w:rFonts w:eastAsiaTheme="minorHAnsi"/>
          <w:b/>
          <w:i/>
          <w:sz w:val="28"/>
          <w:szCs w:val="28"/>
          <w:lang w:eastAsia="en-US"/>
        </w:rPr>
        <w:t>„</w:t>
      </w:r>
      <w:proofErr w:type="spellStart"/>
      <w:r w:rsidRPr="002A3B00">
        <w:rPr>
          <w:rFonts w:eastAsiaTheme="minorHAnsi"/>
          <w:b/>
          <w:i/>
          <w:sz w:val="28"/>
          <w:szCs w:val="28"/>
          <w:lang w:eastAsia="en-US"/>
        </w:rPr>
        <w:t>Вегас</w:t>
      </w:r>
      <w:proofErr w:type="spellEnd"/>
      <w:r w:rsidRPr="002A3B00">
        <w:rPr>
          <w:rFonts w:eastAsiaTheme="minorHAnsi"/>
          <w:b/>
          <w:i/>
          <w:sz w:val="28"/>
          <w:szCs w:val="28"/>
          <w:lang w:eastAsia="en-US"/>
        </w:rPr>
        <w:t xml:space="preserve"> 3000“ЕООД</w:t>
      </w:r>
      <w:r w:rsidRPr="00C4011F">
        <w:rPr>
          <w:rFonts w:eastAsiaTheme="minorHAnsi"/>
          <w:sz w:val="28"/>
          <w:szCs w:val="28"/>
          <w:lang w:eastAsia="en-US"/>
        </w:rPr>
        <w:t xml:space="preserve"> за издаване на разрешение за поставяне на реклама върху 10бр.чадъри с използвана рекламна площ до 1кв.м./чадър на позиция мЕ20 в Приморски </w:t>
      </w:r>
      <w:r w:rsidRPr="00C4011F">
        <w:rPr>
          <w:rFonts w:eastAsiaTheme="minorHAnsi"/>
          <w:sz w:val="28"/>
          <w:szCs w:val="28"/>
          <w:lang w:eastAsia="en-US"/>
        </w:rPr>
        <w:lastRenderedPageBreak/>
        <w:t>парк.</w:t>
      </w:r>
      <w:r w:rsidR="007B01A9">
        <w:rPr>
          <w:sz w:val="28"/>
          <w:szCs w:val="28"/>
        </w:rPr>
        <w:t xml:space="preserve"> </w:t>
      </w:r>
      <w:r w:rsidR="00762B23" w:rsidRPr="002D461B">
        <w:rPr>
          <w:sz w:val="28"/>
          <w:szCs w:val="28"/>
        </w:rPr>
        <w:t xml:space="preserve">След </w:t>
      </w:r>
      <w:r w:rsidR="00762B23">
        <w:rPr>
          <w:sz w:val="28"/>
          <w:szCs w:val="28"/>
        </w:rPr>
        <w:t xml:space="preserve">разглеждане на </w:t>
      </w:r>
      <w:r w:rsidR="00762B23" w:rsidRPr="002D461B">
        <w:rPr>
          <w:sz w:val="28"/>
          <w:szCs w:val="28"/>
        </w:rPr>
        <w:t xml:space="preserve">заявлението и приложените документи, </w:t>
      </w:r>
      <w:r w:rsidR="00762B23">
        <w:rPr>
          <w:sz w:val="28"/>
          <w:szCs w:val="28"/>
        </w:rPr>
        <w:t xml:space="preserve">Комисията </w:t>
      </w:r>
      <w:r w:rsidR="00762B23" w:rsidRPr="002D461B">
        <w:rPr>
          <w:sz w:val="28"/>
          <w:szCs w:val="28"/>
        </w:rPr>
        <w:t>изрази становище, че заявената рекламна площ не отговаря на реално използваната рекламна площ</w:t>
      </w:r>
      <w:r w:rsidR="00762B23">
        <w:rPr>
          <w:sz w:val="28"/>
          <w:szCs w:val="28"/>
        </w:rPr>
        <w:t xml:space="preserve"> и </w:t>
      </w:r>
      <w:r w:rsidR="00762B23" w:rsidRPr="00395FBD">
        <w:rPr>
          <w:sz w:val="28"/>
          <w:szCs w:val="28"/>
        </w:rPr>
        <w:t>следва да се извърши проверка за определяне на точната рекламна площ</w:t>
      </w:r>
      <w:r w:rsidR="00762B23" w:rsidRPr="002D461B">
        <w:rPr>
          <w:sz w:val="28"/>
          <w:szCs w:val="28"/>
        </w:rPr>
        <w:t xml:space="preserve">. </w:t>
      </w:r>
      <w:r w:rsidR="00762B23">
        <w:rPr>
          <w:sz w:val="28"/>
          <w:szCs w:val="28"/>
        </w:rPr>
        <w:t xml:space="preserve">В тази връзка, </w:t>
      </w:r>
      <w:r w:rsidR="00762B23" w:rsidRPr="00312B47">
        <w:rPr>
          <w:sz w:val="28"/>
          <w:szCs w:val="28"/>
        </w:rPr>
        <w:t>Комисията</w:t>
      </w:r>
    </w:p>
    <w:p w:rsidR="00762B23" w:rsidRPr="00D40483" w:rsidRDefault="00762B23" w:rsidP="00762B23">
      <w:pPr>
        <w:tabs>
          <w:tab w:val="left" w:pos="0"/>
        </w:tabs>
        <w:jc w:val="center"/>
        <w:rPr>
          <w:b/>
          <w:sz w:val="28"/>
          <w:szCs w:val="28"/>
        </w:rPr>
      </w:pPr>
      <w:r>
        <w:rPr>
          <w:sz w:val="28"/>
          <w:szCs w:val="28"/>
        </w:rPr>
        <w:tab/>
      </w:r>
      <w:r w:rsidRPr="0015416F">
        <w:rPr>
          <w:b/>
          <w:sz w:val="28"/>
          <w:szCs w:val="28"/>
          <w:lang w:val="en-US"/>
        </w:rPr>
        <w:t>РЕШИ:</w:t>
      </w:r>
    </w:p>
    <w:p w:rsidR="00762B23" w:rsidRDefault="00762B23" w:rsidP="00762B23">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Pr>
          <w:sz w:val="28"/>
          <w:szCs w:val="28"/>
        </w:rPr>
        <w:t xml:space="preserve"> Дружеството дължи обезщетение </w:t>
      </w:r>
      <w:r w:rsidRPr="00902556">
        <w:rPr>
          <w:sz w:val="28"/>
          <w:szCs w:val="28"/>
        </w:rPr>
        <w:t>за поставяне на реклама върху</w:t>
      </w:r>
      <w:r>
        <w:rPr>
          <w:sz w:val="28"/>
          <w:szCs w:val="28"/>
        </w:rPr>
        <w:t xml:space="preserve"> </w:t>
      </w:r>
      <w:r w:rsidRPr="00C4011F">
        <w:rPr>
          <w:rFonts w:eastAsiaTheme="minorHAnsi"/>
          <w:sz w:val="28"/>
          <w:szCs w:val="28"/>
          <w:lang w:eastAsia="en-US"/>
        </w:rPr>
        <w:t>10бр.чадъри с използвана рекламна площ до 1кв.м./чадър на позиция мЕ20 в Приморски парк</w:t>
      </w:r>
      <w:r>
        <w:rPr>
          <w:rFonts w:eastAsiaTheme="minorHAnsi"/>
          <w:sz w:val="28"/>
          <w:szCs w:val="28"/>
          <w:lang w:eastAsia="en-US"/>
        </w:rPr>
        <w:t xml:space="preserve">, съгласно </w:t>
      </w:r>
      <w:r>
        <w:rPr>
          <w:sz w:val="28"/>
          <w:szCs w:val="28"/>
        </w:rPr>
        <w:t>Тарифата за местни данъци и такси на Община Бургас.</w:t>
      </w:r>
    </w:p>
    <w:p w:rsidR="00762B23" w:rsidRDefault="00762B23" w:rsidP="00762B23">
      <w:pPr>
        <w:tabs>
          <w:tab w:val="left" w:pos="0"/>
        </w:tabs>
        <w:jc w:val="both"/>
        <w:rPr>
          <w:sz w:val="28"/>
          <w:szCs w:val="28"/>
        </w:rPr>
      </w:pPr>
      <w:r>
        <w:rPr>
          <w:sz w:val="28"/>
          <w:szCs w:val="28"/>
        </w:rPr>
        <w:tab/>
      </w:r>
    </w:p>
    <w:p w:rsidR="00081AFB" w:rsidRDefault="00081AFB" w:rsidP="00081AFB">
      <w:pPr>
        <w:tabs>
          <w:tab w:val="left" w:pos="993"/>
        </w:tabs>
        <w:spacing w:after="200"/>
        <w:contextualSpacing/>
        <w:jc w:val="both"/>
        <w:rPr>
          <w:sz w:val="28"/>
          <w:szCs w:val="28"/>
        </w:rPr>
      </w:pPr>
      <w:r>
        <w:rPr>
          <w:sz w:val="28"/>
          <w:szCs w:val="28"/>
        </w:rPr>
        <w:tab/>
      </w:r>
      <w:r w:rsidRPr="00081AFB">
        <w:rPr>
          <w:rFonts w:eastAsiaTheme="minorHAnsi"/>
          <w:b/>
          <w:sz w:val="28"/>
          <w:szCs w:val="28"/>
          <w:lang w:eastAsia="en-US"/>
        </w:rPr>
        <w:t>11.</w:t>
      </w:r>
      <w:r w:rsidRPr="00081AFB">
        <w:rPr>
          <w:rFonts w:eastAsiaTheme="minorHAnsi"/>
          <w:sz w:val="28"/>
          <w:szCs w:val="28"/>
          <w:lang w:eastAsia="en-US"/>
        </w:rPr>
        <w:t xml:space="preserve">Заявление вх.№70-00-5108/05.07.2017г. от </w:t>
      </w:r>
      <w:r w:rsidRPr="002A3B00">
        <w:rPr>
          <w:rFonts w:eastAsiaTheme="minorHAnsi"/>
          <w:b/>
          <w:i/>
          <w:sz w:val="28"/>
          <w:szCs w:val="28"/>
          <w:lang w:eastAsia="en-US"/>
        </w:rPr>
        <w:t>„</w:t>
      </w:r>
      <w:proofErr w:type="spellStart"/>
      <w:r w:rsidRPr="002A3B00">
        <w:rPr>
          <w:rFonts w:eastAsiaTheme="minorHAnsi"/>
          <w:b/>
          <w:i/>
          <w:sz w:val="28"/>
          <w:szCs w:val="28"/>
          <w:lang w:eastAsia="en-US"/>
        </w:rPr>
        <w:t>Самър</w:t>
      </w:r>
      <w:proofErr w:type="spellEnd"/>
      <w:r w:rsidRPr="002A3B00">
        <w:rPr>
          <w:rFonts w:eastAsiaTheme="minorHAnsi"/>
          <w:b/>
          <w:i/>
          <w:sz w:val="28"/>
          <w:szCs w:val="28"/>
          <w:lang w:eastAsia="en-US"/>
        </w:rPr>
        <w:t xml:space="preserve"> </w:t>
      </w:r>
      <w:proofErr w:type="spellStart"/>
      <w:r w:rsidRPr="002A3B00">
        <w:rPr>
          <w:rFonts w:eastAsiaTheme="minorHAnsi"/>
          <w:b/>
          <w:i/>
          <w:sz w:val="28"/>
          <w:szCs w:val="28"/>
          <w:lang w:eastAsia="en-US"/>
        </w:rPr>
        <w:t>Фреш</w:t>
      </w:r>
      <w:proofErr w:type="spellEnd"/>
      <w:r w:rsidRPr="002A3B00">
        <w:rPr>
          <w:rFonts w:eastAsiaTheme="minorHAnsi"/>
          <w:b/>
          <w:i/>
          <w:sz w:val="28"/>
          <w:szCs w:val="28"/>
          <w:lang w:eastAsia="en-US"/>
        </w:rPr>
        <w:t>“</w:t>
      </w:r>
      <w:r w:rsidR="002A3B00" w:rsidRPr="002A3B00">
        <w:rPr>
          <w:rFonts w:eastAsiaTheme="minorHAnsi"/>
          <w:b/>
          <w:i/>
          <w:sz w:val="28"/>
          <w:szCs w:val="28"/>
          <w:lang w:val="en-US" w:eastAsia="en-US"/>
        </w:rPr>
        <w:t xml:space="preserve"> </w:t>
      </w:r>
      <w:r w:rsidRPr="002A3B00">
        <w:rPr>
          <w:rFonts w:eastAsiaTheme="minorHAnsi"/>
          <w:b/>
          <w:i/>
          <w:sz w:val="28"/>
          <w:szCs w:val="28"/>
          <w:lang w:eastAsia="en-US"/>
        </w:rPr>
        <w:t>ЕООД</w:t>
      </w:r>
      <w:r w:rsidRPr="00081AFB">
        <w:rPr>
          <w:rFonts w:eastAsiaTheme="minorHAnsi"/>
          <w:sz w:val="28"/>
          <w:szCs w:val="28"/>
          <w:lang w:eastAsia="en-US"/>
        </w:rPr>
        <w:t xml:space="preserve"> за издаване на разрешение за поставяне на реклама върху 10бр.чадъри с използвана рекламна площ до 1кв.м./чадър пред кафене „</w:t>
      </w:r>
      <w:proofErr w:type="spellStart"/>
      <w:r w:rsidRPr="00081AFB">
        <w:rPr>
          <w:rFonts w:eastAsiaTheme="minorHAnsi"/>
          <w:sz w:val="28"/>
          <w:szCs w:val="28"/>
          <w:lang w:eastAsia="en-US"/>
        </w:rPr>
        <w:t>Самър</w:t>
      </w:r>
      <w:proofErr w:type="spellEnd"/>
      <w:r w:rsidRPr="00081AFB">
        <w:rPr>
          <w:rFonts w:eastAsiaTheme="minorHAnsi"/>
          <w:sz w:val="28"/>
          <w:szCs w:val="28"/>
          <w:lang w:eastAsia="en-US"/>
        </w:rPr>
        <w:t xml:space="preserve"> </w:t>
      </w:r>
      <w:proofErr w:type="spellStart"/>
      <w:r w:rsidRPr="00081AFB">
        <w:rPr>
          <w:rFonts w:eastAsiaTheme="minorHAnsi"/>
          <w:sz w:val="28"/>
          <w:szCs w:val="28"/>
          <w:lang w:eastAsia="en-US"/>
        </w:rPr>
        <w:t>Фреш</w:t>
      </w:r>
      <w:proofErr w:type="spellEnd"/>
      <w:r w:rsidRPr="00081AFB">
        <w:rPr>
          <w:rFonts w:eastAsiaTheme="minorHAnsi"/>
          <w:sz w:val="28"/>
          <w:szCs w:val="28"/>
          <w:lang w:eastAsia="en-US"/>
        </w:rPr>
        <w:t>“ на бул. „</w:t>
      </w:r>
      <w:proofErr w:type="spellStart"/>
      <w:r w:rsidRPr="00081AFB">
        <w:rPr>
          <w:rFonts w:eastAsiaTheme="minorHAnsi"/>
          <w:sz w:val="28"/>
          <w:szCs w:val="28"/>
          <w:lang w:eastAsia="en-US"/>
        </w:rPr>
        <w:t>Богориди</w:t>
      </w:r>
      <w:proofErr w:type="spellEnd"/>
      <w:r w:rsidRPr="00081AFB">
        <w:rPr>
          <w:rFonts w:eastAsiaTheme="minorHAnsi"/>
          <w:sz w:val="28"/>
          <w:szCs w:val="28"/>
          <w:lang w:val="en-US" w:eastAsia="en-US"/>
        </w:rPr>
        <w:t>”</w:t>
      </w:r>
      <w:r w:rsidRPr="00081AFB">
        <w:rPr>
          <w:rFonts w:eastAsiaTheme="minorHAnsi"/>
          <w:sz w:val="28"/>
          <w:szCs w:val="28"/>
          <w:lang w:eastAsia="en-US"/>
        </w:rPr>
        <w:t xml:space="preserve"> №33.</w:t>
      </w:r>
      <w:r w:rsidRPr="00081AFB">
        <w:rPr>
          <w:sz w:val="28"/>
          <w:szCs w:val="28"/>
        </w:rPr>
        <w:t xml:space="preserve"> </w:t>
      </w:r>
      <w:r w:rsidRPr="002D461B">
        <w:rPr>
          <w:sz w:val="28"/>
          <w:szCs w:val="28"/>
        </w:rPr>
        <w:t xml:space="preserve">След </w:t>
      </w:r>
      <w:r>
        <w:rPr>
          <w:sz w:val="28"/>
          <w:szCs w:val="28"/>
        </w:rPr>
        <w:t xml:space="preserve">разглеждане на </w:t>
      </w:r>
      <w:r w:rsidRPr="002D461B">
        <w:rPr>
          <w:sz w:val="28"/>
          <w:szCs w:val="28"/>
        </w:rPr>
        <w:t xml:space="preserve">заявлението и приложените документи, </w:t>
      </w:r>
      <w:r>
        <w:rPr>
          <w:sz w:val="28"/>
          <w:szCs w:val="28"/>
        </w:rPr>
        <w:t xml:space="preserve">Комисията </w:t>
      </w:r>
      <w:r w:rsidRPr="002D461B">
        <w:rPr>
          <w:sz w:val="28"/>
          <w:szCs w:val="28"/>
        </w:rPr>
        <w:t>изрази становище, че заявената рекламна площ не отговаря на реално използваната рекламна площ</w:t>
      </w:r>
      <w:r>
        <w:rPr>
          <w:sz w:val="28"/>
          <w:szCs w:val="28"/>
        </w:rPr>
        <w:t xml:space="preserve"> и </w:t>
      </w:r>
      <w:r w:rsidRPr="00395FBD">
        <w:rPr>
          <w:sz w:val="28"/>
          <w:szCs w:val="28"/>
        </w:rPr>
        <w:t>следва да се извърши проверка за определяне на точната рекламна площ</w:t>
      </w:r>
      <w:r w:rsidRPr="002D461B">
        <w:rPr>
          <w:sz w:val="28"/>
          <w:szCs w:val="28"/>
        </w:rPr>
        <w:t xml:space="preserve">. </w:t>
      </w:r>
      <w:r>
        <w:rPr>
          <w:sz w:val="28"/>
          <w:szCs w:val="28"/>
        </w:rPr>
        <w:t xml:space="preserve">В тази връзка, </w:t>
      </w:r>
      <w:r w:rsidRPr="00312B47">
        <w:rPr>
          <w:sz w:val="28"/>
          <w:szCs w:val="28"/>
        </w:rPr>
        <w:t>Комисията</w:t>
      </w:r>
    </w:p>
    <w:p w:rsidR="00081AFB" w:rsidRPr="00D40483" w:rsidRDefault="00081AFB" w:rsidP="00081AFB">
      <w:pPr>
        <w:tabs>
          <w:tab w:val="left" w:pos="0"/>
        </w:tabs>
        <w:jc w:val="center"/>
        <w:rPr>
          <w:b/>
          <w:sz w:val="28"/>
          <w:szCs w:val="28"/>
        </w:rPr>
      </w:pPr>
      <w:r>
        <w:rPr>
          <w:sz w:val="28"/>
          <w:szCs w:val="28"/>
        </w:rPr>
        <w:tab/>
      </w:r>
      <w:r w:rsidRPr="0015416F">
        <w:rPr>
          <w:b/>
          <w:sz w:val="28"/>
          <w:szCs w:val="28"/>
          <w:lang w:val="en-US"/>
        </w:rPr>
        <w:t>РЕШИ:</w:t>
      </w:r>
    </w:p>
    <w:p w:rsidR="00081AFB" w:rsidRDefault="00081AFB" w:rsidP="00081AFB">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sidRPr="00081AFB">
        <w:rPr>
          <w:sz w:val="28"/>
          <w:szCs w:val="28"/>
        </w:rPr>
        <w:t xml:space="preserve"> </w:t>
      </w:r>
      <w:r>
        <w:rPr>
          <w:sz w:val="28"/>
          <w:szCs w:val="28"/>
        </w:rPr>
        <w:t xml:space="preserve">Дружеството дължи обезщетение </w:t>
      </w:r>
      <w:r w:rsidRPr="00902556">
        <w:rPr>
          <w:sz w:val="28"/>
          <w:szCs w:val="28"/>
        </w:rPr>
        <w:t>за поставяне на реклама</w:t>
      </w:r>
      <w:r w:rsidRPr="00081AFB">
        <w:rPr>
          <w:rFonts w:eastAsiaTheme="minorHAnsi"/>
          <w:sz w:val="28"/>
          <w:szCs w:val="28"/>
          <w:lang w:eastAsia="en-US"/>
        </w:rPr>
        <w:t xml:space="preserve"> върху 10бр.чадъри с използвана рекламна площ до 1кв.м./чадър п</w:t>
      </w:r>
      <w:r w:rsidR="007B01A9">
        <w:rPr>
          <w:rFonts w:eastAsiaTheme="minorHAnsi"/>
          <w:sz w:val="28"/>
          <w:szCs w:val="28"/>
          <w:lang w:eastAsia="en-US"/>
        </w:rPr>
        <w:t>ред кафене „</w:t>
      </w:r>
      <w:proofErr w:type="spellStart"/>
      <w:r w:rsidR="007B01A9">
        <w:rPr>
          <w:rFonts w:eastAsiaTheme="minorHAnsi"/>
          <w:sz w:val="28"/>
          <w:szCs w:val="28"/>
          <w:lang w:eastAsia="en-US"/>
        </w:rPr>
        <w:t>Самър</w:t>
      </w:r>
      <w:proofErr w:type="spellEnd"/>
      <w:r w:rsidR="007B01A9">
        <w:rPr>
          <w:rFonts w:eastAsiaTheme="minorHAnsi"/>
          <w:sz w:val="28"/>
          <w:szCs w:val="28"/>
          <w:lang w:eastAsia="en-US"/>
        </w:rPr>
        <w:t xml:space="preserve"> </w:t>
      </w:r>
      <w:proofErr w:type="spellStart"/>
      <w:r w:rsidR="007B01A9">
        <w:rPr>
          <w:rFonts w:eastAsiaTheme="minorHAnsi"/>
          <w:sz w:val="28"/>
          <w:szCs w:val="28"/>
          <w:lang w:eastAsia="en-US"/>
        </w:rPr>
        <w:t>Фреш</w:t>
      </w:r>
      <w:proofErr w:type="spellEnd"/>
      <w:r w:rsidR="007B01A9">
        <w:rPr>
          <w:rFonts w:eastAsiaTheme="minorHAnsi"/>
          <w:sz w:val="28"/>
          <w:szCs w:val="28"/>
          <w:lang w:eastAsia="en-US"/>
        </w:rPr>
        <w:t>“ на бул.</w:t>
      </w:r>
      <w:r w:rsidRPr="00081AFB">
        <w:rPr>
          <w:rFonts w:eastAsiaTheme="minorHAnsi"/>
          <w:sz w:val="28"/>
          <w:szCs w:val="28"/>
          <w:lang w:eastAsia="en-US"/>
        </w:rPr>
        <w:t>„</w:t>
      </w:r>
      <w:proofErr w:type="spellStart"/>
      <w:r w:rsidRPr="00081AFB">
        <w:rPr>
          <w:rFonts w:eastAsiaTheme="minorHAnsi"/>
          <w:sz w:val="28"/>
          <w:szCs w:val="28"/>
          <w:lang w:eastAsia="en-US"/>
        </w:rPr>
        <w:t>Богориди</w:t>
      </w:r>
      <w:proofErr w:type="spellEnd"/>
      <w:r w:rsidRPr="00081AFB">
        <w:rPr>
          <w:rFonts w:eastAsiaTheme="minorHAnsi"/>
          <w:sz w:val="28"/>
          <w:szCs w:val="28"/>
          <w:lang w:val="en-US" w:eastAsia="en-US"/>
        </w:rPr>
        <w:t>”</w:t>
      </w:r>
      <w:r w:rsidRPr="00081AFB">
        <w:rPr>
          <w:rFonts w:eastAsiaTheme="minorHAnsi"/>
          <w:sz w:val="28"/>
          <w:szCs w:val="28"/>
          <w:lang w:eastAsia="en-US"/>
        </w:rPr>
        <w:t xml:space="preserve"> №33</w:t>
      </w:r>
      <w:r>
        <w:rPr>
          <w:rFonts w:eastAsiaTheme="minorHAnsi"/>
          <w:sz w:val="28"/>
          <w:szCs w:val="28"/>
          <w:lang w:eastAsia="en-US"/>
        </w:rPr>
        <w:t xml:space="preserve">, съгласно </w:t>
      </w:r>
      <w:r>
        <w:rPr>
          <w:sz w:val="28"/>
          <w:szCs w:val="28"/>
        </w:rPr>
        <w:t>Тарифата за местни данъци и такси на Община Бургас.</w:t>
      </w:r>
    </w:p>
    <w:p w:rsidR="00155ED6" w:rsidRDefault="00155ED6" w:rsidP="00081AFB">
      <w:pPr>
        <w:tabs>
          <w:tab w:val="left" w:pos="0"/>
        </w:tabs>
        <w:jc w:val="both"/>
        <w:rPr>
          <w:sz w:val="28"/>
          <w:szCs w:val="28"/>
        </w:rPr>
      </w:pPr>
    </w:p>
    <w:p w:rsidR="00715E56" w:rsidRPr="00715E56" w:rsidRDefault="00155ED6" w:rsidP="00715E56">
      <w:pPr>
        <w:pStyle w:val="NoSpacing"/>
        <w:jc w:val="both"/>
        <w:rPr>
          <w:rFonts w:ascii="Times New Roman" w:hAnsi="Times New Roman" w:cs="Times New Roman"/>
          <w:color w:val="FF0000"/>
          <w:sz w:val="28"/>
          <w:szCs w:val="28"/>
          <w:u w:val="single"/>
        </w:rPr>
      </w:pPr>
      <w:r>
        <w:rPr>
          <w:sz w:val="28"/>
          <w:szCs w:val="28"/>
        </w:rPr>
        <w:tab/>
      </w:r>
      <w:r w:rsidR="00715E56" w:rsidRPr="004A35D9">
        <w:rPr>
          <w:rFonts w:ascii="Times New Roman" w:hAnsi="Times New Roman" w:cs="Times New Roman"/>
          <w:b/>
          <w:sz w:val="28"/>
          <w:szCs w:val="28"/>
        </w:rPr>
        <w:t>12.</w:t>
      </w:r>
      <w:r w:rsidR="00715E56" w:rsidRPr="00715E56">
        <w:rPr>
          <w:rFonts w:ascii="Times New Roman" w:hAnsi="Times New Roman" w:cs="Times New Roman"/>
          <w:sz w:val="28"/>
          <w:szCs w:val="28"/>
        </w:rPr>
        <w:t xml:space="preserve">Заявление вх.№70-00-5125/05.07.2017г. от </w:t>
      </w:r>
      <w:r w:rsidR="00715E56" w:rsidRPr="002A3B00">
        <w:rPr>
          <w:rFonts w:ascii="Times New Roman" w:hAnsi="Times New Roman" w:cs="Times New Roman"/>
          <w:b/>
          <w:i/>
          <w:sz w:val="28"/>
          <w:szCs w:val="28"/>
        </w:rPr>
        <w:t>ЕТ„</w:t>
      </w:r>
      <w:proofErr w:type="spellStart"/>
      <w:r w:rsidR="00715E56" w:rsidRPr="002A3B00">
        <w:rPr>
          <w:rFonts w:ascii="Times New Roman" w:hAnsi="Times New Roman" w:cs="Times New Roman"/>
          <w:b/>
          <w:i/>
          <w:sz w:val="28"/>
          <w:szCs w:val="28"/>
        </w:rPr>
        <w:t>Сулима-Султанка</w:t>
      </w:r>
      <w:proofErr w:type="spellEnd"/>
      <w:r w:rsidR="00715E56" w:rsidRPr="002A3B00">
        <w:rPr>
          <w:rFonts w:ascii="Times New Roman" w:hAnsi="Times New Roman" w:cs="Times New Roman"/>
          <w:b/>
          <w:i/>
          <w:sz w:val="28"/>
          <w:szCs w:val="28"/>
        </w:rPr>
        <w:t xml:space="preserve"> Парушева“</w:t>
      </w:r>
      <w:r w:rsidR="00715E56" w:rsidRPr="00715E56">
        <w:rPr>
          <w:rFonts w:ascii="Times New Roman" w:hAnsi="Times New Roman" w:cs="Times New Roman"/>
          <w:sz w:val="28"/>
          <w:szCs w:val="28"/>
        </w:rPr>
        <w:t xml:space="preserve"> за издаване на разрешение за поставяне на реклама върху 1бр.</w:t>
      </w:r>
      <w:r w:rsidR="00715E56">
        <w:rPr>
          <w:rFonts w:ascii="Times New Roman" w:hAnsi="Times New Roman" w:cs="Times New Roman"/>
          <w:sz w:val="28"/>
          <w:szCs w:val="28"/>
        </w:rPr>
        <w:t xml:space="preserve"> </w:t>
      </w:r>
      <w:r w:rsidR="00715E56" w:rsidRPr="00715E56">
        <w:rPr>
          <w:rFonts w:ascii="Times New Roman" w:hAnsi="Times New Roman" w:cs="Times New Roman"/>
          <w:sz w:val="28"/>
          <w:szCs w:val="28"/>
        </w:rPr>
        <w:t xml:space="preserve">чадър с използвана рекламна площ до 2кв.м./чадър пред павилион за бързо хранене </w:t>
      </w:r>
      <w:r w:rsidR="00715E56">
        <w:rPr>
          <w:rFonts w:ascii="Times New Roman" w:hAnsi="Times New Roman" w:cs="Times New Roman"/>
          <w:sz w:val="28"/>
          <w:szCs w:val="28"/>
        </w:rPr>
        <w:t xml:space="preserve"> на бул.</w:t>
      </w:r>
      <w:r w:rsidR="00715E56" w:rsidRPr="00715E56">
        <w:rPr>
          <w:rFonts w:ascii="Times New Roman" w:hAnsi="Times New Roman" w:cs="Times New Roman"/>
          <w:sz w:val="28"/>
          <w:szCs w:val="28"/>
        </w:rPr>
        <w:t>„</w:t>
      </w:r>
      <w:proofErr w:type="spellStart"/>
      <w:r w:rsidR="00715E56" w:rsidRPr="00715E56">
        <w:rPr>
          <w:rFonts w:ascii="Times New Roman" w:hAnsi="Times New Roman" w:cs="Times New Roman"/>
          <w:sz w:val="28"/>
          <w:szCs w:val="28"/>
        </w:rPr>
        <w:t>Богориди</w:t>
      </w:r>
      <w:proofErr w:type="spellEnd"/>
      <w:r w:rsidR="00715E56" w:rsidRPr="00715E56">
        <w:rPr>
          <w:rFonts w:ascii="Times New Roman" w:hAnsi="Times New Roman" w:cs="Times New Roman"/>
          <w:sz w:val="28"/>
          <w:szCs w:val="28"/>
          <w:lang w:val="en-US"/>
        </w:rPr>
        <w:t>”</w:t>
      </w:r>
      <w:r w:rsidR="00715E56" w:rsidRPr="00715E56">
        <w:rPr>
          <w:rFonts w:ascii="Times New Roman" w:hAnsi="Times New Roman" w:cs="Times New Roman"/>
          <w:sz w:val="28"/>
          <w:szCs w:val="28"/>
        </w:rPr>
        <w:t>№50.</w:t>
      </w:r>
      <w:r w:rsidR="00715E56" w:rsidRPr="00715E56">
        <w:rPr>
          <w:rFonts w:ascii="Times New Roman" w:hAnsi="Times New Roman" w:cs="Times New Roman"/>
          <w:sz w:val="28"/>
          <w:szCs w:val="28"/>
          <w:lang w:val="en-US"/>
        </w:rPr>
        <w:t xml:space="preserve"> </w:t>
      </w:r>
      <w:proofErr w:type="spellStart"/>
      <w:r w:rsidR="00715E56" w:rsidRPr="00715E56">
        <w:rPr>
          <w:rFonts w:ascii="Times New Roman" w:hAnsi="Times New Roman" w:cs="Times New Roman"/>
          <w:sz w:val="28"/>
          <w:szCs w:val="28"/>
          <w:lang w:val="en-US"/>
        </w:rPr>
        <w:t>След</w:t>
      </w:r>
      <w:proofErr w:type="spellEnd"/>
      <w:r w:rsidR="00715E56" w:rsidRPr="00715E56">
        <w:rPr>
          <w:rFonts w:ascii="Times New Roman" w:hAnsi="Times New Roman" w:cs="Times New Roman"/>
          <w:sz w:val="28"/>
          <w:szCs w:val="28"/>
          <w:lang w:val="en-US"/>
        </w:rPr>
        <w:t xml:space="preserve"> </w:t>
      </w:r>
      <w:proofErr w:type="spellStart"/>
      <w:r w:rsidR="00715E56" w:rsidRPr="00715E56">
        <w:rPr>
          <w:rFonts w:ascii="Times New Roman" w:hAnsi="Times New Roman" w:cs="Times New Roman"/>
          <w:sz w:val="28"/>
          <w:szCs w:val="28"/>
          <w:lang w:val="en-US"/>
        </w:rPr>
        <w:t>разглеждане</w:t>
      </w:r>
      <w:proofErr w:type="spellEnd"/>
      <w:r w:rsidR="00715E56" w:rsidRPr="00715E56">
        <w:rPr>
          <w:rFonts w:ascii="Times New Roman" w:hAnsi="Times New Roman" w:cs="Times New Roman"/>
          <w:sz w:val="28"/>
          <w:szCs w:val="28"/>
          <w:lang w:val="en-US"/>
        </w:rPr>
        <w:t xml:space="preserve"> </w:t>
      </w:r>
      <w:proofErr w:type="spellStart"/>
      <w:r w:rsidR="00715E56" w:rsidRPr="00715E56">
        <w:rPr>
          <w:rFonts w:ascii="Times New Roman" w:hAnsi="Times New Roman" w:cs="Times New Roman"/>
          <w:sz w:val="28"/>
          <w:szCs w:val="28"/>
          <w:lang w:val="en-US"/>
        </w:rPr>
        <w:t>на</w:t>
      </w:r>
      <w:proofErr w:type="spellEnd"/>
      <w:r w:rsidR="00715E56" w:rsidRPr="00715E56">
        <w:rPr>
          <w:rFonts w:ascii="Times New Roman" w:hAnsi="Times New Roman" w:cs="Times New Roman"/>
          <w:sz w:val="28"/>
          <w:szCs w:val="28"/>
          <w:lang w:val="en-US"/>
        </w:rPr>
        <w:t xml:space="preserve"> </w:t>
      </w:r>
      <w:proofErr w:type="spellStart"/>
      <w:r w:rsidR="00715E56" w:rsidRPr="00715E56">
        <w:rPr>
          <w:rFonts w:ascii="Times New Roman" w:hAnsi="Times New Roman" w:cs="Times New Roman"/>
          <w:sz w:val="28"/>
          <w:szCs w:val="28"/>
          <w:lang w:val="en-US"/>
        </w:rPr>
        <w:t>заявлението</w:t>
      </w:r>
      <w:proofErr w:type="spellEnd"/>
      <w:r w:rsidR="00715E56" w:rsidRPr="00715E56">
        <w:rPr>
          <w:rFonts w:ascii="Times New Roman" w:hAnsi="Times New Roman" w:cs="Times New Roman"/>
          <w:sz w:val="28"/>
          <w:szCs w:val="28"/>
          <w:lang w:val="en-US"/>
        </w:rPr>
        <w:t xml:space="preserve"> и </w:t>
      </w:r>
      <w:proofErr w:type="spellStart"/>
      <w:r w:rsidR="00715E56" w:rsidRPr="00715E56">
        <w:rPr>
          <w:rFonts w:ascii="Times New Roman" w:hAnsi="Times New Roman" w:cs="Times New Roman"/>
          <w:sz w:val="28"/>
          <w:szCs w:val="28"/>
          <w:lang w:val="en-US"/>
        </w:rPr>
        <w:t>приложените</w:t>
      </w:r>
      <w:proofErr w:type="spellEnd"/>
      <w:r w:rsidR="00715E56" w:rsidRPr="00715E56">
        <w:rPr>
          <w:rFonts w:ascii="Times New Roman" w:hAnsi="Times New Roman" w:cs="Times New Roman"/>
          <w:sz w:val="28"/>
          <w:szCs w:val="28"/>
          <w:lang w:val="en-US"/>
        </w:rPr>
        <w:t xml:space="preserve"> </w:t>
      </w:r>
      <w:proofErr w:type="spellStart"/>
      <w:r w:rsidR="00715E56" w:rsidRPr="00715E56">
        <w:rPr>
          <w:rFonts w:ascii="Times New Roman" w:hAnsi="Times New Roman" w:cs="Times New Roman"/>
          <w:sz w:val="28"/>
          <w:szCs w:val="28"/>
          <w:lang w:val="en-US"/>
        </w:rPr>
        <w:t>документи</w:t>
      </w:r>
      <w:proofErr w:type="spellEnd"/>
      <w:r w:rsidR="00715E56" w:rsidRPr="00715E56">
        <w:rPr>
          <w:rFonts w:ascii="Times New Roman" w:hAnsi="Times New Roman" w:cs="Times New Roman"/>
          <w:sz w:val="28"/>
          <w:szCs w:val="28"/>
          <w:lang w:val="en-US"/>
        </w:rPr>
        <w:t xml:space="preserve">, </w:t>
      </w:r>
      <w:proofErr w:type="spellStart"/>
      <w:r w:rsidR="00715E56" w:rsidRPr="00715E56">
        <w:rPr>
          <w:rFonts w:ascii="Times New Roman" w:hAnsi="Times New Roman" w:cs="Times New Roman"/>
          <w:sz w:val="28"/>
          <w:szCs w:val="28"/>
          <w:lang w:val="en-US"/>
        </w:rPr>
        <w:t>Комисията</w:t>
      </w:r>
      <w:proofErr w:type="spellEnd"/>
      <w:r w:rsidR="00715E56" w:rsidRPr="00715E56">
        <w:rPr>
          <w:rFonts w:ascii="Times New Roman" w:hAnsi="Times New Roman" w:cs="Times New Roman"/>
          <w:sz w:val="28"/>
          <w:szCs w:val="28"/>
          <w:lang w:val="en-US"/>
        </w:rPr>
        <w:t xml:space="preserve"> </w:t>
      </w:r>
    </w:p>
    <w:p w:rsidR="00715E56" w:rsidRPr="00715E56" w:rsidRDefault="00715E56" w:rsidP="00715E56">
      <w:pPr>
        <w:tabs>
          <w:tab w:val="left" w:pos="0"/>
        </w:tabs>
        <w:jc w:val="center"/>
        <w:rPr>
          <w:b/>
          <w:sz w:val="28"/>
          <w:szCs w:val="28"/>
        </w:rPr>
      </w:pPr>
    </w:p>
    <w:p w:rsidR="00715E56" w:rsidRPr="00715E56" w:rsidRDefault="00715E56" w:rsidP="00715E56">
      <w:pPr>
        <w:tabs>
          <w:tab w:val="left" w:pos="0"/>
        </w:tabs>
        <w:jc w:val="center"/>
        <w:rPr>
          <w:b/>
          <w:sz w:val="28"/>
          <w:szCs w:val="28"/>
          <w:lang w:val="en-US"/>
        </w:rPr>
      </w:pPr>
      <w:r w:rsidRPr="00715E56">
        <w:rPr>
          <w:b/>
          <w:sz w:val="28"/>
          <w:szCs w:val="28"/>
          <w:lang w:val="en-US"/>
        </w:rPr>
        <w:t>РЕШИ:</w:t>
      </w:r>
    </w:p>
    <w:p w:rsidR="00715E56" w:rsidRPr="00715E56" w:rsidRDefault="00715E56" w:rsidP="00715E56">
      <w:pPr>
        <w:tabs>
          <w:tab w:val="left" w:pos="0"/>
        </w:tabs>
        <w:jc w:val="both"/>
        <w:rPr>
          <w:rFonts w:eastAsiaTheme="minorHAnsi"/>
          <w:sz w:val="28"/>
          <w:szCs w:val="28"/>
          <w:lang w:eastAsia="en-US"/>
        </w:rPr>
      </w:pPr>
      <w:r w:rsidRPr="00715E56">
        <w:rPr>
          <w:sz w:val="28"/>
          <w:szCs w:val="28"/>
          <w:lang w:val="en-US"/>
        </w:rPr>
        <w:tab/>
      </w:r>
      <w:proofErr w:type="spellStart"/>
      <w:r w:rsidRPr="00715E56">
        <w:rPr>
          <w:b/>
          <w:sz w:val="28"/>
          <w:szCs w:val="28"/>
          <w:lang w:val="en-US"/>
        </w:rPr>
        <w:t>Предлага</w:t>
      </w:r>
      <w:proofErr w:type="spellEnd"/>
      <w:r w:rsidRPr="00715E56">
        <w:rPr>
          <w:b/>
          <w:sz w:val="28"/>
          <w:szCs w:val="28"/>
          <w:lang w:val="en-US"/>
        </w:rPr>
        <w:t xml:space="preserve"> </w:t>
      </w:r>
      <w:proofErr w:type="spellStart"/>
      <w:r w:rsidRPr="00715E56">
        <w:rPr>
          <w:b/>
          <w:sz w:val="28"/>
          <w:szCs w:val="28"/>
          <w:lang w:val="en-US"/>
        </w:rPr>
        <w:t>на</w:t>
      </w:r>
      <w:proofErr w:type="spellEnd"/>
      <w:r w:rsidRPr="00715E56">
        <w:rPr>
          <w:b/>
          <w:sz w:val="28"/>
          <w:szCs w:val="28"/>
          <w:lang w:val="en-US"/>
        </w:rPr>
        <w:t xml:space="preserve"> </w:t>
      </w:r>
      <w:proofErr w:type="spellStart"/>
      <w:r w:rsidRPr="00715E56">
        <w:rPr>
          <w:b/>
          <w:sz w:val="28"/>
          <w:szCs w:val="28"/>
          <w:lang w:val="en-US"/>
        </w:rPr>
        <w:t>директор</w:t>
      </w:r>
      <w:proofErr w:type="spellEnd"/>
      <w:r w:rsidRPr="00715E56">
        <w:rPr>
          <w:b/>
          <w:sz w:val="28"/>
          <w:szCs w:val="28"/>
          <w:lang w:val="en-US"/>
        </w:rPr>
        <w:t xml:space="preserve"> </w:t>
      </w:r>
      <w:proofErr w:type="spellStart"/>
      <w:r w:rsidRPr="00715E56">
        <w:rPr>
          <w:b/>
          <w:sz w:val="28"/>
          <w:szCs w:val="28"/>
          <w:lang w:val="en-US"/>
        </w:rPr>
        <w:t>дирекция</w:t>
      </w:r>
      <w:proofErr w:type="spellEnd"/>
      <w:r w:rsidRPr="00715E56">
        <w:rPr>
          <w:b/>
          <w:sz w:val="28"/>
          <w:szCs w:val="28"/>
          <w:lang w:val="en-US"/>
        </w:rPr>
        <w:t xml:space="preserve"> „</w:t>
      </w:r>
      <w:proofErr w:type="spellStart"/>
      <w:r w:rsidRPr="00715E56">
        <w:rPr>
          <w:b/>
          <w:sz w:val="28"/>
          <w:szCs w:val="28"/>
          <w:lang w:val="en-US"/>
        </w:rPr>
        <w:t>Икономика</w:t>
      </w:r>
      <w:proofErr w:type="spellEnd"/>
      <w:r w:rsidRPr="00715E56">
        <w:rPr>
          <w:b/>
          <w:sz w:val="28"/>
          <w:szCs w:val="28"/>
          <w:lang w:val="en-US"/>
        </w:rPr>
        <w:t xml:space="preserve"> и </w:t>
      </w:r>
      <w:proofErr w:type="spellStart"/>
      <w:r w:rsidRPr="00715E56">
        <w:rPr>
          <w:b/>
          <w:sz w:val="28"/>
          <w:szCs w:val="28"/>
          <w:lang w:val="en-US"/>
        </w:rPr>
        <w:t>стопански</w:t>
      </w:r>
      <w:proofErr w:type="spellEnd"/>
      <w:r w:rsidRPr="00715E56">
        <w:rPr>
          <w:b/>
          <w:sz w:val="28"/>
          <w:szCs w:val="28"/>
          <w:lang w:val="en-US"/>
        </w:rPr>
        <w:t xml:space="preserve"> </w:t>
      </w:r>
      <w:proofErr w:type="spellStart"/>
      <w:r w:rsidRPr="00715E56">
        <w:rPr>
          <w:b/>
          <w:sz w:val="28"/>
          <w:szCs w:val="28"/>
          <w:lang w:val="en-US"/>
        </w:rPr>
        <w:t>дейности</w:t>
      </w:r>
      <w:proofErr w:type="spellEnd"/>
      <w:proofErr w:type="gramStart"/>
      <w:r w:rsidRPr="00715E56">
        <w:rPr>
          <w:b/>
          <w:sz w:val="28"/>
          <w:szCs w:val="28"/>
          <w:lang w:val="en-US"/>
        </w:rPr>
        <w:t>“</w:t>
      </w:r>
      <w:r w:rsidRPr="00715E56">
        <w:rPr>
          <w:sz w:val="28"/>
          <w:szCs w:val="28"/>
          <w:lang w:val="en-US"/>
        </w:rPr>
        <w:t xml:space="preserve"> </w:t>
      </w:r>
      <w:proofErr w:type="spellStart"/>
      <w:r w:rsidRPr="00715E56">
        <w:rPr>
          <w:sz w:val="28"/>
          <w:szCs w:val="28"/>
          <w:lang w:val="en-US"/>
        </w:rPr>
        <w:t>да</w:t>
      </w:r>
      <w:proofErr w:type="spellEnd"/>
      <w:proofErr w:type="gramEnd"/>
      <w:r w:rsidRPr="00715E56">
        <w:rPr>
          <w:sz w:val="28"/>
          <w:szCs w:val="28"/>
          <w:lang w:val="en-US"/>
        </w:rPr>
        <w:t xml:space="preserve"> </w:t>
      </w:r>
      <w:proofErr w:type="spellStart"/>
      <w:r w:rsidRPr="00715E56">
        <w:rPr>
          <w:sz w:val="28"/>
          <w:szCs w:val="28"/>
          <w:lang w:val="en-US"/>
        </w:rPr>
        <w:t>издаде</w:t>
      </w:r>
      <w:proofErr w:type="spellEnd"/>
      <w:r w:rsidRPr="00715E56">
        <w:rPr>
          <w:sz w:val="28"/>
          <w:szCs w:val="28"/>
          <w:lang w:val="en-US"/>
        </w:rPr>
        <w:t xml:space="preserve"> </w:t>
      </w:r>
      <w:proofErr w:type="spellStart"/>
      <w:r w:rsidRPr="00715E56">
        <w:rPr>
          <w:sz w:val="28"/>
          <w:szCs w:val="28"/>
          <w:lang w:val="en-US"/>
        </w:rPr>
        <w:t>разрешение</w:t>
      </w:r>
      <w:proofErr w:type="spellEnd"/>
      <w:r w:rsidRPr="00715E56">
        <w:rPr>
          <w:sz w:val="28"/>
          <w:szCs w:val="28"/>
        </w:rPr>
        <w:t xml:space="preserve"> за поставяне на реклама върху</w:t>
      </w:r>
      <w:r>
        <w:rPr>
          <w:sz w:val="28"/>
          <w:szCs w:val="28"/>
        </w:rPr>
        <w:t xml:space="preserve"> </w:t>
      </w:r>
      <w:r w:rsidRPr="00715E56">
        <w:rPr>
          <w:rFonts w:eastAsiaTheme="minorHAnsi"/>
          <w:sz w:val="28"/>
          <w:szCs w:val="28"/>
          <w:lang w:eastAsia="en-US"/>
        </w:rPr>
        <w:t>1бр.</w:t>
      </w:r>
      <w:r>
        <w:rPr>
          <w:sz w:val="28"/>
          <w:szCs w:val="28"/>
        </w:rPr>
        <w:t xml:space="preserve"> </w:t>
      </w:r>
      <w:r w:rsidRPr="00715E56">
        <w:rPr>
          <w:rFonts w:eastAsiaTheme="minorHAnsi"/>
          <w:sz w:val="28"/>
          <w:szCs w:val="28"/>
          <w:lang w:eastAsia="en-US"/>
        </w:rPr>
        <w:t xml:space="preserve">чадър с използвана рекламна площ до 2кв.м./чадър пред павилион за бързо хранене </w:t>
      </w:r>
      <w:r>
        <w:rPr>
          <w:rFonts w:eastAsiaTheme="minorHAnsi"/>
          <w:sz w:val="28"/>
          <w:szCs w:val="28"/>
          <w:lang w:eastAsia="en-US"/>
        </w:rPr>
        <w:t xml:space="preserve"> на бул.</w:t>
      </w:r>
      <w:r w:rsidRPr="00715E56">
        <w:rPr>
          <w:rFonts w:eastAsiaTheme="minorHAnsi"/>
          <w:sz w:val="28"/>
          <w:szCs w:val="28"/>
          <w:lang w:eastAsia="en-US"/>
        </w:rPr>
        <w:t>„</w:t>
      </w:r>
      <w:proofErr w:type="spellStart"/>
      <w:r w:rsidRPr="00715E56">
        <w:rPr>
          <w:rFonts w:eastAsiaTheme="minorHAnsi"/>
          <w:sz w:val="28"/>
          <w:szCs w:val="28"/>
          <w:lang w:eastAsia="en-US"/>
        </w:rPr>
        <w:t>Богориди</w:t>
      </w:r>
      <w:proofErr w:type="spellEnd"/>
      <w:r w:rsidRPr="00715E56">
        <w:rPr>
          <w:rFonts w:eastAsiaTheme="minorHAnsi"/>
          <w:sz w:val="28"/>
          <w:szCs w:val="28"/>
          <w:lang w:val="en-US" w:eastAsia="en-US"/>
        </w:rPr>
        <w:t>”</w:t>
      </w:r>
      <w:r w:rsidRPr="00715E56">
        <w:rPr>
          <w:rFonts w:eastAsiaTheme="minorHAnsi"/>
          <w:sz w:val="28"/>
          <w:szCs w:val="28"/>
          <w:lang w:eastAsia="en-US"/>
        </w:rPr>
        <w:t>№50</w:t>
      </w:r>
      <w:r>
        <w:rPr>
          <w:rFonts w:eastAsiaTheme="minorHAnsi"/>
          <w:sz w:val="28"/>
          <w:szCs w:val="28"/>
          <w:lang w:eastAsia="en-US"/>
        </w:rPr>
        <w:t>.</w:t>
      </w:r>
      <w:r w:rsidRPr="00715E56">
        <w:t xml:space="preserve"> </w:t>
      </w:r>
      <w:r w:rsidRPr="00715E56">
        <w:rPr>
          <w:rFonts w:eastAsiaTheme="minorHAnsi"/>
          <w:sz w:val="28"/>
          <w:szCs w:val="28"/>
          <w:lang w:eastAsia="en-US"/>
        </w:rPr>
        <w:t xml:space="preserve">Разрешението да се издаде със срок на действие срока на разрешението за поставяне на временните </w:t>
      </w:r>
      <w:proofErr w:type="spellStart"/>
      <w:r w:rsidRPr="00715E56">
        <w:rPr>
          <w:rFonts w:eastAsiaTheme="minorHAnsi"/>
          <w:sz w:val="28"/>
          <w:szCs w:val="28"/>
          <w:lang w:eastAsia="en-US"/>
        </w:rPr>
        <w:t>преместваеми</w:t>
      </w:r>
      <w:proofErr w:type="spellEnd"/>
      <w:r w:rsidRPr="00715E56">
        <w:rPr>
          <w:rFonts w:eastAsiaTheme="minorHAnsi"/>
          <w:sz w:val="28"/>
          <w:szCs w:val="28"/>
          <w:lang w:eastAsia="en-US"/>
        </w:rPr>
        <w:t xml:space="preserve"> обекти или до реализиране на инвестиционно намерение на Община Бургас.</w:t>
      </w:r>
    </w:p>
    <w:p w:rsidR="00155ED6" w:rsidRDefault="00715E56" w:rsidP="00715E56">
      <w:pPr>
        <w:tabs>
          <w:tab w:val="left" w:pos="0"/>
        </w:tabs>
        <w:jc w:val="both"/>
        <w:rPr>
          <w:rFonts w:eastAsiaTheme="minorHAnsi"/>
          <w:sz w:val="28"/>
          <w:szCs w:val="28"/>
          <w:lang w:eastAsia="en-US"/>
        </w:rPr>
      </w:pPr>
      <w:r w:rsidRPr="00715E56">
        <w:rPr>
          <w:rFonts w:eastAsiaTheme="minorHAnsi"/>
          <w:sz w:val="28"/>
          <w:szCs w:val="28"/>
          <w:lang w:eastAsia="en-US"/>
        </w:rPr>
        <w:tab/>
      </w:r>
    </w:p>
    <w:p w:rsidR="003D1257" w:rsidRDefault="004A35D9" w:rsidP="003D1257">
      <w:pPr>
        <w:tabs>
          <w:tab w:val="left" w:pos="993"/>
        </w:tabs>
        <w:spacing w:after="200"/>
        <w:contextualSpacing/>
        <w:jc w:val="both"/>
        <w:rPr>
          <w:sz w:val="28"/>
          <w:szCs w:val="28"/>
        </w:rPr>
      </w:pPr>
      <w:r>
        <w:rPr>
          <w:rFonts w:eastAsiaTheme="minorHAnsi"/>
          <w:sz w:val="28"/>
          <w:szCs w:val="28"/>
          <w:lang w:eastAsia="en-US"/>
        </w:rPr>
        <w:lastRenderedPageBreak/>
        <w:tab/>
      </w:r>
      <w:r w:rsidRPr="004A35D9">
        <w:rPr>
          <w:rFonts w:eastAsiaTheme="minorHAnsi"/>
          <w:b/>
          <w:sz w:val="28"/>
          <w:szCs w:val="28"/>
          <w:lang w:eastAsia="en-US"/>
        </w:rPr>
        <w:t>13.</w:t>
      </w:r>
      <w:r w:rsidRPr="004A35D9">
        <w:rPr>
          <w:rFonts w:eastAsiaTheme="minorHAnsi"/>
          <w:sz w:val="28"/>
          <w:szCs w:val="28"/>
          <w:lang w:eastAsia="en-US"/>
        </w:rPr>
        <w:t xml:space="preserve">Заявление вх.№70-00-5127/05.07.2017г. от </w:t>
      </w:r>
      <w:r w:rsidRPr="002A3B00">
        <w:rPr>
          <w:rFonts w:eastAsiaTheme="minorHAnsi"/>
          <w:b/>
          <w:i/>
          <w:sz w:val="28"/>
          <w:szCs w:val="28"/>
          <w:lang w:eastAsia="en-US"/>
        </w:rPr>
        <w:t>„Деми-67“ЕООД</w:t>
      </w:r>
      <w:r w:rsidRPr="004A35D9">
        <w:rPr>
          <w:rFonts w:eastAsiaTheme="minorHAnsi"/>
          <w:sz w:val="28"/>
          <w:szCs w:val="28"/>
          <w:lang w:eastAsia="en-US"/>
        </w:rPr>
        <w:t xml:space="preserve"> за издаване на разрешение за поставяне на реклама върху 4бр.чадъри с използвана рекламна площ до 1кв.м./чадър пред ресторант „Воденицата“ в Приморски парк.</w:t>
      </w:r>
      <w:r w:rsidR="003D1257" w:rsidRPr="003D1257">
        <w:rPr>
          <w:sz w:val="28"/>
          <w:szCs w:val="28"/>
        </w:rPr>
        <w:t xml:space="preserve"> </w:t>
      </w:r>
      <w:r w:rsidR="003D1257" w:rsidRPr="002D461B">
        <w:rPr>
          <w:sz w:val="28"/>
          <w:szCs w:val="28"/>
        </w:rPr>
        <w:t xml:space="preserve">След </w:t>
      </w:r>
      <w:r w:rsidR="003D1257">
        <w:rPr>
          <w:sz w:val="28"/>
          <w:szCs w:val="28"/>
        </w:rPr>
        <w:t xml:space="preserve">разглеждане на </w:t>
      </w:r>
      <w:r w:rsidR="003D1257" w:rsidRPr="002D461B">
        <w:rPr>
          <w:sz w:val="28"/>
          <w:szCs w:val="28"/>
        </w:rPr>
        <w:t xml:space="preserve">заявлението и приложените документи, </w:t>
      </w:r>
      <w:r w:rsidR="003D1257">
        <w:rPr>
          <w:sz w:val="28"/>
          <w:szCs w:val="28"/>
        </w:rPr>
        <w:t xml:space="preserve">Комисията </w:t>
      </w:r>
      <w:r w:rsidR="003D1257" w:rsidRPr="002D461B">
        <w:rPr>
          <w:sz w:val="28"/>
          <w:szCs w:val="28"/>
        </w:rPr>
        <w:t>изрази становище, че заявената рекламна площ не отговаря на реално използваната рекламна площ</w:t>
      </w:r>
      <w:r w:rsidR="003D1257">
        <w:rPr>
          <w:sz w:val="28"/>
          <w:szCs w:val="28"/>
        </w:rPr>
        <w:t xml:space="preserve"> и </w:t>
      </w:r>
      <w:r w:rsidR="003D1257" w:rsidRPr="00395FBD">
        <w:rPr>
          <w:sz w:val="28"/>
          <w:szCs w:val="28"/>
        </w:rPr>
        <w:t>следва да се извърши проверка за определяне на точната рекламна площ</w:t>
      </w:r>
      <w:r w:rsidR="003D1257" w:rsidRPr="002D461B">
        <w:rPr>
          <w:sz w:val="28"/>
          <w:szCs w:val="28"/>
        </w:rPr>
        <w:t xml:space="preserve">. </w:t>
      </w:r>
      <w:r w:rsidR="003D1257">
        <w:rPr>
          <w:sz w:val="28"/>
          <w:szCs w:val="28"/>
        </w:rPr>
        <w:t xml:space="preserve">В тази връзка, </w:t>
      </w:r>
      <w:r w:rsidR="003D1257" w:rsidRPr="00312B47">
        <w:rPr>
          <w:sz w:val="28"/>
          <w:szCs w:val="28"/>
        </w:rPr>
        <w:t>Комисията</w:t>
      </w:r>
    </w:p>
    <w:p w:rsidR="003D1257" w:rsidRPr="00D40483" w:rsidRDefault="003D1257" w:rsidP="003D1257">
      <w:pPr>
        <w:tabs>
          <w:tab w:val="left" w:pos="0"/>
        </w:tabs>
        <w:jc w:val="center"/>
        <w:rPr>
          <w:b/>
          <w:sz w:val="28"/>
          <w:szCs w:val="28"/>
        </w:rPr>
      </w:pPr>
      <w:r>
        <w:rPr>
          <w:sz w:val="28"/>
          <w:szCs w:val="28"/>
        </w:rPr>
        <w:tab/>
      </w:r>
      <w:r w:rsidRPr="0015416F">
        <w:rPr>
          <w:b/>
          <w:sz w:val="28"/>
          <w:szCs w:val="28"/>
          <w:lang w:val="en-US"/>
        </w:rPr>
        <w:t>РЕШИ:</w:t>
      </w:r>
    </w:p>
    <w:p w:rsidR="003D1257" w:rsidRDefault="003D1257" w:rsidP="003D1257">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sidRPr="003D1257">
        <w:rPr>
          <w:sz w:val="28"/>
          <w:szCs w:val="28"/>
        </w:rPr>
        <w:t xml:space="preserve"> </w:t>
      </w:r>
      <w:r>
        <w:rPr>
          <w:sz w:val="28"/>
          <w:szCs w:val="28"/>
        </w:rPr>
        <w:t xml:space="preserve">Дружеството дължи обезщетение </w:t>
      </w:r>
      <w:r w:rsidRPr="00902556">
        <w:rPr>
          <w:sz w:val="28"/>
          <w:szCs w:val="28"/>
        </w:rPr>
        <w:t>за поставяне на реклама</w:t>
      </w:r>
      <w:r w:rsidRPr="00081AFB">
        <w:rPr>
          <w:rFonts w:eastAsiaTheme="minorHAnsi"/>
          <w:sz w:val="28"/>
          <w:szCs w:val="28"/>
          <w:lang w:eastAsia="en-US"/>
        </w:rPr>
        <w:t xml:space="preserve"> върху</w:t>
      </w:r>
      <w:r>
        <w:rPr>
          <w:rFonts w:eastAsiaTheme="minorHAnsi"/>
          <w:sz w:val="28"/>
          <w:szCs w:val="28"/>
          <w:lang w:eastAsia="en-US"/>
        </w:rPr>
        <w:t xml:space="preserve"> </w:t>
      </w:r>
      <w:r>
        <w:rPr>
          <w:sz w:val="28"/>
          <w:szCs w:val="28"/>
        </w:rPr>
        <w:t>4</w:t>
      </w:r>
      <w:r w:rsidRPr="00AF564C">
        <w:rPr>
          <w:sz w:val="28"/>
          <w:szCs w:val="28"/>
        </w:rPr>
        <w:t>бр. чадъри</w:t>
      </w:r>
      <w:r>
        <w:rPr>
          <w:sz w:val="28"/>
          <w:szCs w:val="28"/>
        </w:rPr>
        <w:t xml:space="preserve"> с използвана рекламна площ до 1</w:t>
      </w:r>
      <w:r w:rsidRPr="00AF564C">
        <w:rPr>
          <w:sz w:val="28"/>
          <w:szCs w:val="28"/>
        </w:rPr>
        <w:t xml:space="preserve">кв.м. на всеки </w:t>
      </w:r>
      <w:r>
        <w:rPr>
          <w:sz w:val="28"/>
          <w:szCs w:val="28"/>
        </w:rPr>
        <w:t xml:space="preserve">пред ресторант „Воденицата“ в Приморски парк,  </w:t>
      </w:r>
      <w:r>
        <w:rPr>
          <w:rFonts w:eastAsiaTheme="minorHAnsi"/>
          <w:sz w:val="28"/>
          <w:szCs w:val="28"/>
          <w:lang w:eastAsia="en-US"/>
        </w:rPr>
        <w:t xml:space="preserve">съгласно </w:t>
      </w:r>
      <w:r>
        <w:rPr>
          <w:sz w:val="28"/>
          <w:szCs w:val="28"/>
        </w:rPr>
        <w:t>Тарифата за местни данъци и такси на Община Бургас.</w:t>
      </w:r>
    </w:p>
    <w:p w:rsidR="003D1257" w:rsidRDefault="003D1257" w:rsidP="003D1257">
      <w:pPr>
        <w:tabs>
          <w:tab w:val="left" w:pos="0"/>
        </w:tabs>
        <w:jc w:val="both"/>
        <w:rPr>
          <w:sz w:val="28"/>
          <w:szCs w:val="28"/>
        </w:rPr>
      </w:pPr>
    </w:p>
    <w:p w:rsidR="003D1257" w:rsidRPr="003D1257" w:rsidRDefault="003D1257" w:rsidP="003D1257">
      <w:pPr>
        <w:tabs>
          <w:tab w:val="left" w:pos="0"/>
        </w:tabs>
        <w:jc w:val="both"/>
        <w:rPr>
          <w:rFonts w:eastAsiaTheme="minorHAnsi"/>
          <w:sz w:val="28"/>
          <w:szCs w:val="28"/>
          <w:lang w:eastAsia="en-US"/>
        </w:rPr>
      </w:pPr>
      <w:r>
        <w:rPr>
          <w:rFonts w:eastAsiaTheme="minorHAnsi"/>
          <w:sz w:val="28"/>
          <w:szCs w:val="28"/>
          <w:lang w:eastAsia="en-US"/>
        </w:rPr>
        <w:tab/>
      </w:r>
      <w:r w:rsidRPr="003D1257">
        <w:rPr>
          <w:rFonts w:eastAsiaTheme="minorHAnsi"/>
          <w:b/>
          <w:sz w:val="28"/>
          <w:szCs w:val="28"/>
          <w:lang w:eastAsia="en-US"/>
        </w:rPr>
        <w:t>14.</w:t>
      </w:r>
      <w:r w:rsidRPr="003D1257">
        <w:rPr>
          <w:rFonts w:eastAsiaTheme="minorHAnsi"/>
          <w:sz w:val="28"/>
          <w:szCs w:val="28"/>
          <w:lang w:eastAsia="en-US"/>
        </w:rPr>
        <w:t xml:space="preserve">Заявление вх.№70-00-5160/06.07.2017г. от </w:t>
      </w:r>
      <w:r w:rsidRPr="003D1257">
        <w:rPr>
          <w:rFonts w:eastAsiaTheme="minorHAnsi"/>
          <w:b/>
          <w:i/>
          <w:sz w:val="28"/>
          <w:szCs w:val="28"/>
          <w:lang w:eastAsia="en-US"/>
        </w:rPr>
        <w:t>„</w:t>
      </w:r>
      <w:proofErr w:type="spellStart"/>
      <w:r w:rsidRPr="003D1257">
        <w:rPr>
          <w:rFonts w:eastAsiaTheme="minorHAnsi"/>
          <w:b/>
          <w:i/>
          <w:sz w:val="28"/>
          <w:szCs w:val="28"/>
          <w:lang w:eastAsia="en-US"/>
        </w:rPr>
        <w:t>Волвин</w:t>
      </w:r>
      <w:proofErr w:type="spellEnd"/>
      <w:r w:rsidRPr="003D1257">
        <w:rPr>
          <w:rFonts w:eastAsiaTheme="minorHAnsi"/>
          <w:b/>
          <w:i/>
          <w:sz w:val="28"/>
          <w:szCs w:val="28"/>
          <w:lang w:eastAsia="en-US"/>
        </w:rPr>
        <w:t>“ЕООД</w:t>
      </w:r>
      <w:r w:rsidRPr="003D1257">
        <w:rPr>
          <w:rFonts w:eastAsiaTheme="minorHAnsi"/>
          <w:sz w:val="28"/>
          <w:szCs w:val="28"/>
          <w:lang w:eastAsia="en-US"/>
        </w:rPr>
        <w:t xml:space="preserve"> за издаване на разрешение за поставяне на реклама върху 2бр.чадъри с използвана рекламна площ до 2кв.м./чадър пред кафене „14 </w:t>
      </w:r>
      <w:proofErr w:type="spellStart"/>
      <w:r w:rsidRPr="003D1257">
        <w:rPr>
          <w:rFonts w:eastAsiaTheme="minorHAnsi"/>
          <w:sz w:val="28"/>
          <w:szCs w:val="28"/>
          <w:lang w:eastAsia="en-US"/>
        </w:rPr>
        <w:t>Стийт</w:t>
      </w:r>
      <w:proofErr w:type="spellEnd"/>
      <w:r w:rsidRPr="003D1257">
        <w:rPr>
          <w:rFonts w:eastAsiaTheme="minorHAnsi"/>
          <w:sz w:val="28"/>
          <w:szCs w:val="28"/>
          <w:lang w:eastAsia="en-US"/>
        </w:rPr>
        <w:t>“ на ул. „Васил Левски“№14.</w:t>
      </w:r>
      <w:r w:rsidRPr="003D1257">
        <w:t xml:space="preserve"> </w:t>
      </w:r>
      <w:r w:rsidRPr="003D1257">
        <w:rPr>
          <w:rFonts w:eastAsiaTheme="minorHAnsi"/>
          <w:sz w:val="28"/>
          <w:szCs w:val="28"/>
          <w:lang w:eastAsia="en-US"/>
        </w:rPr>
        <w:t>След разглеждане на заявлението и пр</w:t>
      </w:r>
      <w:r>
        <w:rPr>
          <w:rFonts w:eastAsiaTheme="minorHAnsi"/>
          <w:sz w:val="28"/>
          <w:szCs w:val="28"/>
          <w:lang w:eastAsia="en-US"/>
        </w:rPr>
        <w:t xml:space="preserve">иложените документи, Комисията </w:t>
      </w:r>
    </w:p>
    <w:p w:rsidR="003D1257" w:rsidRPr="003D1257" w:rsidRDefault="003D1257" w:rsidP="003D1257">
      <w:pPr>
        <w:tabs>
          <w:tab w:val="left" w:pos="0"/>
        </w:tabs>
        <w:jc w:val="center"/>
        <w:rPr>
          <w:rFonts w:eastAsiaTheme="minorHAnsi"/>
          <w:b/>
          <w:sz w:val="28"/>
          <w:szCs w:val="28"/>
          <w:lang w:eastAsia="en-US"/>
        </w:rPr>
      </w:pPr>
      <w:r w:rsidRPr="003D1257">
        <w:rPr>
          <w:rFonts w:eastAsiaTheme="minorHAnsi"/>
          <w:b/>
          <w:sz w:val="28"/>
          <w:szCs w:val="28"/>
          <w:lang w:eastAsia="en-US"/>
        </w:rPr>
        <w:t>РЕШИ:</w:t>
      </w:r>
    </w:p>
    <w:p w:rsidR="003D1257" w:rsidRPr="00715E56" w:rsidRDefault="003D1257" w:rsidP="003D1257">
      <w:pPr>
        <w:tabs>
          <w:tab w:val="left" w:pos="0"/>
        </w:tabs>
        <w:jc w:val="both"/>
        <w:rPr>
          <w:rFonts w:eastAsiaTheme="minorHAnsi"/>
          <w:sz w:val="28"/>
          <w:szCs w:val="28"/>
          <w:lang w:eastAsia="en-US"/>
        </w:rPr>
      </w:pPr>
      <w:r w:rsidRPr="003D1257">
        <w:rPr>
          <w:rFonts w:eastAsiaTheme="minorHAnsi"/>
          <w:sz w:val="28"/>
          <w:szCs w:val="28"/>
          <w:lang w:eastAsia="en-US"/>
        </w:rPr>
        <w:tab/>
        <w:t>Предлага на директор дирекция „Икономика и стопански дейности“ да издаде разрешение за поставяне на реклама върху</w:t>
      </w:r>
      <w:r>
        <w:rPr>
          <w:rFonts w:eastAsiaTheme="minorHAnsi"/>
          <w:sz w:val="28"/>
          <w:szCs w:val="28"/>
          <w:lang w:eastAsia="en-US"/>
        </w:rPr>
        <w:t xml:space="preserve"> </w:t>
      </w:r>
      <w:r w:rsidRPr="003D1257">
        <w:rPr>
          <w:rFonts w:eastAsiaTheme="minorHAnsi"/>
          <w:sz w:val="28"/>
          <w:szCs w:val="28"/>
          <w:lang w:eastAsia="en-US"/>
        </w:rPr>
        <w:t xml:space="preserve">2бр.чадъри с използвана рекламна площ до 2кв.м./чадър пред кафене „14 </w:t>
      </w:r>
      <w:proofErr w:type="spellStart"/>
      <w:r w:rsidRPr="003D1257">
        <w:rPr>
          <w:rFonts w:eastAsiaTheme="minorHAnsi"/>
          <w:sz w:val="28"/>
          <w:szCs w:val="28"/>
          <w:lang w:eastAsia="en-US"/>
        </w:rPr>
        <w:t>Стийт</w:t>
      </w:r>
      <w:proofErr w:type="spellEnd"/>
      <w:r w:rsidRPr="003D1257">
        <w:rPr>
          <w:rFonts w:eastAsiaTheme="minorHAnsi"/>
          <w:sz w:val="28"/>
          <w:szCs w:val="28"/>
          <w:lang w:eastAsia="en-US"/>
        </w:rPr>
        <w:t xml:space="preserve">“ на ул. „Васил Левски“№14. </w:t>
      </w:r>
      <w:r w:rsidRPr="00715E56">
        <w:rPr>
          <w:rFonts w:eastAsiaTheme="minorHAnsi"/>
          <w:sz w:val="28"/>
          <w:szCs w:val="28"/>
          <w:lang w:eastAsia="en-US"/>
        </w:rPr>
        <w:t xml:space="preserve">Разрешението да се издаде със срок на действие срока на разрешението за поставяне на временните </w:t>
      </w:r>
      <w:proofErr w:type="spellStart"/>
      <w:r w:rsidRPr="00715E56">
        <w:rPr>
          <w:rFonts w:eastAsiaTheme="minorHAnsi"/>
          <w:sz w:val="28"/>
          <w:szCs w:val="28"/>
          <w:lang w:eastAsia="en-US"/>
        </w:rPr>
        <w:t>преместваеми</w:t>
      </w:r>
      <w:proofErr w:type="spellEnd"/>
      <w:r w:rsidRPr="00715E56">
        <w:rPr>
          <w:rFonts w:eastAsiaTheme="minorHAnsi"/>
          <w:sz w:val="28"/>
          <w:szCs w:val="28"/>
          <w:lang w:eastAsia="en-US"/>
        </w:rPr>
        <w:t xml:space="preserve"> обекти или до реализиране на инвестиционно намерение на Община Бургас.</w:t>
      </w:r>
    </w:p>
    <w:p w:rsidR="003D1257" w:rsidRDefault="003D1257" w:rsidP="003D1257">
      <w:pPr>
        <w:tabs>
          <w:tab w:val="left" w:pos="0"/>
        </w:tabs>
        <w:jc w:val="both"/>
        <w:rPr>
          <w:rFonts w:eastAsiaTheme="minorHAnsi"/>
          <w:sz w:val="28"/>
          <w:szCs w:val="28"/>
          <w:lang w:eastAsia="en-US"/>
        </w:rPr>
      </w:pPr>
    </w:p>
    <w:p w:rsidR="002F0A0F" w:rsidRDefault="002F0A0F" w:rsidP="002F0A0F">
      <w:pPr>
        <w:tabs>
          <w:tab w:val="left" w:pos="993"/>
        </w:tabs>
        <w:spacing w:after="200"/>
        <w:contextualSpacing/>
        <w:jc w:val="both"/>
        <w:rPr>
          <w:sz w:val="28"/>
          <w:szCs w:val="28"/>
        </w:rPr>
      </w:pPr>
      <w:r>
        <w:rPr>
          <w:rFonts w:eastAsiaTheme="minorHAnsi"/>
          <w:sz w:val="28"/>
          <w:szCs w:val="28"/>
          <w:lang w:eastAsia="en-US"/>
        </w:rPr>
        <w:tab/>
      </w:r>
      <w:r w:rsidRPr="002F0A0F">
        <w:rPr>
          <w:rFonts w:eastAsiaTheme="minorHAnsi"/>
          <w:b/>
          <w:sz w:val="28"/>
          <w:szCs w:val="28"/>
          <w:lang w:eastAsia="en-US"/>
        </w:rPr>
        <w:t>15.</w:t>
      </w:r>
      <w:r w:rsidRPr="002F0A0F">
        <w:rPr>
          <w:rFonts w:eastAsiaTheme="minorHAnsi"/>
          <w:sz w:val="28"/>
          <w:szCs w:val="28"/>
          <w:lang w:eastAsia="en-US"/>
        </w:rPr>
        <w:t>Заявление вх.№70-00-5175/07.</w:t>
      </w:r>
      <w:proofErr w:type="spellStart"/>
      <w:r w:rsidRPr="002F0A0F">
        <w:rPr>
          <w:rFonts w:eastAsiaTheme="minorHAnsi"/>
          <w:sz w:val="28"/>
          <w:szCs w:val="28"/>
          <w:lang w:eastAsia="en-US"/>
        </w:rPr>
        <w:t>07</w:t>
      </w:r>
      <w:proofErr w:type="spellEnd"/>
      <w:r w:rsidRPr="002F0A0F">
        <w:rPr>
          <w:rFonts w:eastAsiaTheme="minorHAnsi"/>
          <w:sz w:val="28"/>
          <w:szCs w:val="28"/>
          <w:lang w:eastAsia="en-US"/>
        </w:rPr>
        <w:t xml:space="preserve">.2017г. от </w:t>
      </w:r>
      <w:r w:rsidRPr="002A3B00">
        <w:rPr>
          <w:rFonts w:eastAsiaTheme="minorHAnsi"/>
          <w:b/>
          <w:i/>
          <w:sz w:val="28"/>
          <w:szCs w:val="28"/>
          <w:lang w:eastAsia="en-US"/>
        </w:rPr>
        <w:t>„</w:t>
      </w:r>
      <w:proofErr w:type="spellStart"/>
      <w:r w:rsidRPr="002A3B00">
        <w:rPr>
          <w:rFonts w:eastAsiaTheme="minorHAnsi"/>
          <w:b/>
          <w:i/>
          <w:sz w:val="28"/>
          <w:szCs w:val="28"/>
          <w:lang w:eastAsia="en-US"/>
        </w:rPr>
        <w:t>Галакси</w:t>
      </w:r>
      <w:proofErr w:type="spellEnd"/>
      <w:r w:rsidRPr="002A3B00">
        <w:rPr>
          <w:rFonts w:eastAsiaTheme="minorHAnsi"/>
          <w:b/>
          <w:i/>
          <w:sz w:val="28"/>
          <w:szCs w:val="28"/>
          <w:lang w:eastAsia="en-US"/>
        </w:rPr>
        <w:t>“ЕООД</w:t>
      </w:r>
      <w:r w:rsidRPr="002F0A0F">
        <w:rPr>
          <w:rFonts w:eastAsiaTheme="minorHAnsi"/>
          <w:sz w:val="28"/>
          <w:szCs w:val="28"/>
          <w:lang w:eastAsia="en-US"/>
        </w:rPr>
        <w:t xml:space="preserve"> за издаване на разрешение за поставяне на реклама върху 3бр.чадъри с използвана рекламна площ до 2кв.м./чадър пред ресторант „</w:t>
      </w:r>
      <w:proofErr w:type="spellStart"/>
      <w:r w:rsidRPr="002F0A0F">
        <w:rPr>
          <w:rFonts w:eastAsiaTheme="minorHAnsi"/>
          <w:sz w:val="28"/>
          <w:szCs w:val="28"/>
          <w:lang w:eastAsia="en-US"/>
        </w:rPr>
        <w:t>Малибу</w:t>
      </w:r>
      <w:proofErr w:type="spellEnd"/>
      <w:r w:rsidRPr="002F0A0F">
        <w:rPr>
          <w:rFonts w:eastAsiaTheme="minorHAnsi"/>
          <w:sz w:val="28"/>
          <w:szCs w:val="28"/>
          <w:lang w:eastAsia="en-US"/>
        </w:rPr>
        <w:t xml:space="preserve"> </w:t>
      </w:r>
      <w:proofErr w:type="spellStart"/>
      <w:r w:rsidRPr="002F0A0F">
        <w:rPr>
          <w:rFonts w:eastAsiaTheme="minorHAnsi"/>
          <w:sz w:val="28"/>
          <w:szCs w:val="28"/>
          <w:lang w:eastAsia="en-US"/>
        </w:rPr>
        <w:t>Сънсет</w:t>
      </w:r>
      <w:proofErr w:type="spellEnd"/>
      <w:r w:rsidRPr="002F0A0F">
        <w:rPr>
          <w:rFonts w:eastAsiaTheme="minorHAnsi"/>
          <w:sz w:val="28"/>
          <w:szCs w:val="28"/>
          <w:lang w:eastAsia="en-US"/>
        </w:rPr>
        <w:t>“, на ул. „Георги Кирков“№3.</w:t>
      </w:r>
      <w:r w:rsidRPr="002F0A0F">
        <w:rPr>
          <w:sz w:val="28"/>
          <w:szCs w:val="28"/>
        </w:rPr>
        <w:t xml:space="preserve"> </w:t>
      </w:r>
      <w:r w:rsidRPr="002D461B">
        <w:rPr>
          <w:sz w:val="28"/>
          <w:szCs w:val="28"/>
        </w:rPr>
        <w:t xml:space="preserve">След </w:t>
      </w:r>
      <w:r>
        <w:rPr>
          <w:sz w:val="28"/>
          <w:szCs w:val="28"/>
        </w:rPr>
        <w:t xml:space="preserve">разглеждане на </w:t>
      </w:r>
      <w:r w:rsidRPr="002D461B">
        <w:rPr>
          <w:sz w:val="28"/>
          <w:szCs w:val="28"/>
        </w:rPr>
        <w:t xml:space="preserve">заявлението и приложените документи, </w:t>
      </w:r>
      <w:r>
        <w:rPr>
          <w:sz w:val="28"/>
          <w:szCs w:val="28"/>
        </w:rPr>
        <w:t xml:space="preserve">Комисията </w:t>
      </w:r>
      <w:r w:rsidRPr="002D461B">
        <w:rPr>
          <w:sz w:val="28"/>
          <w:szCs w:val="28"/>
        </w:rPr>
        <w:t>изрази становище, че заявената рекламна площ не отговаря на реално използваната рекламна площ</w:t>
      </w:r>
      <w:r>
        <w:rPr>
          <w:sz w:val="28"/>
          <w:szCs w:val="28"/>
        </w:rPr>
        <w:t xml:space="preserve"> и </w:t>
      </w:r>
      <w:r w:rsidRPr="00395FBD">
        <w:rPr>
          <w:sz w:val="28"/>
          <w:szCs w:val="28"/>
        </w:rPr>
        <w:t>следва да се извърши проверка за определяне на точната рекламна площ</w:t>
      </w:r>
      <w:r w:rsidRPr="002D461B">
        <w:rPr>
          <w:sz w:val="28"/>
          <w:szCs w:val="28"/>
        </w:rPr>
        <w:t xml:space="preserve">. </w:t>
      </w:r>
      <w:r>
        <w:rPr>
          <w:sz w:val="28"/>
          <w:szCs w:val="28"/>
        </w:rPr>
        <w:t xml:space="preserve">В тази връзка, </w:t>
      </w:r>
      <w:r w:rsidRPr="00312B47">
        <w:rPr>
          <w:sz w:val="28"/>
          <w:szCs w:val="28"/>
        </w:rPr>
        <w:t>Комисията</w:t>
      </w:r>
    </w:p>
    <w:p w:rsidR="002F0A0F" w:rsidRPr="00D40483" w:rsidRDefault="002F0A0F" w:rsidP="002F0A0F">
      <w:pPr>
        <w:tabs>
          <w:tab w:val="left" w:pos="0"/>
        </w:tabs>
        <w:jc w:val="center"/>
        <w:rPr>
          <w:b/>
          <w:sz w:val="28"/>
          <w:szCs w:val="28"/>
        </w:rPr>
      </w:pPr>
      <w:r>
        <w:rPr>
          <w:sz w:val="28"/>
          <w:szCs w:val="28"/>
        </w:rPr>
        <w:tab/>
      </w:r>
      <w:r w:rsidRPr="0015416F">
        <w:rPr>
          <w:b/>
          <w:sz w:val="28"/>
          <w:szCs w:val="28"/>
          <w:lang w:val="en-US"/>
        </w:rPr>
        <w:t>РЕШИ:</w:t>
      </w:r>
    </w:p>
    <w:p w:rsidR="002F0A0F" w:rsidRPr="00281579" w:rsidRDefault="002F0A0F" w:rsidP="002F0A0F">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Pr>
          <w:sz w:val="28"/>
          <w:szCs w:val="28"/>
        </w:rPr>
        <w:t xml:space="preserve"> Дружеството дължи обезщетение </w:t>
      </w:r>
      <w:r w:rsidRPr="00902556">
        <w:rPr>
          <w:sz w:val="28"/>
          <w:szCs w:val="28"/>
        </w:rPr>
        <w:t>за поставяне на реклама</w:t>
      </w:r>
      <w:r w:rsidRPr="00081AFB">
        <w:rPr>
          <w:rFonts w:eastAsiaTheme="minorHAnsi"/>
          <w:sz w:val="28"/>
          <w:szCs w:val="28"/>
          <w:lang w:eastAsia="en-US"/>
        </w:rPr>
        <w:t xml:space="preserve"> върху</w:t>
      </w:r>
      <w:r>
        <w:rPr>
          <w:rFonts w:eastAsiaTheme="minorHAnsi"/>
          <w:sz w:val="28"/>
          <w:szCs w:val="28"/>
          <w:lang w:eastAsia="en-US"/>
        </w:rPr>
        <w:t xml:space="preserve"> </w:t>
      </w:r>
      <w:r>
        <w:rPr>
          <w:sz w:val="28"/>
          <w:szCs w:val="28"/>
        </w:rPr>
        <w:t>3</w:t>
      </w:r>
      <w:r w:rsidRPr="00AF564C">
        <w:rPr>
          <w:sz w:val="28"/>
          <w:szCs w:val="28"/>
        </w:rPr>
        <w:t>бр. чадъри</w:t>
      </w:r>
      <w:r>
        <w:rPr>
          <w:sz w:val="28"/>
          <w:szCs w:val="28"/>
        </w:rPr>
        <w:t xml:space="preserve"> с използвана рекламна площ до 2</w:t>
      </w:r>
      <w:r w:rsidRPr="00AF564C">
        <w:rPr>
          <w:sz w:val="28"/>
          <w:szCs w:val="28"/>
        </w:rPr>
        <w:t xml:space="preserve">кв.м. на всеки </w:t>
      </w:r>
      <w:r>
        <w:rPr>
          <w:sz w:val="28"/>
          <w:szCs w:val="28"/>
        </w:rPr>
        <w:t>пред ресторант „</w:t>
      </w:r>
      <w:proofErr w:type="spellStart"/>
      <w:r>
        <w:rPr>
          <w:sz w:val="28"/>
          <w:szCs w:val="28"/>
        </w:rPr>
        <w:t>Малибу</w:t>
      </w:r>
      <w:proofErr w:type="spellEnd"/>
      <w:r>
        <w:rPr>
          <w:sz w:val="28"/>
          <w:szCs w:val="28"/>
        </w:rPr>
        <w:t xml:space="preserve">“ на ул. „Георги Кирков“, </w:t>
      </w:r>
      <w:r>
        <w:rPr>
          <w:rFonts w:eastAsiaTheme="minorHAnsi"/>
          <w:sz w:val="28"/>
          <w:szCs w:val="28"/>
          <w:lang w:eastAsia="en-US"/>
        </w:rPr>
        <w:t xml:space="preserve">съгласно </w:t>
      </w:r>
      <w:r>
        <w:rPr>
          <w:sz w:val="28"/>
          <w:szCs w:val="28"/>
        </w:rPr>
        <w:t>Тарифата за местни данъци и такси на Община Бургас.</w:t>
      </w:r>
    </w:p>
    <w:p w:rsidR="002C0544" w:rsidRDefault="002C0544" w:rsidP="002C0544">
      <w:pPr>
        <w:tabs>
          <w:tab w:val="left" w:pos="993"/>
        </w:tabs>
        <w:spacing w:after="200"/>
        <w:contextualSpacing/>
        <w:jc w:val="both"/>
        <w:rPr>
          <w:sz w:val="28"/>
          <w:szCs w:val="28"/>
        </w:rPr>
      </w:pPr>
      <w:r>
        <w:rPr>
          <w:rFonts w:eastAsiaTheme="minorHAnsi"/>
          <w:sz w:val="28"/>
          <w:szCs w:val="28"/>
          <w:lang w:eastAsia="en-US"/>
        </w:rPr>
        <w:lastRenderedPageBreak/>
        <w:tab/>
      </w:r>
      <w:r w:rsidRPr="002C0544">
        <w:rPr>
          <w:rFonts w:eastAsiaTheme="minorHAnsi"/>
          <w:b/>
          <w:sz w:val="28"/>
          <w:szCs w:val="28"/>
          <w:lang w:eastAsia="en-US"/>
        </w:rPr>
        <w:t>16.</w:t>
      </w:r>
      <w:r w:rsidRPr="002C0544">
        <w:rPr>
          <w:rFonts w:eastAsiaTheme="minorHAnsi"/>
          <w:sz w:val="28"/>
          <w:szCs w:val="28"/>
          <w:lang w:eastAsia="en-US"/>
        </w:rPr>
        <w:t xml:space="preserve">Заявление вх.№70-00-5286/11.07.2017г. от </w:t>
      </w:r>
      <w:r w:rsidRPr="002A3B00">
        <w:rPr>
          <w:rFonts w:eastAsiaTheme="minorHAnsi"/>
          <w:b/>
          <w:i/>
          <w:sz w:val="28"/>
          <w:szCs w:val="28"/>
          <w:lang w:eastAsia="en-US"/>
        </w:rPr>
        <w:t>„</w:t>
      </w:r>
      <w:proofErr w:type="spellStart"/>
      <w:r w:rsidRPr="002A3B00">
        <w:rPr>
          <w:rFonts w:eastAsiaTheme="minorHAnsi"/>
          <w:b/>
          <w:i/>
          <w:sz w:val="28"/>
          <w:szCs w:val="28"/>
          <w:lang w:eastAsia="en-US"/>
        </w:rPr>
        <w:t>Станис</w:t>
      </w:r>
      <w:proofErr w:type="spellEnd"/>
      <w:r w:rsidRPr="002A3B00">
        <w:rPr>
          <w:rFonts w:eastAsiaTheme="minorHAnsi"/>
          <w:b/>
          <w:i/>
          <w:sz w:val="28"/>
          <w:szCs w:val="28"/>
          <w:lang w:eastAsia="en-US"/>
        </w:rPr>
        <w:t>“ЕООД</w:t>
      </w:r>
      <w:r w:rsidRPr="002C0544">
        <w:rPr>
          <w:rFonts w:eastAsiaTheme="minorHAnsi"/>
          <w:sz w:val="28"/>
          <w:szCs w:val="28"/>
          <w:lang w:eastAsia="en-US"/>
        </w:rPr>
        <w:t xml:space="preserve"> за издаване на разрешение за поставяне на реклама върху 8бр.чадъри с използвана рекламна площ до 1кв.м./чадър пред бар-басейн „Флора“ в Приморски парк.</w:t>
      </w:r>
      <w:r w:rsidRPr="002C0544">
        <w:rPr>
          <w:sz w:val="28"/>
          <w:szCs w:val="28"/>
        </w:rPr>
        <w:t xml:space="preserve"> </w:t>
      </w:r>
      <w:r w:rsidRPr="002D461B">
        <w:rPr>
          <w:sz w:val="28"/>
          <w:szCs w:val="28"/>
        </w:rPr>
        <w:t xml:space="preserve">След </w:t>
      </w:r>
      <w:r>
        <w:rPr>
          <w:sz w:val="28"/>
          <w:szCs w:val="28"/>
        </w:rPr>
        <w:t xml:space="preserve">разглеждане на </w:t>
      </w:r>
      <w:r w:rsidRPr="002D461B">
        <w:rPr>
          <w:sz w:val="28"/>
          <w:szCs w:val="28"/>
        </w:rPr>
        <w:t xml:space="preserve">заявлението и приложените документи, </w:t>
      </w:r>
      <w:r>
        <w:rPr>
          <w:sz w:val="28"/>
          <w:szCs w:val="28"/>
        </w:rPr>
        <w:t xml:space="preserve">Комисията </w:t>
      </w:r>
      <w:r w:rsidRPr="002D461B">
        <w:rPr>
          <w:sz w:val="28"/>
          <w:szCs w:val="28"/>
        </w:rPr>
        <w:t>изрази становище, че заявената рекламна площ не отговаря на реално използваната рекламна площ</w:t>
      </w:r>
      <w:r>
        <w:rPr>
          <w:sz w:val="28"/>
          <w:szCs w:val="28"/>
        </w:rPr>
        <w:t xml:space="preserve"> и </w:t>
      </w:r>
      <w:r w:rsidRPr="00395FBD">
        <w:rPr>
          <w:sz w:val="28"/>
          <w:szCs w:val="28"/>
        </w:rPr>
        <w:t>следва да се извърши проверка за определяне на точната рекламна площ</w:t>
      </w:r>
      <w:r w:rsidRPr="002D461B">
        <w:rPr>
          <w:sz w:val="28"/>
          <w:szCs w:val="28"/>
        </w:rPr>
        <w:t xml:space="preserve">. </w:t>
      </w:r>
      <w:r>
        <w:rPr>
          <w:sz w:val="28"/>
          <w:szCs w:val="28"/>
        </w:rPr>
        <w:t xml:space="preserve">В тази връзка, </w:t>
      </w:r>
      <w:r w:rsidRPr="00312B47">
        <w:rPr>
          <w:sz w:val="28"/>
          <w:szCs w:val="28"/>
        </w:rPr>
        <w:t>Комисията</w:t>
      </w:r>
    </w:p>
    <w:p w:rsidR="002C0544" w:rsidRPr="00D40483" w:rsidRDefault="002C0544" w:rsidP="002C0544">
      <w:pPr>
        <w:tabs>
          <w:tab w:val="left" w:pos="0"/>
        </w:tabs>
        <w:jc w:val="center"/>
        <w:rPr>
          <w:b/>
          <w:sz w:val="28"/>
          <w:szCs w:val="28"/>
        </w:rPr>
      </w:pPr>
      <w:r>
        <w:rPr>
          <w:sz w:val="28"/>
          <w:szCs w:val="28"/>
        </w:rPr>
        <w:tab/>
      </w:r>
      <w:r w:rsidRPr="0015416F">
        <w:rPr>
          <w:b/>
          <w:sz w:val="28"/>
          <w:szCs w:val="28"/>
          <w:lang w:val="en-US"/>
        </w:rPr>
        <w:t>РЕШИ:</w:t>
      </w:r>
    </w:p>
    <w:p w:rsidR="002C0544" w:rsidRDefault="002C0544" w:rsidP="002C0544">
      <w:pPr>
        <w:tabs>
          <w:tab w:val="left" w:pos="0"/>
        </w:tabs>
        <w:jc w:val="both"/>
        <w:rPr>
          <w:sz w:val="28"/>
          <w:szCs w:val="28"/>
        </w:rPr>
      </w:pPr>
      <w:r>
        <w:rPr>
          <w:b/>
          <w:sz w:val="28"/>
          <w:szCs w:val="28"/>
        </w:rPr>
        <w:tab/>
      </w:r>
      <w:r w:rsidRPr="000B1F05">
        <w:rPr>
          <w:b/>
          <w:sz w:val="28"/>
          <w:szCs w:val="28"/>
        </w:rPr>
        <w:t>ОТЛАГА</w:t>
      </w:r>
      <w:r w:rsidRPr="000B1F05">
        <w:rPr>
          <w:sz w:val="28"/>
          <w:szCs w:val="28"/>
        </w:rPr>
        <w:t xml:space="preserve"> произнасяне по заявлението до приключване на вътрешна проверка за определяне на реално използваната рекламна площ.</w:t>
      </w:r>
      <w:r w:rsidRPr="002C0544">
        <w:rPr>
          <w:sz w:val="28"/>
          <w:szCs w:val="28"/>
        </w:rPr>
        <w:t xml:space="preserve"> </w:t>
      </w:r>
      <w:r>
        <w:rPr>
          <w:sz w:val="28"/>
          <w:szCs w:val="28"/>
        </w:rPr>
        <w:t xml:space="preserve">Дружеството дължи обезщетение </w:t>
      </w:r>
      <w:r w:rsidRPr="00902556">
        <w:rPr>
          <w:sz w:val="28"/>
          <w:szCs w:val="28"/>
        </w:rPr>
        <w:t>за поставяне на реклама</w:t>
      </w:r>
      <w:r w:rsidRPr="00081AFB">
        <w:rPr>
          <w:rFonts w:eastAsiaTheme="minorHAnsi"/>
          <w:sz w:val="28"/>
          <w:szCs w:val="28"/>
          <w:lang w:eastAsia="en-US"/>
        </w:rPr>
        <w:t xml:space="preserve"> върху</w:t>
      </w:r>
      <w:r>
        <w:rPr>
          <w:rFonts w:eastAsiaTheme="minorHAnsi"/>
          <w:sz w:val="28"/>
          <w:szCs w:val="28"/>
          <w:lang w:eastAsia="en-US"/>
        </w:rPr>
        <w:t xml:space="preserve"> </w:t>
      </w:r>
      <w:r w:rsidRPr="002C0544">
        <w:rPr>
          <w:rFonts w:eastAsiaTheme="minorHAnsi"/>
          <w:sz w:val="28"/>
          <w:szCs w:val="28"/>
          <w:lang w:eastAsia="en-US"/>
        </w:rPr>
        <w:t>8бр.чадъри с използвана рекламна площ до 1кв.м./чадър пред бар-басейн „Флора“ в Приморски парк</w:t>
      </w:r>
      <w:r>
        <w:rPr>
          <w:rFonts w:eastAsiaTheme="minorHAnsi"/>
          <w:sz w:val="28"/>
          <w:szCs w:val="28"/>
          <w:lang w:eastAsia="en-US"/>
        </w:rPr>
        <w:t xml:space="preserve">, съгласно </w:t>
      </w:r>
      <w:r>
        <w:rPr>
          <w:sz w:val="28"/>
          <w:szCs w:val="28"/>
        </w:rPr>
        <w:t>Тарифата за местни данъци и такси на Община Бургас.</w:t>
      </w:r>
    </w:p>
    <w:p w:rsidR="002C0544" w:rsidRDefault="002C0544" w:rsidP="002C0544">
      <w:pPr>
        <w:tabs>
          <w:tab w:val="left" w:pos="0"/>
        </w:tabs>
        <w:jc w:val="both"/>
        <w:rPr>
          <w:rFonts w:eastAsiaTheme="minorHAnsi"/>
          <w:sz w:val="28"/>
          <w:szCs w:val="28"/>
          <w:lang w:eastAsia="en-US"/>
        </w:rPr>
      </w:pPr>
    </w:p>
    <w:p w:rsidR="009117C4" w:rsidRDefault="009117C4" w:rsidP="009117C4">
      <w:pPr>
        <w:pStyle w:val="NoSpacing"/>
        <w:jc w:val="both"/>
        <w:rPr>
          <w:rFonts w:ascii="Times New Roman" w:hAnsi="Times New Roman" w:cs="Times New Roman"/>
          <w:b/>
          <w:sz w:val="28"/>
          <w:szCs w:val="28"/>
          <w:u w:val="single"/>
          <w:lang w:val="en-US"/>
        </w:rPr>
      </w:pPr>
      <w:r>
        <w:rPr>
          <w:rFonts w:ascii="Times New Roman" w:hAnsi="Times New Roman" w:cs="Times New Roman"/>
          <w:b/>
          <w:sz w:val="28"/>
          <w:szCs w:val="28"/>
          <w:u w:val="single"/>
        </w:rPr>
        <w:t xml:space="preserve">По точка </w:t>
      </w:r>
      <w:r>
        <w:rPr>
          <w:rFonts w:ascii="Times New Roman" w:hAnsi="Times New Roman" w:cs="Times New Roman"/>
          <w:b/>
          <w:sz w:val="28"/>
          <w:szCs w:val="28"/>
          <w:u w:val="single"/>
          <w:lang w:val="en-US"/>
        </w:rPr>
        <w:t>IV</w:t>
      </w:r>
      <w:r w:rsidRPr="00791228">
        <w:rPr>
          <w:rFonts w:ascii="Times New Roman" w:hAnsi="Times New Roman" w:cs="Times New Roman"/>
          <w:b/>
          <w:sz w:val="28"/>
          <w:szCs w:val="28"/>
          <w:u w:val="single"/>
        </w:rPr>
        <w:t xml:space="preserve">.     </w:t>
      </w:r>
    </w:p>
    <w:p w:rsidR="00C33129" w:rsidRPr="00074482" w:rsidRDefault="008A1F63" w:rsidP="00C33129">
      <w:pPr>
        <w:pStyle w:val="NoSpacing"/>
        <w:jc w:val="both"/>
        <w:rPr>
          <w:rFonts w:ascii="Times New Roman" w:eastAsia="Calibri" w:hAnsi="Times New Roman" w:cs="Times New Roman"/>
          <w:sz w:val="28"/>
          <w:szCs w:val="28"/>
          <w:lang w:eastAsia="bg-BG"/>
        </w:rPr>
      </w:pPr>
      <w:r w:rsidRPr="008A1F63">
        <w:rPr>
          <w:rFonts w:ascii="Times New Roman" w:hAnsi="Times New Roman" w:cs="Times New Roman"/>
          <w:sz w:val="28"/>
          <w:szCs w:val="28"/>
          <w:lang w:val="en-US"/>
        </w:rPr>
        <w:tab/>
      </w:r>
      <w:proofErr w:type="gramStart"/>
      <w:r w:rsidRPr="00074482">
        <w:rPr>
          <w:rFonts w:ascii="Times New Roman" w:hAnsi="Times New Roman" w:cs="Times New Roman"/>
          <w:b/>
          <w:sz w:val="28"/>
          <w:szCs w:val="28"/>
          <w:lang w:val="en-US"/>
        </w:rPr>
        <w:t>1.</w:t>
      </w:r>
      <w:r w:rsidRPr="008A1F63">
        <w:rPr>
          <w:rFonts w:ascii="Times New Roman" w:hAnsi="Times New Roman" w:cs="Times New Roman"/>
          <w:sz w:val="28"/>
          <w:szCs w:val="28"/>
          <w:lang w:val="en-US"/>
        </w:rPr>
        <w:t>Заявление вх.№70-00-4903/28.06.2017г.</w:t>
      </w:r>
      <w:proofErr w:type="gramEnd"/>
      <w:r w:rsidRPr="008A1F63">
        <w:rPr>
          <w:rFonts w:ascii="Times New Roman" w:hAnsi="Times New Roman" w:cs="Times New Roman"/>
          <w:sz w:val="28"/>
          <w:szCs w:val="28"/>
          <w:lang w:val="en-US"/>
        </w:rPr>
        <w:t xml:space="preserve"> </w:t>
      </w:r>
      <w:proofErr w:type="spellStart"/>
      <w:proofErr w:type="gramStart"/>
      <w:r w:rsidRPr="008A1F63">
        <w:rPr>
          <w:rFonts w:ascii="Times New Roman" w:hAnsi="Times New Roman" w:cs="Times New Roman"/>
          <w:sz w:val="28"/>
          <w:szCs w:val="28"/>
          <w:lang w:val="en-US"/>
        </w:rPr>
        <w:t>от</w:t>
      </w:r>
      <w:proofErr w:type="spellEnd"/>
      <w:proofErr w:type="gramEnd"/>
      <w:r w:rsidRPr="008A1F63">
        <w:rPr>
          <w:rFonts w:ascii="Times New Roman" w:hAnsi="Times New Roman" w:cs="Times New Roman"/>
          <w:sz w:val="28"/>
          <w:szCs w:val="28"/>
          <w:lang w:val="en-US"/>
        </w:rPr>
        <w:t xml:space="preserve"> </w:t>
      </w:r>
      <w:r w:rsidRPr="002A3B00">
        <w:rPr>
          <w:rFonts w:ascii="Times New Roman" w:hAnsi="Times New Roman" w:cs="Times New Roman"/>
          <w:b/>
          <w:i/>
          <w:sz w:val="28"/>
          <w:szCs w:val="28"/>
          <w:lang w:val="en-US"/>
        </w:rPr>
        <w:t>„</w:t>
      </w:r>
      <w:proofErr w:type="spellStart"/>
      <w:r w:rsidRPr="002A3B00">
        <w:rPr>
          <w:rFonts w:ascii="Times New Roman" w:hAnsi="Times New Roman" w:cs="Times New Roman"/>
          <w:b/>
          <w:i/>
          <w:sz w:val="28"/>
          <w:szCs w:val="28"/>
          <w:lang w:val="en-US"/>
        </w:rPr>
        <w:t>Транском“ООД</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за</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подновяване</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на</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разрешение</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за</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поставяне</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на</w:t>
      </w:r>
      <w:proofErr w:type="spellEnd"/>
      <w:r w:rsidRPr="008A1F63">
        <w:rPr>
          <w:rFonts w:ascii="Times New Roman" w:hAnsi="Times New Roman" w:cs="Times New Roman"/>
          <w:sz w:val="28"/>
          <w:szCs w:val="28"/>
          <w:lang w:val="en-US"/>
        </w:rPr>
        <w:t xml:space="preserve"> РИЕ </w:t>
      </w:r>
      <w:proofErr w:type="spellStart"/>
      <w:r w:rsidRPr="008A1F63">
        <w:rPr>
          <w:rFonts w:ascii="Times New Roman" w:hAnsi="Times New Roman" w:cs="Times New Roman"/>
          <w:sz w:val="28"/>
          <w:szCs w:val="28"/>
          <w:lang w:val="en-US"/>
        </w:rPr>
        <w:t>тип</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Тотем</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на</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ул</w:t>
      </w:r>
      <w:proofErr w:type="spellEnd"/>
      <w:r w:rsidRPr="008A1F63">
        <w:rPr>
          <w:rFonts w:ascii="Times New Roman" w:hAnsi="Times New Roman" w:cs="Times New Roman"/>
          <w:sz w:val="28"/>
          <w:szCs w:val="28"/>
          <w:lang w:val="en-US"/>
        </w:rPr>
        <w:t>. „</w:t>
      </w:r>
      <w:proofErr w:type="spellStart"/>
      <w:r w:rsidRPr="008A1F63">
        <w:rPr>
          <w:rFonts w:ascii="Times New Roman" w:hAnsi="Times New Roman" w:cs="Times New Roman"/>
          <w:sz w:val="28"/>
          <w:szCs w:val="28"/>
          <w:lang w:val="en-US"/>
        </w:rPr>
        <w:t>Крайезерна</w:t>
      </w:r>
      <w:proofErr w:type="spellEnd"/>
      <w:proofErr w:type="gramStart"/>
      <w:r w:rsidRPr="008A1F63">
        <w:rPr>
          <w:rFonts w:ascii="Times New Roman" w:hAnsi="Times New Roman" w:cs="Times New Roman"/>
          <w:sz w:val="28"/>
          <w:szCs w:val="28"/>
          <w:lang w:val="en-US"/>
        </w:rPr>
        <w:t>“ в</w:t>
      </w:r>
      <w:proofErr w:type="gram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близост</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до</w:t>
      </w:r>
      <w:proofErr w:type="spellEnd"/>
      <w:r w:rsidRPr="008A1F63">
        <w:rPr>
          <w:rFonts w:ascii="Times New Roman" w:hAnsi="Times New Roman" w:cs="Times New Roman"/>
          <w:sz w:val="28"/>
          <w:szCs w:val="28"/>
          <w:lang w:val="en-US"/>
        </w:rPr>
        <w:t xml:space="preserve"> </w:t>
      </w:r>
      <w:proofErr w:type="spellStart"/>
      <w:r w:rsidRPr="008A1F63">
        <w:rPr>
          <w:rFonts w:ascii="Times New Roman" w:hAnsi="Times New Roman" w:cs="Times New Roman"/>
          <w:sz w:val="28"/>
          <w:szCs w:val="28"/>
          <w:lang w:val="en-US"/>
        </w:rPr>
        <w:t>т</w:t>
      </w:r>
      <w:r w:rsidR="00C33129">
        <w:rPr>
          <w:rFonts w:ascii="Times New Roman" w:hAnsi="Times New Roman" w:cs="Times New Roman"/>
          <w:sz w:val="28"/>
          <w:szCs w:val="28"/>
          <w:lang w:val="en-US"/>
        </w:rPr>
        <w:t>ърговски</w:t>
      </w:r>
      <w:proofErr w:type="spellEnd"/>
      <w:r w:rsidR="00C33129">
        <w:rPr>
          <w:rFonts w:ascii="Times New Roman" w:hAnsi="Times New Roman" w:cs="Times New Roman"/>
          <w:sz w:val="28"/>
          <w:szCs w:val="28"/>
          <w:lang w:val="en-US"/>
        </w:rPr>
        <w:t xml:space="preserve"> </w:t>
      </w:r>
      <w:proofErr w:type="spellStart"/>
      <w:r w:rsidR="00C33129">
        <w:rPr>
          <w:rFonts w:ascii="Times New Roman" w:hAnsi="Times New Roman" w:cs="Times New Roman"/>
          <w:sz w:val="28"/>
          <w:szCs w:val="28"/>
          <w:lang w:val="en-US"/>
        </w:rPr>
        <w:t>обект-бензиностанция</w:t>
      </w:r>
      <w:proofErr w:type="spellEnd"/>
      <w:r w:rsidR="00C33129">
        <w:rPr>
          <w:rFonts w:ascii="Times New Roman" w:hAnsi="Times New Roman" w:cs="Times New Roman"/>
          <w:sz w:val="28"/>
          <w:szCs w:val="28"/>
          <w:lang w:val="en-US"/>
        </w:rPr>
        <w:t xml:space="preserve">. </w:t>
      </w:r>
      <w:proofErr w:type="spellStart"/>
      <w:proofErr w:type="gramStart"/>
      <w:r w:rsidR="00C33129" w:rsidRPr="00C33129">
        <w:rPr>
          <w:rFonts w:ascii="Times New Roman" w:hAnsi="Times New Roman" w:cs="Times New Roman"/>
          <w:sz w:val="28"/>
          <w:szCs w:val="28"/>
          <w:lang w:val="en-US"/>
        </w:rPr>
        <w:t>След</w:t>
      </w:r>
      <w:proofErr w:type="spellEnd"/>
      <w:r w:rsidR="00C33129" w:rsidRPr="00C33129">
        <w:rPr>
          <w:rFonts w:ascii="Times New Roman" w:hAnsi="Times New Roman" w:cs="Times New Roman"/>
          <w:sz w:val="28"/>
          <w:szCs w:val="28"/>
          <w:lang w:val="en-US"/>
        </w:rPr>
        <w:t xml:space="preserve"> </w:t>
      </w:r>
      <w:proofErr w:type="spellStart"/>
      <w:r w:rsidR="00C33129" w:rsidRPr="00C33129">
        <w:rPr>
          <w:rFonts w:ascii="Times New Roman" w:hAnsi="Times New Roman" w:cs="Times New Roman"/>
          <w:sz w:val="28"/>
          <w:szCs w:val="28"/>
          <w:lang w:val="en-US"/>
        </w:rPr>
        <w:t>разглеждане</w:t>
      </w:r>
      <w:proofErr w:type="spellEnd"/>
      <w:r w:rsidR="00C33129" w:rsidRPr="00C33129">
        <w:rPr>
          <w:rFonts w:ascii="Times New Roman" w:hAnsi="Times New Roman" w:cs="Times New Roman"/>
          <w:sz w:val="28"/>
          <w:szCs w:val="28"/>
          <w:lang w:val="en-US"/>
        </w:rPr>
        <w:t xml:space="preserve"> </w:t>
      </w:r>
      <w:proofErr w:type="spellStart"/>
      <w:r w:rsidR="00C33129" w:rsidRPr="00C33129">
        <w:rPr>
          <w:rFonts w:ascii="Times New Roman" w:hAnsi="Times New Roman" w:cs="Times New Roman"/>
          <w:sz w:val="28"/>
          <w:szCs w:val="28"/>
          <w:lang w:val="en-US"/>
        </w:rPr>
        <w:t>на</w:t>
      </w:r>
      <w:proofErr w:type="spellEnd"/>
      <w:r w:rsidR="00C33129" w:rsidRPr="00C33129">
        <w:rPr>
          <w:rFonts w:ascii="Times New Roman" w:hAnsi="Times New Roman" w:cs="Times New Roman"/>
          <w:sz w:val="28"/>
          <w:szCs w:val="28"/>
          <w:lang w:val="en-US"/>
        </w:rPr>
        <w:t xml:space="preserve"> </w:t>
      </w:r>
      <w:proofErr w:type="spellStart"/>
      <w:r w:rsidR="00C33129" w:rsidRPr="00C33129">
        <w:rPr>
          <w:rFonts w:ascii="Times New Roman" w:hAnsi="Times New Roman" w:cs="Times New Roman"/>
          <w:sz w:val="28"/>
          <w:szCs w:val="28"/>
          <w:lang w:val="en-US"/>
        </w:rPr>
        <w:t>заявлението</w:t>
      </w:r>
      <w:proofErr w:type="spellEnd"/>
      <w:r w:rsidR="00C33129" w:rsidRPr="00C33129">
        <w:rPr>
          <w:rFonts w:ascii="Times New Roman" w:hAnsi="Times New Roman" w:cs="Times New Roman"/>
          <w:sz w:val="28"/>
          <w:szCs w:val="28"/>
          <w:lang w:val="en-US"/>
        </w:rPr>
        <w:t xml:space="preserve"> и </w:t>
      </w:r>
      <w:proofErr w:type="spellStart"/>
      <w:r w:rsidR="00C33129" w:rsidRPr="00C33129">
        <w:rPr>
          <w:rFonts w:ascii="Times New Roman" w:hAnsi="Times New Roman" w:cs="Times New Roman"/>
          <w:sz w:val="28"/>
          <w:szCs w:val="28"/>
          <w:lang w:val="en-US"/>
        </w:rPr>
        <w:t>приложените</w:t>
      </w:r>
      <w:proofErr w:type="spellEnd"/>
      <w:r w:rsidR="00C33129" w:rsidRPr="00C33129">
        <w:rPr>
          <w:rFonts w:ascii="Times New Roman" w:hAnsi="Times New Roman" w:cs="Times New Roman"/>
          <w:sz w:val="28"/>
          <w:szCs w:val="28"/>
          <w:lang w:val="en-US"/>
        </w:rPr>
        <w:t xml:space="preserve"> </w:t>
      </w:r>
      <w:proofErr w:type="spellStart"/>
      <w:r w:rsidR="00C33129" w:rsidRPr="00C33129">
        <w:rPr>
          <w:rFonts w:ascii="Times New Roman" w:hAnsi="Times New Roman" w:cs="Times New Roman"/>
          <w:sz w:val="28"/>
          <w:szCs w:val="28"/>
          <w:lang w:val="en-US"/>
        </w:rPr>
        <w:t>документи</w:t>
      </w:r>
      <w:proofErr w:type="spellEnd"/>
      <w:r w:rsidR="00C33129" w:rsidRPr="00C33129">
        <w:rPr>
          <w:rFonts w:ascii="Times New Roman" w:hAnsi="Times New Roman" w:cs="Times New Roman"/>
          <w:sz w:val="28"/>
          <w:szCs w:val="28"/>
          <w:lang w:val="en-US"/>
        </w:rPr>
        <w:t xml:space="preserve">, </w:t>
      </w:r>
      <w:proofErr w:type="spellStart"/>
      <w:r w:rsidR="00C33129" w:rsidRPr="00C33129">
        <w:rPr>
          <w:rFonts w:ascii="Times New Roman" w:hAnsi="Times New Roman" w:cs="Times New Roman"/>
          <w:sz w:val="28"/>
          <w:szCs w:val="28"/>
          <w:lang w:val="en-US"/>
        </w:rPr>
        <w:t>Комисията</w:t>
      </w:r>
      <w:proofErr w:type="spellEnd"/>
      <w:r w:rsidR="00C33129" w:rsidRPr="00C33129">
        <w:rPr>
          <w:rFonts w:ascii="Times New Roman" w:hAnsi="Times New Roman" w:cs="Times New Roman"/>
          <w:sz w:val="28"/>
          <w:szCs w:val="28"/>
          <w:lang w:val="en-US"/>
        </w:rPr>
        <w:t xml:space="preserve"> </w:t>
      </w:r>
      <w:r w:rsidR="00C33129" w:rsidRPr="00C33129">
        <w:rPr>
          <w:rFonts w:ascii="Times New Roman" w:hAnsi="Times New Roman" w:cs="Times New Roman"/>
          <w:sz w:val="28"/>
          <w:szCs w:val="28"/>
        </w:rPr>
        <w:t>констатира, че предложеното ситуационно решение не отраз</w:t>
      </w:r>
      <w:r w:rsidR="00C33129">
        <w:rPr>
          <w:rFonts w:ascii="Times New Roman" w:hAnsi="Times New Roman" w:cs="Times New Roman"/>
          <w:sz w:val="28"/>
          <w:szCs w:val="28"/>
        </w:rPr>
        <w:t xml:space="preserve">ява коректно адаптацията на </w:t>
      </w:r>
      <w:r w:rsidR="00C33129" w:rsidRPr="00C33129">
        <w:rPr>
          <w:rFonts w:ascii="Times New Roman" w:hAnsi="Times New Roman" w:cs="Times New Roman"/>
          <w:sz w:val="28"/>
          <w:szCs w:val="28"/>
        </w:rPr>
        <w:t xml:space="preserve">рекламния елемент към </w:t>
      </w:r>
      <w:proofErr w:type="spellStart"/>
      <w:r w:rsidR="00C33129" w:rsidRPr="00C33129">
        <w:rPr>
          <w:rFonts w:ascii="Times New Roman" w:hAnsi="Times New Roman" w:cs="Times New Roman"/>
          <w:sz w:val="28"/>
          <w:szCs w:val="28"/>
        </w:rPr>
        <w:t>прилежашата</w:t>
      </w:r>
      <w:proofErr w:type="spellEnd"/>
      <w:r w:rsidR="00C33129" w:rsidRPr="00C33129">
        <w:rPr>
          <w:rFonts w:ascii="Times New Roman" w:hAnsi="Times New Roman" w:cs="Times New Roman"/>
          <w:sz w:val="28"/>
          <w:szCs w:val="28"/>
        </w:rPr>
        <w:t xml:space="preserve"> градска среда.</w:t>
      </w:r>
      <w:proofErr w:type="gramEnd"/>
      <w:r w:rsidR="00C33129" w:rsidRPr="00C33129">
        <w:rPr>
          <w:rFonts w:ascii="Times New Roman" w:hAnsi="Times New Roman" w:cs="Times New Roman"/>
          <w:sz w:val="28"/>
          <w:szCs w:val="28"/>
        </w:rPr>
        <w:t xml:space="preserve"> </w:t>
      </w:r>
      <w:r w:rsidR="00C33129" w:rsidRPr="00EC2D4C">
        <w:rPr>
          <w:rFonts w:ascii="Times New Roman" w:eastAsia="Calibri" w:hAnsi="Times New Roman" w:cs="Times New Roman"/>
          <w:sz w:val="28"/>
          <w:szCs w:val="28"/>
          <w:lang w:eastAsia="bg-BG"/>
        </w:rPr>
        <w:t>В та</w:t>
      </w:r>
      <w:r w:rsidR="00C33129">
        <w:rPr>
          <w:rFonts w:ascii="Times New Roman" w:eastAsia="Calibri" w:hAnsi="Times New Roman" w:cs="Times New Roman"/>
          <w:sz w:val="28"/>
          <w:szCs w:val="28"/>
          <w:lang w:eastAsia="bg-BG"/>
        </w:rPr>
        <w:t>зи връзка Комисията</w:t>
      </w:r>
    </w:p>
    <w:p w:rsidR="00D30EF7" w:rsidRPr="00074482" w:rsidRDefault="00C33129" w:rsidP="00074482">
      <w:pPr>
        <w:pStyle w:val="NoSpacing"/>
        <w:jc w:val="center"/>
        <w:rPr>
          <w:rFonts w:ascii="Times New Roman" w:hAnsi="Times New Roman" w:cs="Times New Roman"/>
          <w:b/>
          <w:sz w:val="28"/>
          <w:szCs w:val="28"/>
          <w:lang w:val="en-US"/>
        </w:rPr>
      </w:pPr>
      <w:r w:rsidRPr="00074482">
        <w:rPr>
          <w:rFonts w:ascii="Times New Roman" w:hAnsi="Times New Roman" w:cs="Times New Roman"/>
          <w:b/>
          <w:sz w:val="28"/>
          <w:szCs w:val="28"/>
          <w:lang w:val="en-US"/>
        </w:rPr>
        <w:t>РЕШИ:</w:t>
      </w:r>
    </w:p>
    <w:p w:rsidR="00C33129" w:rsidRPr="00074482" w:rsidRDefault="00C33129" w:rsidP="00074482">
      <w:pPr>
        <w:pStyle w:val="NoSpacing"/>
        <w:jc w:val="both"/>
        <w:rPr>
          <w:rFonts w:ascii="Times New Roman" w:hAnsi="Times New Roman" w:cs="Times New Roman"/>
          <w:sz w:val="28"/>
          <w:szCs w:val="28"/>
          <w:lang w:val="en-US"/>
        </w:rPr>
      </w:pPr>
      <w:r w:rsidRPr="00074482">
        <w:rPr>
          <w:rFonts w:ascii="Times New Roman" w:eastAsia="Calibri" w:hAnsi="Times New Roman" w:cs="Times New Roman"/>
          <w:sz w:val="28"/>
          <w:szCs w:val="28"/>
          <w:lang w:val="en-US"/>
        </w:rPr>
        <w:tab/>
      </w:r>
      <w:r w:rsidRPr="00074482">
        <w:rPr>
          <w:rFonts w:ascii="Times New Roman" w:hAnsi="Times New Roman" w:cs="Times New Roman"/>
          <w:b/>
          <w:sz w:val="28"/>
          <w:szCs w:val="28"/>
        </w:rPr>
        <w:t>ОТЛАГА</w:t>
      </w:r>
      <w:r w:rsidRPr="00074482">
        <w:rPr>
          <w:rFonts w:ascii="Times New Roman" w:hAnsi="Times New Roman" w:cs="Times New Roman"/>
          <w:sz w:val="28"/>
          <w:szCs w:val="28"/>
        </w:rPr>
        <w:t xml:space="preserve"> произнасяне по заявлението до предоставяне на ново ситуационно решение, изработено от архитект-художник, дизайнер, фотограф и инженер; снимки, колажи и други, показващи адаптацията на РИЕ към прилежащата градска среда, изработени от правоспособни специалисти,  съгласно чл.28, т.2 от НРИДТОБ.</w:t>
      </w:r>
    </w:p>
    <w:p w:rsidR="00074482" w:rsidRDefault="00074482" w:rsidP="00C33129">
      <w:pPr>
        <w:jc w:val="both"/>
        <w:rPr>
          <w:sz w:val="28"/>
          <w:szCs w:val="28"/>
          <w:lang w:val="en-US"/>
        </w:rPr>
      </w:pPr>
    </w:p>
    <w:p w:rsidR="00074482" w:rsidRDefault="00074482" w:rsidP="00074482">
      <w:pPr>
        <w:pStyle w:val="NoSpacing"/>
        <w:jc w:val="both"/>
        <w:rPr>
          <w:rFonts w:ascii="Times New Roman" w:hAnsi="Times New Roman" w:cs="Times New Roman"/>
          <w:b/>
          <w:sz w:val="28"/>
          <w:szCs w:val="28"/>
          <w:u w:val="single"/>
          <w:lang w:val="en-US"/>
        </w:rPr>
      </w:pPr>
      <w:r>
        <w:rPr>
          <w:rFonts w:ascii="Times New Roman" w:hAnsi="Times New Roman" w:cs="Times New Roman"/>
          <w:b/>
          <w:sz w:val="28"/>
          <w:szCs w:val="28"/>
          <w:u w:val="single"/>
        </w:rPr>
        <w:t xml:space="preserve">По точка </w:t>
      </w:r>
      <w:r>
        <w:rPr>
          <w:rFonts w:ascii="Times New Roman" w:hAnsi="Times New Roman" w:cs="Times New Roman"/>
          <w:b/>
          <w:sz w:val="28"/>
          <w:szCs w:val="28"/>
          <w:u w:val="single"/>
          <w:lang w:val="en-US"/>
        </w:rPr>
        <w:t>V</w:t>
      </w:r>
      <w:r w:rsidRPr="00791228">
        <w:rPr>
          <w:rFonts w:ascii="Times New Roman" w:hAnsi="Times New Roman" w:cs="Times New Roman"/>
          <w:b/>
          <w:sz w:val="28"/>
          <w:szCs w:val="28"/>
          <w:u w:val="single"/>
        </w:rPr>
        <w:t xml:space="preserve">.     </w:t>
      </w:r>
    </w:p>
    <w:p w:rsidR="00074482" w:rsidRDefault="00074482" w:rsidP="00074482">
      <w:pPr>
        <w:pStyle w:val="NoSpacing"/>
        <w:jc w:val="both"/>
        <w:rPr>
          <w:rFonts w:ascii="Times New Roman" w:eastAsia="Times New Roman" w:hAnsi="Times New Roman" w:cs="Times New Roman"/>
          <w:sz w:val="28"/>
          <w:szCs w:val="28"/>
          <w:lang w:eastAsia="bg-BG"/>
        </w:rPr>
      </w:pPr>
      <w:r>
        <w:rPr>
          <w:lang w:val="en-US"/>
        </w:rPr>
        <w:tab/>
      </w:r>
      <w:r w:rsidRPr="00C17F34">
        <w:rPr>
          <w:rFonts w:ascii="Times New Roman" w:hAnsi="Times New Roman" w:cs="Times New Roman"/>
          <w:b/>
          <w:sz w:val="28"/>
          <w:szCs w:val="28"/>
        </w:rPr>
        <w:t>1.</w:t>
      </w:r>
      <w:r w:rsidRPr="00074482">
        <w:rPr>
          <w:rFonts w:ascii="Times New Roman" w:hAnsi="Times New Roman" w:cs="Times New Roman"/>
          <w:sz w:val="28"/>
          <w:szCs w:val="28"/>
        </w:rPr>
        <w:t xml:space="preserve">Заявление вх.№70-00-4354/09.06.2017г. от </w:t>
      </w:r>
      <w:r w:rsidRPr="00074482">
        <w:rPr>
          <w:rFonts w:ascii="Times New Roman" w:hAnsi="Times New Roman" w:cs="Times New Roman"/>
          <w:b/>
          <w:i/>
          <w:sz w:val="28"/>
          <w:szCs w:val="28"/>
        </w:rPr>
        <w:t>„</w:t>
      </w:r>
      <w:proofErr w:type="spellStart"/>
      <w:r w:rsidRPr="00074482">
        <w:rPr>
          <w:rFonts w:ascii="Times New Roman" w:hAnsi="Times New Roman" w:cs="Times New Roman"/>
          <w:b/>
          <w:i/>
          <w:sz w:val="28"/>
          <w:szCs w:val="28"/>
        </w:rPr>
        <w:t>Райфайзен</w:t>
      </w:r>
      <w:proofErr w:type="spellEnd"/>
      <w:r w:rsidRPr="00074482">
        <w:rPr>
          <w:rFonts w:ascii="Times New Roman" w:hAnsi="Times New Roman" w:cs="Times New Roman"/>
          <w:b/>
          <w:i/>
          <w:sz w:val="28"/>
          <w:szCs w:val="28"/>
        </w:rPr>
        <w:t xml:space="preserve"> България“</w:t>
      </w:r>
      <w:r w:rsidRPr="00074482">
        <w:rPr>
          <w:rFonts w:ascii="Times New Roman" w:hAnsi="Times New Roman" w:cs="Times New Roman"/>
          <w:b/>
          <w:i/>
          <w:sz w:val="28"/>
          <w:szCs w:val="28"/>
          <w:lang w:val="en-US"/>
        </w:rPr>
        <w:t xml:space="preserve"> </w:t>
      </w:r>
      <w:r w:rsidRPr="00074482">
        <w:rPr>
          <w:rFonts w:ascii="Times New Roman" w:hAnsi="Times New Roman" w:cs="Times New Roman"/>
          <w:b/>
          <w:i/>
          <w:sz w:val="28"/>
          <w:szCs w:val="28"/>
        </w:rPr>
        <w:t>ЕАД</w:t>
      </w:r>
      <w:r w:rsidRPr="00074482">
        <w:rPr>
          <w:rFonts w:ascii="Times New Roman" w:hAnsi="Times New Roman" w:cs="Times New Roman"/>
          <w:sz w:val="28"/>
          <w:szCs w:val="28"/>
        </w:rPr>
        <w:t xml:space="preserve"> за издаване на разрешение за поставяне на 4броя рекламно-информационни елемент, на фасада на банков офис в административна сграда с адрес ж.к. „Славейков“, в границите на имот с идентификатор 07079.602.225. След разглеждане на искането и приложените документи, комисията констатира, че към заявлението не са приложени актуален договор за наем и съгласие от собствениците на имота.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В тази връзка, </w:t>
      </w:r>
      <w:r w:rsidRPr="002049D1">
        <w:rPr>
          <w:rFonts w:ascii="Times New Roman" w:eastAsia="Times New Roman" w:hAnsi="Times New Roman" w:cs="Times New Roman"/>
          <w:sz w:val="28"/>
          <w:szCs w:val="28"/>
          <w:lang w:eastAsia="bg-BG"/>
        </w:rPr>
        <w:t>Комисията</w:t>
      </w:r>
      <w:r>
        <w:rPr>
          <w:rFonts w:ascii="Times New Roman" w:eastAsia="Times New Roman" w:hAnsi="Times New Roman" w:cs="Times New Roman"/>
          <w:sz w:val="28"/>
          <w:szCs w:val="28"/>
          <w:lang w:eastAsia="bg-BG"/>
        </w:rPr>
        <w:t xml:space="preserve"> </w:t>
      </w:r>
    </w:p>
    <w:p w:rsidR="00074482" w:rsidRPr="00074482" w:rsidRDefault="00074482" w:rsidP="00074482">
      <w:pPr>
        <w:pStyle w:val="NoSpacing"/>
        <w:jc w:val="center"/>
        <w:rPr>
          <w:rFonts w:ascii="Times New Roman" w:eastAsia="Times New Roman" w:hAnsi="Times New Roman" w:cs="Times New Roman"/>
          <w:sz w:val="28"/>
          <w:szCs w:val="28"/>
          <w:lang w:eastAsia="bg-BG"/>
        </w:rPr>
      </w:pPr>
      <w:r w:rsidRPr="00074482">
        <w:rPr>
          <w:rFonts w:ascii="Times New Roman" w:hAnsi="Times New Roman" w:cs="Times New Roman"/>
          <w:b/>
          <w:sz w:val="28"/>
          <w:szCs w:val="28"/>
          <w:lang w:val="en-US"/>
        </w:rPr>
        <w:t>РЕШИ:</w:t>
      </w:r>
    </w:p>
    <w:p w:rsidR="00074482" w:rsidRPr="00074482" w:rsidRDefault="00074482" w:rsidP="00074482">
      <w:pPr>
        <w:jc w:val="both"/>
        <w:rPr>
          <w:rFonts w:eastAsiaTheme="minorHAnsi"/>
          <w:sz w:val="28"/>
          <w:szCs w:val="28"/>
          <w:lang w:eastAsia="en-US"/>
        </w:rPr>
      </w:pPr>
      <w:r w:rsidRPr="00074482">
        <w:rPr>
          <w:rFonts w:eastAsia="Calibri"/>
          <w:sz w:val="28"/>
          <w:szCs w:val="28"/>
          <w:lang w:val="en-US"/>
        </w:rPr>
        <w:tab/>
      </w:r>
      <w:r w:rsidRPr="00074482">
        <w:rPr>
          <w:rFonts w:eastAsia="Calibri"/>
          <w:b/>
          <w:sz w:val="28"/>
          <w:szCs w:val="28"/>
        </w:rPr>
        <w:t>ОТЛАГА</w:t>
      </w:r>
      <w:r w:rsidRPr="00074482">
        <w:rPr>
          <w:rFonts w:eastAsia="Calibri"/>
          <w:sz w:val="28"/>
          <w:szCs w:val="28"/>
        </w:rPr>
        <w:t xml:space="preserve"> произнасяне по заявлението</w:t>
      </w:r>
      <w:r>
        <w:rPr>
          <w:sz w:val="28"/>
          <w:szCs w:val="28"/>
        </w:rPr>
        <w:t xml:space="preserve"> </w:t>
      </w:r>
      <w:r w:rsidRPr="00074482">
        <w:rPr>
          <w:rFonts w:eastAsiaTheme="minorHAnsi"/>
          <w:sz w:val="28"/>
          <w:szCs w:val="28"/>
          <w:lang w:eastAsia="en-US"/>
        </w:rPr>
        <w:t>до представяне на следните документи:</w:t>
      </w:r>
    </w:p>
    <w:p w:rsidR="00074482" w:rsidRPr="00074482" w:rsidRDefault="00074482" w:rsidP="00074482">
      <w:pPr>
        <w:jc w:val="both"/>
        <w:rPr>
          <w:rFonts w:eastAsiaTheme="minorHAnsi"/>
          <w:sz w:val="28"/>
          <w:szCs w:val="28"/>
          <w:lang w:eastAsia="en-US"/>
        </w:rPr>
      </w:pPr>
      <w:r w:rsidRPr="00074482">
        <w:rPr>
          <w:rFonts w:eastAsiaTheme="minorHAnsi"/>
          <w:sz w:val="28"/>
          <w:szCs w:val="28"/>
          <w:lang w:eastAsia="en-US"/>
        </w:rPr>
        <w:lastRenderedPageBreak/>
        <w:tab/>
      </w:r>
      <w:r w:rsidRPr="00074482">
        <w:rPr>
          <w:rFonts w:eastAsiaTheme="minorHAnsi"/>
          <w:sz w:val="20"/>
          <w:szCs w:val="20"/>
          <w:lang w:eastAsia="en-US"/>
        </w:rPr>
        <w:t>1.</w:t>
      </w:r>
      <w:r w:rsidRPr="00074482">
        <w:rPr>
          <w:rFonts w:eastAsiaTheme="minorHAnsi"/>
          <w:sz w:val="28"/>
          <w:szCs w:val="28"/>
          <w:lang w:eastAsia="en-US"/>
        </w:rPr>
        <w:t>Изрично писмено съгласие от собствениците на поземления имот или сградата, където ще бъде поставен рекламно-информационния елемент, съгласно чл.29, т.4 от НРИДТОБ.</w:t>
      </w:r>
    </w:p>
    <w:p w:rsidR="00074482" w:rsidRDefault="00074482" w:rsidP="00074482">
      <w:pPr>
        <w:jc w:val="both"/>
        <w:rPr>
          <w:rFonts w:eastAsiaTheme="minorHAnsi"/>
          <w:sz w:val="28"/>
          <w:szCs w:val="28"/>
          <w:lang w:eastAsia="en-US"/>
        </w:rPr>
      </w:pPr>
      <w:r w:rsidRPr="00074482">
        <w:rPr>
          <w:rFonts w:eastAsiaTheme="minorHAnsi"/>
          <w:sz w:val="28"/>
          <w:szCs w:val="28"/>
          <w:lang w:eastAsia="en-US"/>
        </w:rPr>
        <w:tab/>
      </w:r>
      <w:r w:rsidRPr="00074482">
        <w:rPr>
          <w:rFonts w:eastAsiaTheme="minorHAnsi"/>
          <w:sz w:val="20"/>
          <w:szCs w:val="20"/>
          <w:lang w:eastAsia="en-US"/>
        </w:rPr>
        <w:t>2.</w:t>
      </w:r>
      <w:r w:rsidRPr="00074482">
        <w:rPr>
          <w:rFonts w:eastAsiaTheme="minorHAnsi"/>
          <w:sz w:val="28"/>
          <w:szCs w:val="28"/>
          <w:lang w:eastAsia="en-US"/>
        </w:rPr>
        <w:t>Писмен договор за наем на заетата от съоръжението площ,когато заявлението се подава от несобственик съгласно чл.28, т.4 от НРИДТОБ.</w:t>
      </w:r>
    </w:p>
    <w:p w:rsidR="006C14F4" w:rsidRDefault="006C14F4" w:rsidP="00074482">
      <w:pPr>
        <w:jc w:val="both"/>
        <w:rPr>
          <w:rFonts w:eastAsiaTheme="minorHAnsi"/>
          <w:sz w:val="28"/>
          <w:szCs w:val="28"/>
          <w:lang w:eastAsia="en-US"/>
        </w:rPr>
      </w:pPr>
    </w:p>
    <w:p w:rsidR="00C17F34" w:rsidRPr="00074482" w:rsidRDefault="00C17F34" w:rsidP="00074482">
      <w:pPr>
        <w:jc w:val="both"/>
        <w:rPr>
          <w:rFonts w:eastAsiaTheme="minorHAnsi"/>
          <w:sz w:val="28"/>
          <w:szCs w:val="28"/>
          <w:lang w:eastAsia="en-US"/>
        </w:rPr>
      </w:pPr>
      <w:r>
        <w:rPr>
          <w:rFonts w:eastAsiaTheme="minorHAnsi"/>
          <w:sz w:val="28"/>
          <w:szCs w:val="28"/>
          <w:lang w:eastAsia="en-US"/>
        </w:rPr>
        <w:tab/>
      </w:r>
      <w:r w:rsidRPr="00C17F34">
        <w:rPr>
          <w:rFonts w:eastAsiaTheme="minorHAnsi"/>
          <w:b/>
          <w:sz w:val="28"/>
          <w:szCs w:val="28"/>
          <w:lang w:eastAsia="en-US"/>
        </w:rPr>
        <w:t>2.</w:t>
      </w:r>
      <w:r w:rsidRPr="00C17F34">
        <w:rPr>
          <w:rFonts w:eastAsiaTheme="minorHAnsi"/>
          <w:sz w:val="28"/>
          <w:szCs w:val="28"/>
          <w:lang w:eastAsia="en-US"/>
        </w:rPr>
        <w:t xml:space="preserve">Заявление вх.№70-00-3573/16.05.2017г. от </w:t>
      </w:r>
      <w:r w:rsidRPr="00C17F34">
        <w:rPr>
          <w:rFonts w:eastAsiaTheme="minorHAnsi"/>
          <w:b/>
          <w:i/>
          <w:sz w:val="28"/>
          <w:szCs w:val="28"/>
          <w:lang w:eastAsia="en-US"/>
        </w:rPr>
        <w:t>„</w:t>
      </w:r>
      <w:proofErr w:type="spellStart"/>
      <w:r w:rsidRPr="00C17F34">
        <w:rPr>
          <w:rFonts w:eastAsiaTheme="minorHAnsi"/>
          <w:b/>
          <w:i/>
          <w:sz w:val="28"/>
          <w:szCs w:val="28"/>
          <w:lang w:eastAsia="en-US"/>
        </w:rPr>
        <w:t>Неомакс</w:t>
      </w:r>
      <w:proofErr w:type="spellEnd"/>
      <w:r w:rsidRPr="00C17F34">
        <w:rPr>
          <w:rFonts w:eastAsiaTheme="minorHAnsi"/>
          <w:b/>
          <w:i/>
          <w:sz w:val="28"/>
          <w:szCs w:val="28"/>
          <w:lang w:eastAsia="en-US"/>
        </w:rPr>
        <w:t>“ЕООД</w:t>
      </w:r>
      <w:r w:rsidRPr="00C17F34">
        <w:rPr>
          <w:rFonts w:eastAsiaTheme="minorHAnsi"/>
          <w:sz w:val="28"/>
          <w:szCs w:val="28"/>
          <w:lang w:eastAsia="en-US"/>
        </w:rPr>
        <w:t xml:space="preserve"> за издаване на разрешение за поставяне на РИЕ с размери 600/350см., на фасада на жилищна сграда с адрес бул.„Булаир“№1.</w:t>
      </w:r>
      <w:r>
        <w:rPr>
          <w:sz w:val="28"/>
          <w:szCs w:val="28"/>
        </w:rPr>
        <w:t xml:space="preserve"> След </w:t>
      </w:r>
      <w:r w:rsidRPr="00576EC5">
        <w:rPr>
          <w:sz w:val="28"/>
          <w:szCs w:val="28"/>
        </w:rPr>
        <w:t>разглеждане на заявл</w:t>
      </w:r>
      <w:r>
        <w:rPr>
          <w:sz w:val="28"/>
          <w:szCs w:val="28"/>
        </w:rPr>
        <w:t xml:space="preserve">ението и приложените документи, </w:t>
      </w:r>
      <w:r w:rsidRPr="00576EC5">
        <w:rPr>
          <w:sz w:val="28"/>
          <w:szCs w:val="28"/>
        </w:rPr>
        <w:t xml:space="preserve">констатира, че </w:t>
      </w:r>
      <w:r>
        <w:rPr>
          <w:sz w:val="28"/>
          <w:szCs w:val="28"/>
        </w:rPr>
        <w:t xml:space="preserve">сградата е  </w:t>
      </w:r>
      <w:r w:rsidRPr="00576EC5">
        <w:rPr>
          <w:sz w:val="28"/>
          <w:szCs w:val="28"/>
        </w:rPr>
        <w:t xml:space="preserve">включена в Националната програма за енергийна ефективност на </w:t>
      </w:r>
      <w:proofErr w:type="spellStart"/>
      <w:r w:rsidRPr="00576EC5">
        <w:rPr>
          <w:sz w:val="28"/>
          <w:szCs w:val="28"/>
        </w:rPr>
        <w:t>многофамилни</w:t>
      </w:r>
      <w:proofErr w:type="spellEnd"/>
      <w:r w:rsidRPr="00576EC5">
        <w:rPr>
          <w:sz w:val="28"/>
          <w:szCs w:val="28"/>
        </w:rPr>
        <w:t xml:space="preserve"> жилищни сгради и има </w:t>
      </w:r>
      <w:r>
        <w:rPr>
          <w:sz w:val="28"/>
          <w:szCs w:val="28"/>
        </w:rPr>
        <w:t>издадено строително разрешение №П-85/28.09.2015г.</w:t>
      </w:r>
      <w:r w:rsidRPr="00576EC5">
        <w:rPr>
          <w:sz w:val="28"/>
          <w:szCs w:val="28"/>
        </w:rPr>
        <w:t xml:space="preserve"> за започване на дейностите по саниране.</w:t>
      </w:r>
      <w:r>
        <w:rPr>
          <w:sz w:val="28"/>
          <w:szCs w:val="28"/>
        </w:rPr>
        <w:t xml:space="preserve"> В тази връзка, комисията </w:t>
      </w:r>
    </w:p>
    <w:p w:rsidR="00C17F34" w:rsidRDefault="00C17F34" w:rsidP="00C17F34">
      <w:pPr>
        <w:pStyle w:val="NoSpacing"/>
        <w:jc w:val="center"/>
        <w:rPr>
          <w:rFonts w:ascii="Times New Roman" w:hAnsi="Times New Roman" w:cs="Times New Roman"/>
          <w:b/>
          <w:sz w:val="28"/>
          <w:szCs w:val="28"/>
        </w:rPr>
      </w:pPr>
      <w:r w:rsidRPr="00074482">
        <w:rPr>
          <w:rFonts w:ascii="Times New Roman" w:hAnsi="Times New Roman" w:cs="Times New Roman"/>
          <w:b/>
          <w:sz w:val="28"/>
          <w:szCs w:val="28"/>
          <w:lang w:val="en-US"/>
        </w:rPr>
        <w:t>РЕШИ:</w:t>
      </w:r>
    </w:p>
    <w:p w:rsidR="00C17F34" w:rsidRPr="00C17F34" w:rsidRDefault="00C17F34" w:rsidP="00C17F34">
      <w:pPr>
        <w:pStyle w:val="NoSpacing"/>
        <w:jc w:val="both"/>
        <w:rPr>
          <w:rFonts w:ascii="Times New Roman" w:hAnsi="Times New Roman" w:cs="Times New Roman"/>
          <w:sz w:val="28"/>
          <w:szCs w:val="28"/>
          <w:lang w:val="en-US"/>
        </w:rPr>
      </w:pPr>
      <w:r>
        <w:rPr>
          <w:b/>
        </w:rPr>
        <w:tab/>
      </w:r>
      <w:r w:rsidRPr="00C17F34">
        <w:rPr>
          <w:rFonts w:ascii="Times New Roman" w:hAnsi="Times New Roman" w:cs="Times New Roman"/>
          <w:b/>
          <w:sz w:val="28"/>
          <w:szCs w:val="28"/>
        </w:rPr>
        <w:t xml:space="preserve">ОТКАЗВА </w:t>
      </w:r>
      <w:r w:rsidRPr="00C17F34">
        <w:rPr>
          <w:rFonts w:ascii="Times New Roman" w:hAnsi="Times New Roman" w:cs="Times New Roman"/>
          <w:sz w:val="28"/>
          <w:szCs w:val="28"/>
        </w:rPr>
        <w:t xml:space="preserve">издаване на разрешение за поставяне на рекламно-информационен елемент с размери 600/350см., на фасада на жилищна сграда с адрес: бул. „Булаир“№1, предвид това, че сградата е включена в Националната програма за енергийна ефективност на </w:t>
      </w:r>
      <w:proofErr w:type="spellStart"/>
      <w:r w:rsidRPr="00C17F34">
        <w:rPr>
          <w:rFonts w:ascii="Times New Roman" w:hAnsi="Times New Roman" w:cs="Times New Roman"/>
          <w:sz w:val="28"/>
          <w:szCs w:val="28"/>
        </w:rPr>
        <w:t>многофамилни</w:t>
      </w:r>
      <w:proofErr w:type="spellEnd"/>
      <w:r w:rsidRPr="00C17F34">
        <w:rPr>
          <w:rFonts w:ascii="Times New Roman" w:hAnsi="Times New Roman" w:cs="Times New Roman"/>
          <w:sz w:val="28"/>
          <w:szCs w:val="28"/>
        </w:rPr>
        <w:t xml:space="preserve"> жилищни сгради и има сключен договор за започване на дейностите по саниране.</w:t>
      </w:r>
    </w:p>
    <w:p w:rsidR="00C17F34" w:rsidRDefault="00C17F34" w:rsidP="00C17F34">
      <w:pPr>
        <w:pStyle w:val="NoSpacing"/>
        <w:jc w:val="both"/>
        <w:rPr>
          <w:rFonts w:ascii="Times New Roman" w:hAnsi="Times New Roman" w:cs="Times New Roman"/>
          <w:b/>
          <w:sz w:val="28"/>
          <w:szCs w:val="28"/>
        </w:rPr>
      </w:pPr>
    </w:p>
    <w:p w:rsidR="004023BC" w:rsidRPr="004023BC" w:rsidRDefault="00885989" w:rsidP="004023BC">
      <w:pPr>
        <w:jc w:val="both"/>
        <w:rPr>
          <w:rFonts w:eastAsiaTheme="minorHAnsi"/>
          <w:sz w:val="28"/>
          <w:szCs w:val="28"/>
          <w:lang w:eastAsia="en-US"/>
        </w:rPr>
      </w:pPr>
      <w:r>
        <w:rPr>
          <w:rFonts w:eastAsiaTheme="minorHAnsi"/>
          <w:sz w:val="28"/>
          <w:szCs w:val="28"/>
          <w:lang w:eastAsia="en-US"/>
        </w:rPr>
        <w:tab/>
      </w:r>
      <w:r w:rsidRPr="00885989">
        <w:rPr>
          <w:rFonts w:eastAsiaTheme="minorHAnsi"/>
          <w:b/>
          <w:sz w:val="28"/>
          <w:szCs w:val="28"/>
          <w:lang w:eastAsia="en-US"/>
        </w:rPr>
        <w:t>3.</w:t>
      </w:r>
      <w:r w:rsidRPr="00885989">
        <w:rPr>
          <w:rFonts w:eastAsiaTheme="minorHAnsi"/>
          <w:sz w:val="28"/>
          <w:szCs w:val="28"/>
          <w:lang w:eastAsia="en-US"/>
        </w:rPr>
        <w:t xml:space="preserve">Заявление вх.№70-00-5120/05.07.2017г. от </w:t>
      </w:r>
      <w:r w:rsidRPr="00885989">
        <w:rPr>
          <w:rFonts w:eastAsiaTheme="minorHAnsi"/>
          <w:b/>
          <w:i/>
          <w:sz w:val="28"/>
          <w:szCs w:val="28"/>
          <w:lang w:eastAsia="en-US"/>
        </w:rPr>
        <w:t>„</w:t>
      </w:r>
      <w:proofErr w:type="spellStart"/>
      <w:r w:rsidRPr="00885989">
        <w:rPr>
          <w:rFonts w:eastAsiaTheme="minorHAnsi"/>
          <w:b/>
          <w:i/>
          <w:sz w:val="28"/>
          <w:szCs w:val="28"/>
          <w:lang w:eastAsia="en-US"/>
        </w:rPr>
        <w:t>Кривицки</w:t>
      </w:r>
      <w:proofErr w:type="spellEnd"/>
      <w:r w:rsidRPr="00885989">
        <w:rPr>
          <w:rFonts w:eastAsiaTheme="minorHAnsi"/>
          <w:b/>
          <w:i/>
          <w:sz w:val="28"/>
          <w:szCs w:val="28"/>
          <w:lang w:eastAsia="en-US"/>
        </w:rPr>
        <w:t xml:space="preserve"> и </w:t>
      </w:r>
      <w:proofErr w:type="spellStart"/>
      <w:r w:rsidRPr="00885989">
        <w:rPr>
          <w:rFonts w:eastAsiaTheme="minorHAnsi"/>
          <w:b/>
          <w:i/>
          <w:sz w:val="28"/>
          <w:szCs w:val="28"/>
          <w:lang w:eastAsia="en-US"/>
        </w:rPr>
        <w:t>Сие</w:t>
      </w:r>
      <w:proofErr w:type="spellEnd"/>
      <w:r w:rsidRPr="00885989">
        <w:rPr>
          <w:rFonts w:eastAsiaTheme="minorHAnsi"/>
          <w:b/>
          <w:i/>
          <w:sz w:val="28"/>
          <w:szCs w:val="28"/>
          <w:lang w:eastAsia="en-US"/>
        </w:rPr>
        <w:t>“ООД</w:t>
      </w:r>
      <w:r w:rsidRPr="00885989">
        <w:rPr>
          <w:rFonts w:eastAsiaTheme="minorHAnsi"/>
          <w:sz w:val="28"/>
          <w:szCs w:val="28"/>
          <w:lang w:eastAsia="en-US"/>
        </w:rPr>
        <w:t xml:space="preserve"> за издаване на разрешение за поставяне на РИЕ тип „</w:t>
      </w:r>
      <w:proofErr w:type="spellStart"/>
      <w:r w:rsidRPr="00885989">
        <w:rPr>
          <w:rFonts w:eastAsiaTheme="minorHAnsi"/>
          <w:sz w:val="28"/>
          <w:szCs w:val="28"/>
          <w:lang w:eastAsia="en-US"/>
        </w:rPr>
        <w:t>Скролер</w:t>
      </w:r>
      <w:proofErr w:type="spellEnd"/>
      <w:r w:rsidRPr="00885989">
        <w:rPr>
          <w:rFonts w:eastAsiaTheme="minorHAnsi"/>
          <w:sz w:val="28"/>
          <w:szCs w:val="28"/>
          <w:lang w:eastAsia="en-US"/>
        </w:rPr>
        <w:t>“ с размери 3.65/2.42м., в границите на имот –частна собственост</w:t>
      </w:r>
      <w:r w:rsidR="004023BC">
        <w:rPr>
          <w:rFonts w:eastAsiaTheme="minorHAnsi"/>
          <w:sz w:val="28"/>
          <w:szCs w:val="28"/>
          <w:lang w:eastAsia="en-US"/>
        </w:rPr>
        <w:t xml:space="preserve">, в ж.к. „Славейков“, хотел </w:t>
      </w:r>
      <w:r w:rsidRPr="00885989">
        <w:rPr>
          <w:rFonts w:eastAsiaTheme="minorHAnsi"/>
          <w:sz w:val="28"/>
          <w:szCs w:val="28"/>
          <w:lang w:eastAsia="en-US"/>
        </w:rPr>
        <w:t>„Мираж“.</w:t>
      </w:r>
      <w:r w:rsidR="00BB3F5F">
        <w:rPr>
          <w:rFonts w:eastAsiaTheme="minorHAnsi"/>
          <w:sz w:val="28"/>
          <w:szCs w:val="28"/>
          <w:lang w:eastAsia="en-US"/>
        </w:rPr>
        <w:t xml:space="preserve"> </w:t>
      </w:r>
      <w:r w:rsidR="004023BC" w:rsidRPr="004023BC">
        <w:rPr>
          <w:rFonts w:eastAsiaTheme="minorHAnsi"/>
          <w:sz w:val="28"/>
          <w:szCs w:val="28"/>
          <w:lang w:eastAsia="en-US"/>
        </w:rPr>
        <w:t>След разглеждане на заявлението и приложените документи,</w:t>
      </w:r>
      <w:r w:rsidR="004023BC">
        <w:rPr>
          <w:rFonts w:eastAsiaTheme="minorHAnsi"/>
          <w:sz w:val="28"/>
          <w:szCs w:val="28"/>
          <w:lang w:eastAsia="en-US"/>
        </w:rPr>
        <w:t xml:space="preserve">  Комисията </w:t>
      </w:r>
    </w:p>
    <w:p w:rsidR="004023BC" w:rsidRPr="004023BC" w:rsidRDefault="004023BC" w:rsidP="004023BC">
      <w:pPr>
        <w:pStyle w:val="NoSpacing"/>
        <w:jc w:val="center"/>
        <w:rPr>
          <w:rFonts w:ascii="Times New Roman" w:hAnsi="Times New Roman" w:cs="Times New Roman"/>
          <w:b/>
          <w:sz w:val="28"/>
          <w:szCs w:val="28"/>
        </w:rPr>
      </w:pPr>
      <w:r w:rsidRPr="004023BC">
        <w:rPr>
          <w:rFonts w:ascii="Times New Roman" w:hAnsi="Times New Roman" w:cs="Times New Roman"/>
          <w:b/>
          <w:sz w:val="28"/>
          <w:szCs w:val="28"/>
        </w:rPr>
        <w:t>РЕШИ:</w:t>
      </w:r>
    </w:p>
    <w:p w:rsidR="004023BC" w:rsidRDefault="004023BC" w:rsidP="004023BC">
      <w:pPr>
        <w:jc w:val="both"/>
        <w:rPr>
          <w:rFonts w:eastAsiaTheme="minorHAnsi"/>
          <w:sz w:val="28"/>
          <w:szCs w:val="28"/>
          <w:lang w:eastAsia="en-US"/>
        </w:rPr>
      </w:pPr>
      <w:r w:rsidRPr="004023BC">
        <w:rPr>
          <w:rFonts w:eastAsiaTheme="minorHAnsi"/>
          <w:sz w:val="28"/>
          <w:szCs w:val="28"/>
          <w:lang w:eastAsia="en-US"/>
        </w:rPr>
        <w:tab/>
      </w:r>
      <w:r w:rsidRPr="004023BC">
        <w:rPr>
          <w:rFonts w:eastAsiaTheme="minorHAnsi"/>
          <w:b/>
          <w:sz w:val="28"/>
          <w:szCs w:val="28"/>
          <w:lang w:eastAsia="en-US"/>
        </w:rPr>
        <w:t>Предлага на директор дирекция „Икономика и стопански дейности“</w:t>
      </w:r>
      <w:r w:rsidRPr="004023BC">
        <w:rPr>
          <w:rFonts w:eastAsiaTheme="minorHAnsi"/>
          <w:sz w:val="28"/>
          <w:szCs w:val="28"/>
          <w:lang w:eastAsia="en-US"/>
        </w:rPr>
        <w:t xml:space="preserve"> да издаде разрешение за поставяне на</w:t>
      </w:r>
      <w:r>
        <w:rPr>
          <w:rFonts w:eastAsiaTheme="minorHAnsi"/>
          <w:sz w:val="28"/>
          <w:szCs w:val="28"/>
          <w:lang w:eastAsia="en-US"/>
        </w:rPr>
        <w:t xml:space="preserve"> </w:t>
      </w:r>
      <w:r w:rsidRPr="00885989">
        <w:rPr>
          <w:rFonts w:eastAsiaTheme="minorHAnsi"/>
          <w:sz w:val="28"/>
          <w:szCs w:val="28"/>
          <w:lang w:eastAsia="en-US"/>
        </w:rPr>
        <w:t>РИЕ тип „</w:t>
      </w:r>
      <w:proofErr w:type="spellStart"/>
      <w:r w:rsidRPr="00885989">
        <w:rPr>
          <w:rFonts w:eastAsiaTheme="minorHAnsi"/>
          <w:sz w:val="28"/>
          <w:szCs w:val="28"/>
          <w:lang w:eastAsia="en-US"/>
        </w:rPr>
        <w:t>Скролер</w:t>
      </w:r>
      <w:proofErr w:type="spellEnd"/>
      <w:r w:rsidRPr="00885989">
        <w:rPr>
          <w:rFonts w:eastAsiaTheme="minorHAnsi"/>
          <w:sz w:val="28"/>
          <w:szCs w:val="28"/>
          <w:lang w:eastAsia="en-US"/>
        </w:rPr>
        <w:t>“ с размери 3.65/2.42м., в границите на</w:t>
      </w:r>
      <w:r>
        <w:rPr>
          <w:rFonts w:eastAsiaTheme="minorHAnsi"/>
          <w:sz w:val="28"/>
          <w:szCs w:val="28"/>
          <w:lang w:eastAsia="en-US"/>
        </w:rPr>
        <w:t xml:space="preserve"> имот</w:t>
      </w:r>
      <w:r w:rsidRPr="00885989">
        <w:rPr>
          <w:rFonts w:eastAsiaTheme="minorHAnsi"/>
          <w:sz w:val="28"/>
          <w:szCs w:val="28"/>
          <w:lang w:eastAsia="en-US"/>
        </w:rPr>
        <w:t>–частна собственост</w:t>
      </w:r>
      <w:r>
        <w:rPr>
          <w:rFonts w:eastAsiaTheme="minorHAnsi"/>
          <w:sz w:val="28"/>
          <w:szCs w:val="28"/>
          <w:lang w:eastAsia="en-US"/>
        </w:rPr>
        <w:t xml:space="preserve">, в ж.к. „Славейков“, хотел </w:t>
      </w:r>
      <w:r w:rsidRPr="00885989">
        <w:rPr>
          <w:rFonts w:eastAsiaTheme="minorHAnsi"/>
          <w:sz w:val="28"/>
          <w:szCs w:val="28"/>
          <w:lang w:eastAsia="en-US"/>
        </w:rPr>
        <w:t>„Мираж“</w:t>
      </w:r>
      <w:r>
        <w:rPr>
          <w:rFonts w:eastAsiaTheme="minorHAnsi"/>
          <w:sz w:val="28"/>
          <w:szCs w:val="28"/>
          <w:lang w:eastAsia="en-US"/>
        </w:rPr>
        <w:t>.</w:t>
      </w:r>
    </w:p>
    <w:p w:rsidR="00B5576A" w:rsidRDefault="00B5576A" w:rsidP="004023BC">
      <w:pPr>
        <w:jc w:val="both"/>
        <w:rPr>
          <w:rFonts w:eastAsiaTheme="minorHAnsi"/>
          <w:sz w:val="28"/>
          <w:szCs w:val="28"/>
          <w:lang w:eastAsia="en-US"/>
        </w:rPr>
      </w:pPr>
      <w:r>
        <w:rPr>
          <w:rFonts w:eastAsiaTheme="minorHAnsi"/>
          <w:sz w:val="28"/>
          <w:szCs w:val="28"/>
          <w:lang w:eastAsia="en-US"/>
        </w:rPr>
        <w:tab/>
        <w:t>Разрешението да се издаде със срок на действие срока на договора за наем със собственика на имота, съгласно чл.32, ал.3, т.2 от Наредбата за рекламната и информационна дейност на територията на Община Бургас.</w:t>
      </w:r>
    </w:p>
    <w:p w:rsidR="00AC6D65" w:rsidRDefault="00AC6D65" w:rsidP="004023BC">
      <w:pPr>
        <w:jc w:val="both"/>
        <w:rPr>
          <w:rFonts w:eastAsiaTheme="minorHAnsi"/>
          <w:sz w:val="28"/>
          <w:szCs w:val="28"/>
          <w:lang w:eastAsia="en-US"/>
        </w:rPr>
      </w:pPr>
    </w:p>
    <w:p w:rsidR="00FE231F" w:rsidRPr="00AC6D65" w:rsidRDefault="00AC6D65" w:rsidP="00FE231F">
      <w:pPr>
        <w:pStyle w:val="NoSpacing"/>
        <w:jc w:val="both"/>
        <w:rPr>
          <w:rFonts w:ascii="Times New Roman" w:hAnsi="Times New Roman" w:cs="Times New Roman"/>
          <w:sz w:val="28"/>
          <w:szCs w:val="28"/>
        </w:rPr>
      </w:pPr>
      <w:r>
        <w:tab/>
      </w:r>
      <w:r w:rsidRPr="00B26C64">
        <w:rPr>
          <w:rFonts w:ascii="Times New Roman" w:hAnsi="Times New Roman" w:cs="Times New Roman"/>
          <w:b/>
          <w:sz w:val="28"/>
          <w:szCs w:val="28"/>
        </w:rPr>
        <w:t>4.</w:t>
      </w:r>
      <w:r w:rsidRPr="00AC6D65">
        <w:rPr>
          <w:rFonts w:ascii="Times New Roman" w:hAnsi="Times New Roman" w:cs="Times New Roman"/>
          <w:sz w:val="28"/>
          <w:szCs w:val="28"/>
        </w:rPr>
        <w:t xml:space="preserve">Заявление вх.№94-01-22400/03.07.2017г. от </w:t>
      </w:r>
      <w:r w:rsidRPr="00AC6D65">
        <w:rPr>
          <w:rFonts w:ascii="Times New Roman" w:hAnsi="Times New Roman" w:cs="Times New Roman"/>
          <w:b/>
          <w:i/>
          <w:sz w:val="28"/>
          <w:szCs w:val="28"/>
        </w:rPr>
        <w:t>„</w:t>
      </w:r>
      <w:proofErr w:type="spellStart"/>
      <w:r w:rsidRPr="00AC6D65">
        <w:rPr>
          <w:rFonts w:ascii="Times New Roman" w:hAnsi="Times New Roman" w:cs="Times New Roman"/>
          <w:b/>
          <w:i/>
          <w:sz w:val="28"/>
          <w:szCs w:val="28"/>
        </w:rPr>
        <w:t>Сонерс</w:t>
      </w:r>
      <w:proofErr w:type="spellEnd"/>
      <w:r w:rsidRPr="00AC6D65">
        <w:rPr>
          <w:rFonts w:ascii="Times New Roman" w:hAnsi="Times New Roman" w:cs="Times New Roman"/>
          <w:b/>
          <w:i/>
          <w:sz w:val="28"/>
          <w:szCs w:val="28"/>
        </w:rPr>
        <w:t>“ЕООД</w:t>
      </w:r>
      <w:r w:rsidRPr="00AC6D65">
        <w:rPr>
          <w:rFonts w:ascii="Times New Roman" w:hAnsi="Times New Roman" w:cs="Times New Roman"/>
          <w:sz w:val="28"/>
          <w:szCs w:val="28"/>
        </w:rPr>
        <w:t xml:space="preserve"> за издаване на разрешение за поставяне на 2бр.РИЕ- Обемни букви на покрив на сграда, автосервиз, в местност „Дванадесетте“, УПИ II-557, в имот с идентификатор 07079.2.557.</w:t>
      </w:r>
      <w:r w:rsidRPr="00AC6D65">
        <w:t xml:space="preserve"> </w:t>
      </w:r>
      <w:r>
        <w:rPr>
          <w:rFonts w:ascii="Times New Roman" w:hAnsi="Times New Roman" w:cs="Times New Roman"/>
          <w:sz w:val="28"/>
          <w:szCs w:val="28"/>
        </w:rPr>
        <w:t xml:space="preserve">След разглеждане на заявлението и приложените документи, </w:t>
      </w:r>
      <w:r w:rsidRPr="00AC6D65">
        <w:rPr>
          <w:rFonts w:ascii="Times New Roman" w:hAnsi="Times New Roman" w:cs="Times New Roman"/>
          <w:sz w:val="28"/>
          <w:szCs w:val="28"/>
        </w:rPr>
        <w:t xml:space="preserve">Комисията констатира, че сградата е в процес на изграждане и липсва документ удостоверяващ въвеждането на сградата в експлоатация и/или друг документ от Регионална дирекция за национален </w:t>
      </w:r>
      <w:r w:rsidRPr="00AC6D65">
        <w:rPr>
          <w:rFonts w:ascii="Times New Roman" w:hAnsi="Times New Roman" w:cs="Times New Roman"/>
          <w:sz w:val="28"/>
          <w:szCs w:val="28"/>
        </w:rPr>
        <w:lastRenderedPageBreak/>
        <w:t>строителен контрол/РДНСК-Бургас/, който дава право сградата  да се експлоатира по предназначение.</w:t>
      </w:r>
      <w:r w:rsidR="00FE231F">
        <w:rPr>
          <w:rFonts w:ascii="Times New Roman" w:hAnsi="Times New Roman" w:cs="Times New Roman"/>
          <w:sz w:val="28"/>
          <w:szCs w:val="28"/>
        </w:rPr>
        <w:t>В тази връзка, комисията</w:t>
      </w:r>
    </w:p>
    <w:p w:rsidR="00FE231F" w:rsidRPr="004023BC" w:rsidRDefault="00FE231F" w:rsidP="00FE231F">
      <w:pPr>
        <w:pStyle w:val="NoSpacing"/>
        <w:jc w:val="center"/>
        <w:rPr>
          <w:rFonts w:ascii="Times New Roman" w:hAnsi="Times New Roman" w:cs="Times New Roman"/>
          <w:b/>
          <w:sz w:val="28"/>
          <w:szCs w:val="28"/>
        </w:rPr>
      </w:pPr>
      <w:r w:rsidRPr="004023BC">
        <w:rPr>
          <w:rFonts w:ascii="Times New Roman" w:hAnsi="Times New Roman" w:cs="Times New Roman"/>
          <w:b/>
          <w:sz w:val="28"/>
          <w:szCs w:val="28"/>
        </w:rPr>
        <w:t>РЕШИ:</w:t>
      </w:r>
    </w:p>
    <w:p w:rsidR="00885989" w:rsidRPr="00FE231F" w:rsidRDefault="00FE231F" w:rsidP="00AC6D65">
      <w:pPr>
        <w:pStyle w:val="NoSpacing"/>
        <w:jc w:val="both"/>
        <w:rPr>
          <w:rFonts w:ascii="Times New Roman" w:hAnsi="Times New Roman" w:cs="Times New Roman"/>
          <w:sz w:val="28"/>
          <w:szCs w:val="28"/>
        </w:rPr>
      </w:pPr>
      <w:r>
        <w:rPr>
          <w:rFonts w:ascii="Times New Roman" w:hAnsi="Times New Roman" w:cs="Times New Roman"/>
          <w:b/>
          <w:sz w:val="28"/>
          <w:szCs w:val="28"/>
        </w:rPr>
        <w:tab/>
      </w:r>
      <w:r w:rsidRPr="00FE231F">
        <w:rPr>
          <w:rFonts w:ascii="Times New Roman" w:hAnsi="Times New Roman" w:cs="Times New Roman"/>
          <w:b/>
          <w:sz w:val="28"/>
          <w:szCs w:val="28"/>
        </w:rPr>
        <w:t xml:space="preserve">ОТЛАГА </w:t>
      </w:r>
      <w:r w:rsidRPr="00FE231F">
        <w:rPr>
          <w:rFonts w:ascii="Times New Roman" w:hAnsi="Times New Roman" w:cs="Times New Roman"/>
          <w:sz w:val="28"/>
          <w:szCs w:val="28"/>
        </w:rPr>
        <w:t>произнасяне по заявлението за издаване на разрешение за поставяне на 2бр.РИЕ-Обемни букви на покрив на сграда, в местност „Дванадесетте“, УПИ II-557, в имот с идентификатор 07079.2.557 до въвеждане на сградата в експлоатация.</w:t>
      </w:r>
    </w:p>
    <w:p w:rsidR="00C17F34" w:rsidRDefault="00C17F34" w:rsidP="00C17F34">
      <w:pPr>
        <w:pStyle w:val="NoSpacing"/>
        <w:jc w:val="both"/>
        <w:rPr>
          <w:rFonts w:ascii="Times New Roman" w:eastAsia="Times New Roman" w:hAnsi="Times New Roman" w:cs="Times New Roman"/>
          <w:sz w:val="28"/>
          <w:szCs w:val="28"/>
          <w:lang w:eastAsia="bg-BG"/>
        </w:rPr>
      </w:pPr>
    </w:p>
    <w:p w:rsidR="0016209E" w:rsidRPr="0016209E" w:rsidRDefault="0016209E" w:rsidP="0016209E">
      <w:pPr>
        <w:pStyle w:val="ListParagraph"/>
        <w:ind w:left="-142"/>
        <w:jc w:val="both"/>
        <w:rPr>
          <w:b/>
          <w:sz w:val="28"/>
          <w:szCs w:val="28"/>
          <w:u w:val="single"/>
          <w:lang w:eastAsia="en-US"/>
        </w:rPr>
      </w:pPr>
      <w:r>
        <w:rPr>
          <w:sz w:val="28"/>
          <w:szCs w:val="28"/>
        </w:rPr>
        <w:tab/>
      </w:r>
      <w:r w:rsidRPr="0016209E">
        <w:rPr>
          <w:b/>
          <w:sz w:val="28"/>
          <w:szCs w:val="28"/>
          <w:u w:val="single"/>
        </w:rPr>
        <w:t xml:space="preserve">По точка </w:t>
      </w:r>
      <w:r w:rsidRPr="0016209E">
        <w:rPr>
          <w:b/>
          <w:sz w:val="28"/>
          <w:szCs w:val="28"/>
          <w:u w:val="single"/>
          <w:lang w:eastAsia="en-US"/>
        </w:rPr>
        <w:t>V</w:t>
      </w:r>
      <w:r w:rsidRPr="0016209E">
        <w:rPr>
          <w:b/>
          <w:sz w:val="28"/>
          <w:szCs w:val="28"/>
          <w:u w:val="single"/>
          <w:lang w:val="en-US" w:eastAsia="en-US"/>
        </w:rPr>
        <w:t>I</w:t>
      </w:r>
      <w:r w:rsidRPr="0016209E">
        <w:rPr>
          <w:b/>
          <w:sz w:val="28"/>
          <w:szCs w:val="28"/>
          <w:u w:val="single"/>
          <w:lang w:eastAsia="en-US"/>
        </w:rPr>
        <w:t xml:space="preserve">. </w:t>
      </w:r>
    </w:p>
    <w:p w:rsidR="00CC2E0B" w:rsidRDefault="0016209E" w:rsidP="00CC2E0B">
      <w:pPr>
        <w:pStyle w:val="NoSpacing"/>
        <w:jc w:val="both"/>
        <w:rPr>
          <w:rFonts w:ascii="Times New Roman" w:hAnsi="Times New Roman" w:cs="Times New Roman"/>
          <w:sz w:val="28"/>
          <w:szCs w:val="28"/>
        </w:rPr>
      </w:pPr>
      <w:r>
        <w:rPr>
          <w:rFonts w:ascii="Times New Roman" w:eastAsia="Times New Roman" w:hAnsi="Times New Roman" w:cs="Times New Roman"/>
          <w:sz w:val="28"/>
          <w:szCs w:val="28"/>
          <w:lang w:eastAsia="bg-BG"/>
        </w:rPr>
        <w:tab/>
      </w:r>
      <w:r w:rsidRPr="0016209E">
        <w:rPr>
          <w:rFonts w:ascii="Times New Roman" w:eastAsia="Times New Roman" w:hAnsi="Times New Roman" w:cs="Times New Roman"/>
          <w:b/>
          <w:sz w:val="28"/>
          <w:szCs w:val="28"/>
          <w:lang w:eastAsia="bg-BG"/>
        </w:rPr>
        <w:t>1.</w:t>
      </w:r>
      <w:r>
        <w:rPr>
          <w:rFonts w:ascii="Times New Roman" w:hAnsi="Times New Roman" w:cs="Times New Roman"/>
          <w:sz w:val="28"/>
          <w:szCs w:val="28"/>
        </w:rPr>
        <w:t>З</w:t>
      </w:r>
      <w:r w:rsidRPr="00615153">
        <w:rPr>
          <w:rFonts w:ascii="Times New Roman" w:hAnsi="Times New Roman" w:cs="Times New Roman"/>
          <w:sz w:val="28"/>
          <w:szCs w:val="28"/>
        </w:rPr>
        <w:t xml:space="preserve">аявление вх.№70-00-4159/05.06.2017г. от </w:t>
      </w:r>
      <w:r w:rsidRPr="0016209E">
        <w:rPr>
          <w:rFonts w:ascii="Times New Roman" w:hAnsi="Times New Roman" w:cs="Times New Roman"/>
          <w:b/>
          <w:i/>
          <w:sz w:val="28"/>
          <w:szCs w:val="28"/>
        </w:rPr>
        <w:t>„СК“ООД</w:t>
      </w:r>
      <w:r w:rsidRPr="00615153">
        <w:rPr>
          <w:rFonts w:ascii="Times New Roman" w:hAnsi="Times New Roman" w:cs="Times New Roman"/>
          <w:sz w:val="28"/>
          <w:szCs w:val="28"/>
        </w:rPr>
        <w:t xml:space="preserve"> за </w:t>
      </w:r>
      <w:r w:rsidRPr="00615153">
        <w:rPr>
          <w:rFonts w:ascii="Times New Roman" w:hAnsi="Times New Roman" w:cs="Times New Roman"/>
          <w:sz w:val="28"/>
          <w:szCs w:val="28"/>
        </w:rPr>
        <w:tab/>
        <w:t xml:space="preserve">промяна </w:t>
      </w:r>
      <w:r>
        <w:rPr>
          <w:rFonts w:ascii="Times New Roman" w:hAnsi="Times New Roman" w:cs="Times New Roman"/>
          <w:sz w:val="28"/>
          <w:szCs w:val="28"/>
        </w:rPr>
        <w:t xml:space="preserve">вида </w:t>
      </w:r>
      <w:r w:rsidRPr="00615153">
        <w:rPr>
          <w:rFonts w:ascii="Times New Roman" w:hAnsi="Times New Roman" w:cs="Times New Roman"/>
          <w:sz w:val="28"/>
          <w:szCs w:val="28"/>
        </w:rPr>
        <w:t xml:space="preserve">на поставения на позиция </w:t>
      </w:r>
      <w:r w:rsidRPr="00615153">
        <w:rPr>
          <w:rFonts w:ascii="Times New Roman" w:hAnsi="Times New Roman" w:cs="Times New Roman"/>
          <w:b/>
          <w:sz w:val="28"/>
          <w:szCs w:val="28"/>
        </w:rPr>
        <w:t>т.П-41</w:t>
      </w:r>
      <w:r w:rsidRPr="00615153">
        <w:rPr>
          <w:rFonts w:ascii="Times New Roman" w:hAnsi="Times New Roman" w:cs="Times New Roman"/>
          <w:sz w:val="28"/>
          <w:szCs w:val="28"/>
        </w:rPr>
        <w:t>, с разрешение 2657/16.11.2016г., РИЕ тип „Пиза“ с размер 4/3м. с РИЕ тип „</w:t>
      </w:r>
      <w:proofErr w:type="spellStart"/>
      <w:r w:rsidRPr="00615153">
        <w:rPr>
          <w:rFonts w:ascii="Times New Roman" w:hAnsi="Times New Roman" w:cs="Times New Roman"/>
          <w:sz w:val="28"/>
          <w:szCs w:val="28"/>
        </w:rPr>
        <w:t>Мегаконструкция</w:t>
      </w:r>
      <w:proofErr w:type="spellEnd"/>
      <w:r w:rsidRPr="00615153">
        <w:rPr>
          <w:rFonts w:ascii="Times New Roman" w:hAnsi="Times New Roman" w:cs="Times New Roman"/>
          <w:sz w:val="28"/>
          <w:szCs w:val="28"/>
        </w:rPr>
        <w:t>“ с размери 3/6м.</w:t>
      </w:r>
      <w:r w:rsidR="00CC2E0B">
        <w:rPr>
          <w:rFonts w:ascii="Times New Roman" w:hAnsi="Times New Roman" w:cs="Times New Roman"/>
          <w:sz w:val="28"/>
          <w:szCs w:val="28"/>
        </w:rPr>
        <w:t xml:space="preserve"> </w:t>
      </w:r>
      <w:r w:rsidR="00CC2E0B" w:rsidRPr="00CC2E0B">
        <w:rPr>
          <w:rFonts w:ascii="Times New Roman" w:hAnsi="Times New Roman" w:cs="Times New Roman"/>
          <w:sz w:val="28"/>
          <w:szCs w:val="28"/>
        </w:rPr>
        <w:t>След като разгледа заявлението и приложените документи, Комисията изисква да се извърши съвместна проверка на място от експерти в отдел „Геодезия, архитектура и техническа инфраструктура“ и отдел „Безопасност и организация на движението“ към Община Бургас. Комисия реклама изисква да се обследва възможността за поставяне на „</w:t>
      </w:r>
      <w:proofErr w:type="spellStart"/>
      <w:r w:rsidR="00CC2E0B" w:rsidRPr="00CC2E0B">
        <w:rPr>
          <w:rFonts w:ascii="Times New Roman" w:hAnsi="Times New Roman" w:cs="Times New Roman"/>
          <w:sz w:val="28"/>
          <w:szCs w:val="28"/>
        </w:rPr>
        <w:t>Мегаконструкция</w:t>
      </w:r>
      <w:proofErr w:type="spellEnd"/>
      <w:r w:rsidR="00CC2E0B" w:rsidRPr="00CC2E0B">
        <w:rPr>
          <w:rFonts w:ascii="Times New Roman" w:hAnsi="Times New Roman" w:cs="Times New Roman"/>
          <w:sz w:val="28"/>
          <w:szCs w:val="28"/>
        </w:rPr>
        <w:t>“ на позицията, одобрената за поставяне на рекламен елемент тип „Пиза“ съвместно с ОДП Сектор Пътна полиция, като се обследват видимостта в зоната на монтажа, периметър на ограничение за поставяне на РИЕ и риск от създаване на  условия за пътни произшествия при такава  конструкция на монтираното съоръжение.</w:t>
      </w:r>
      <w:r w:rsidR="00CC2E0B">
        <w:rPr>
          <w:rFonts w:ascii="Times New Roman" w:hAnsi="Times New Roman" w:cs="Times New Roman"/>
          <w:sz w:val="28"/>
          <w:szCs w:val="28"/>
        </w:rPr>
        <w:t xml:space="preserve"> В тази връзка, комисията</w:t>
      </w:r>
      <w:r w:rsidR="00CC2E0B">
        <w:rPr>
          <w:rFonts w:ascii="Times New Roman" w:hAnsi="Times New Roman" w:cs="Times New Roman"/>
          <w:sz w:val="28"/>
          <w:szCs w:val="28"/>
        </w:rPr>
        <w:tab/>
      </w:r>
    </w:p>
    <w:p w:rsidR="00CC2E0B" w:rsidRPr="004023BC" w:rsidRDefault="00CC2E0B" w:rsidP="00CC2E0B">
      <w:pPr>
        <w:pStyle w:val="NoSpacing"/>
        <w:jc w:val="center"/>
        <w:rPr>
          <w:rFonts w:ascii="Times New Roman" w:hAnsi="Times New Roman" w:cs="Times New Roman"/>
          <w:b/>
          <w:sz w:val="28"/>
          <w:szCs w:val="28"/>
        </w:rPr>
      </w:pPr>
      <w:r w:rsidRPr="004023BC">
        <w:rPr>
          <w:rFonts w:ascii="Times New Roman" w:hAnsi="Times New Roman" w:cs="Times New Roman"/>
          <w:b/>
          <w:sz w:val="28"/>
          <w:szCs w:val="28"/>
        </w:rPr>
        <w:t>РЕШИ:</w:t>
      </w:r>
    </w:p>
    <w:p w:rsidR="00CC2E0B" w:rsidRPr="00CC2E0B" w:rsidRDefault="00CC2E0B" w:rsidP="00CC2E0B">
      <w:pPr>
        <w:jc w:val="both"/>
        <w:rPr>
          <w:rFonts w:eastAsiaTheme="minorHAnsi"/>
          <w:sz w:val="28"/>
          <w:szCs w:val="28"/>
          <w:lang w:eastAsia="en-US"/>
        </w:rPr>
      </w:pPr>
      <w:r>
        <w:rPr>
          <w:b/>
          <w:sz w:val="28"/>
          <w:szCs w:val="28"/>
        </w:rPr>
        <w:tab/>
      </w:r>
      <w:r w:rsidRPr="00FE231F">
        <w:rPr>
          <w:b/>
          <w:sz w:val="28"/>
          <w:szCs w:val="28"/>
        </w:rPr>
        <w:t>ОТЛАГА</w:t>
      </w:r>
      <w:r>
        <w:rPr>
          <w:b/>
          <w:sz w:val="28"/>
          <w:szCs w:val="28"/>
        </w:rPr>
        <w:t xml:space="preserve"> </w:t>
      </w:r>
      <w:r w:rsidRPr="00CC2E0B">
        <w:rPr>
          <w:rFonts w:eastAsiaTheme="minorHAnsi"/>
          <w:sz w:val="28"/>
          <w:szCs w:val="28"/>
          <w:lang w:eastAsia="en-US"/>
        </w:rPr>
        <w:t>произнасяне по заявлението до предоставяне на  компетентно становище, подписано от вс</w:t>
      </w:r>
      <w:r>
        <w:rPr>
          <w:rFonts w:eastAsiaTheme="minorHAnsi"/>
          <w:sz w:val="28"/>
          <w:szCs w:val="28"/>
          <w:lang w:eastAsia="en-US"/>
        </w:rPr>
        <w:t xml:space="preserve">ички участници в проверката </w:t>
      </w:r>
      <w:r w:rsidRPr="00CC2E0B">
        <w:rPr>
          <w:rFonts w:eastAsiaTheme="minorHAnsi"/>
          <w:sz w:val="28"/>
          <w:szCs w:val="28"/>
          <w:lang w:eastAsia="en-US"/>
        </w:rPr>
        <w:t>с предписания и указания  по отношение на вида и местоположението на РИЕ с оглед осигуряване на безопасното преминаване на  МПС в зоната на монтираното към момента РИЕ.</w:t>
      </w:r>
    </w:p>
    <w:p w:rsidR="00CC2E0B" w:rsidRPr="00CC2E0B" w:rsidRDefault="00CC2E0B" w:rsidP="00CC2E0B">
      <w:pPr>
        <w:pStyle w:val="NoSpacing"/>
        <w:jc w:val="both"/>
        <w:rPr>
          <w:rFonts w:ascii="Times New Roman" w:eastAsia="Times New Roman" w:hAnsi="Times New Roman" w:cs="Times New Roman"/>
          <w:sz w:val="28"/>
          <w:szCs w:val="28"/>
          <w:lang w:eastAsia="bg-BG"/>
        </w:rPr>
      </w:pPr>
    </w:p>
    <w:p w:rsidR="00770AB3" w:rsidRPr="00770AB3" w:rsidRDefault="00770AB3" w:rsidP="00770AB3">
      <w:pPr>
        <w:jc w:val="both"/>
        <w:rPr>
          <w:rFonts w:eastAsiaTheme="minorHAnsi"/>
          <w:sz w:val="28"/>
          <w:szCs w:val="28"/>
        </w:rPr>
      </w:pPr>
      <w:r>
        <w:rPr>
          <w:rFonts w:eastAsiaTheme="minorHAnsi"/>
          <w:sz w:val="28"/>
          <w:szCs w:val="28"/>
          <w:lang w:eastAsia="en-US"/>
        </w:rPr>
        <w:tab/>
      </w:r>
      <w:r w:rsidRPr="00770AB3">
        <w:rPr>
          <w:rFonts w:eastAsiaTheme="minorHAnsi"/>
          <w:b/>
          <w:sz w:val="28"/>
          <w:szCs w:val="28"/>
          <w:lang w:eastAsia="en-US"/>
        </w:rPr>
        <w:t>2.</w:t>
      </w:r>
      <w:r w:rsidRPr="00770AB3">
        <w:rPr>
          <w:rFonts w:eastAsiaTheme="minorHAnsi"/>
          <w:sz w:val="28"/>
          <w:szCs w:val="28"/>
          <w:lang w:eastAsia="en-US"/>
        </w:rPr>
        <w:t xml:space="preserve">Заявление вх.№70-00-4882/28.06.2017г. от </w:t>
      </w:r>
      <w:r w:rsidRPr="00770AB3">
        <w:rPr>
          <w:rFonts w:eastAsiaTheme="minorHAnsi"/>
          <w:b/>
          <w:i/>
          <w:sz w:val="28"/>
          <w:szCs w:val="28"/>
          <w:lang w:eastAsia="en-US"/>
        </w:rPr>
        <w:t xml:space="preserve">„Ед </w:t>
      </w:r>
      <w:proofErr w:type="spellStart"/>
      <w:r w:rsidRPr="00770AB3">
        <w:rPr>
          <w:rFonts w:eastAsiaTheme="minorHAnsi"/>
          <w:b/>
          <w:i/>
          <w:sz w:val="28"/>
          <w:szCs w:val="28"/>
          <w:lang w:eastAsia="en-US"/>
        </w:rPr>
        <w:t>Спот</w:t>
      </w:r>
      <w:proofErr w:type="spellEnd"/>
      <w:r w:rsidRPr="00770AB3">
        <w:rPr>
          <w:rFonts w:eastAsiaTheme="minorHAnsi"/>
          <w:b/>
          <w:i/>
          <w:sz w:val="28"/>
          <w:szCs w:val="28"/>
          <w:lang w:eastAsia="en-US"/>
        </w:rPr>
        <w:t>“ЕООД</w:t>
      </w:r>
      <w:r w:rsidRPr="00770AB3">
        <w:rPr>
          <w:rFonts w:eastAsiaTheme="minorHAnsi"/>
          <w:sz w:val="28"/>
          <w:szCs w:val="28"/>
          <w:lang w:eastAsia="en-US"/>
        </w:rPr>
        <w:t xml:space="preserve"> за монтиране на </w:t>
      </w:r>
      <w:proofErr w:type="spellStart"/>
      <w:r w:rsidRPr="00770AB3">
        <w:rPr>
          <w:rFonts w:eastAsiaTheme="minorHAnsi"/>
          <w:sz w:val="28"/>
          <w:szCs w:val="28"/>
          <w:lang w:eastAsia="en-US"/>
        </w:rPr>
        <w:t>брандирани</w:t>
      </w:r>
      <w:proofErr w:type="spellEnd"/>
      <w:r w:rsidRPr="00770AB3">
        <w:rPr>
          <w:rFonts w:eastAsiaTheme="minorHAnsi"/>
          <w:sz w:val="28"/>
          <w:szCs w:val="28"/>
          <w:lang w:eastAsia="en-US"/>
        </w:rPr>
        <w:t xml:space="preserve"> сенници на 30 бр. пейки в Приморски парк-гр.Бур</w:t>
      </w:r>
      <w:r>
        <w:rPr>
          <w:rFonts w:eastAsiaTheme="minorHAnsi"/>
          <w:sz w:val="28"/>
          <w:szCs w:val="28"/>
          <w:lang w:eastAsia="en-US"/>
        </w:rPr>
        <w:t>гас за период от 3/три/ месеца.</w:t>
      </w:r>
      <w:r>
        <w:rPr>
          <w:sz w:val="28"/>
          <w:szCs w:val="28"/>
        </w:rPr>
        <w:t xml:space="preserve"> С</w:t>
      </w:r>
      <w:r w:rsidRPr="00770AB3">
        <w:rPr>
          <w:sz w:val="28"/>
          <w:szCs w:val="28"/>
        </w:rPr>
        <w:t xml:space="preserve">лед като се запозна със заявлението и приложените документи </w:t>
      </w:r>
      <w:r w:rsidRPr="00770AB3">
        <w:rPr>
          <w:rFonts w:eastAsiaTheme="minorHAnsi"/>
          <w:sz w:val="28"/>
          <w:szCs w:val="28"/>
          <w:lang w:eastAsia="en-US"/>
        </w:rPr>
        <w:t>изрази следното становище:</w:t>
      </w:r>
    </w:p>
    <w:p w:rsidR="002C0544" w:rsidRPr="00CA00C2" w:rsidRDefault="00770AB3" w:rsidP="00CA00C2">
      <w:pPr>
        <w:jc w:val="both"/>
        <w:rPr>
          <w:sz w:val="28"/>
          <w:szCs w:val="28"/>
        </w:rPr>
      </w:pPr>
      <w:r w:rsidRPr="00770AB3">
        <w:rPr>
          <w:rFonts w:eastAsiaTheme="minorHAnsi"/>
          <w:sz w:val="28"/>
          <w:szCs w:val="28"/>
          <w:lang w:eastAsia="en-US"/>
        </w:rPr>
        <w:tab/>
        <w:t>Територията на Приморски парк е паметник на парковото и градинското изкуство и в рамките на старата част не могат да бъдат добавяни елементи и фигури  към градското обзавеждане, поради това, че е архитектурен паметник на културата. В южната част на парка е одобрен проект за реконструкция, съгласуван с Националния институт за недвижимо културно наследство/НИНКН/, който предстои да стартира и не подлежи на промяна, като в него не са предвидени монтиране на сенници с рекламна цел към пейките.</w:t>
      </w:r>
      <w:r>
        <w:rPr>
          <w:rFonts w:eastAsiaTheme="minorHAnsi"/>
          <w:sz w:val="28"/>
          <w:szCs w:val="28"/>
          <w:lang w:eastAsia="en-US"/>
        </w:rPr>
        <w:t xml:space="preserve"> В тази връзка, комисията</w:t>
      </w:r>
    </w:p>
    <w:p w:rsidR="00281579" w:rsidRDefault="00281579" w:rsidP="00770AB3">
      <w:pPr>
        <w:pStyle w:val="NoSpacing"/>
        <w:jc w:val="center"/>
        <w:rPr>
          <w:rFonts w:ascii="Times New Roman" w:hAnsi="Times New Roman" w:cs="Times New Roman"/>
          <w:b/>
          <w:sz w:val="28"/>
          <w:szCs w:val="28"/>
        </w:rPr>
      </w:pPr>
    </w:p>
    <w:p w:rsidR="00281579" w:rsidRDefault="00281579" w:rsidP="00770AB3">
      <w:pPr>
        <w:pStyle w:val="NoSpacing"/>
        <w:jc w:val="center"/>
        <w:rPr>
          <w:rFonts w:ascii="Times New Roman" w:hAnsi="Times New Roman" w:cs="Times New Roman"/>
          <w:b/>
          <w:sz w:val="28"/>
          <w:szCs w:val="28"/>
        </w:rPr>
      </w:pPr>
    </w:p>
    <w:p w:rsidR="00770AB3" w:rsidRPr="004023BC" w:rsidRDefault="00770AB3" w:rsidP="00770AB3">
      <w:pPr>
        <w:pStyle w:val="NoSpacing"/>
        <w:jc w:val="center"/>
        <w:rPr>
          <w:rFonts w:ascii="Times New Roman" w:hAnsi="Times New Roman" w:cs="Times New Roman"/>
          <w:b/>
          <w:sz w:val="28"/>
          <w:szCs w:val="28"/>
        </w:rPr>
      </w:pPr>
      <w:r w:rsidRPr="004023BC">
        <w:rPr>
          <w:rFonts w:ascii="Times New Roman" w:hAnsi="Times New Roman" w:cs="Times New Roman"/>
          <w:b/>
          <w:sz w:val="28"/>
          <w:szCs w:val="28"/>
        </w:rPr>
        <w:lastRenderedPageBreak/>
        <w:t>РЕШИ:</w:t>
      </w:r>
    </w:p>
    <w:p w:rsidR="002F0A0F" w:rsidRPr="003D1257" w:rsidRDefault="00770AB3" w:rsidP="003D1257">
      <w:pPr>
        <w:tabs>
          <w:tab w:val="left" w:pos="0"/>
        </w:tabs>
        <w:jc w:val="both"/>
        <w:rPr>
          <w:rFonts w:eastAsiaTheme="minorHAnsi"/>
          <w:sz w:val="28"/>
          <w:szCs w:val="28"/>
          <w:lang w:eastAsia="en-US"/>
        </w:rPr>
      </w:pPr>
      <w:r>
        <w:rPr>
          <w:rFonts w:eastAsiaTheme="minorHAnsi"/>
          <w:sz w:val="28"/>
          <w:szCs w:val="28"/>
          <w:lang w:eastAsia="en-US"/>
        </w:rPr>
        <w:tab/>
      </w:r>
      <w:r w:rsidRPr="004023BC">
        <w:rPr>
          <w:rFonts w:eastAsiaTheme="minorHAnsi"/>
          <w:b/>
          <w:sz w:val="28"/>
          <w:szCs w:val="28"/>
          <w:lang w:eastAsia="en-US"/>
        </w:rPr>
        <w:t>Предлага на директор дирекция „Икономика и стопански дейности“</w:t>
      </w:r>
      <w:r>
        <w:rPr>
          <w:rFonts w:eastAsiaTheme="minorHAnsi"/>
          <w:b/>
          <w:sz w:val="28"/>
          <w:szCs w:val="28"/>
          <w:lang w:eastAsia="en-US"/>
        </w:rPr>
        <w:t xml:space="preserve"> да откаже </w:t>
      </w:r>
      <w:r w:rsidRPr="00770AB3">
        <w:rPr>
          <w:rFonts w:eastAsiaTheme="minorHAnsi"/>
          <w:sz w:val="28"/>
          <w:szCs w:val="28"/>
          <w:lang w:eastAsia="en-US"/>
        </w:rPr>
        <w:t xml:space="preserve">издаване на разрешение за поставяне на </w:t>
      </w:r>
      <w:proofErr w:type="spellStart"/>
      <w:r w:rsidRPr="00770AB3">
        <w:rPr>
          <w:rFonts w:eastAsiaTheme="minorHAnsi"/>
          <w:sz w:val="28"/>
          <w:szCs w:val="28"/>
          <w:lang w:eastAsia="en-US"/>
        </w:rPr>
        <w:t>брандирани</w:t>
      </w:r>
      <w:proofErr w:type="spellEnd"/>
      <w:r w:rsidRPr="00770AB3">
        <w:rPr>
          <w:rFonts w:eastAsiaTheme="minorHAnsi"/>
          <w:sz w:val="28"/>
          <w:szCs w:val="28"/>
          <w:lang w:eastAsia="en-US"/>
        </w:rPr>
        <w:t xml:space="preserve"> сенници на 30 бр. пейки в Приморски парк-гр.Бургас за период от 3 /три/ месеца, предвид това, че Приморски парк е паметник на парковото и градинското изкуство с национално културно значение.</w:t>
      </w:r>
    </w:p>
    <w:p w:rsidR="004A35D9" w:rsidRDefault="004A35D9" w:rsidP="003D1257">
      <w:pPr>
        <w:tabs>
          <w:tab w:val="left" w:pos="0"/>
        </w:tabs>
        <w:jc w:val="both"/>
        <w:rPr>
          <w:rFonts w:eastAsiaTheme="minorHAnsi"/>
          <w:sz w:val="28"/>
          <w:szCs w:val="28"/>
          <w:lang w:eastAsia="en-US"/>
        </w:rPr>
      </w:pPr>
    </w:p>
    <w:p w:rsidR="00081AFB" w:rsidRPr="00715E56" w:rsidRDefault="002D26D6" w:rsidP="00081AFB">
      <w:pPr>
        <w:tabs>
          <w:tab w:val="left" w:pos="0"/>
        </w:tabs>
        <w:jc w:val="both"/>
        <w:rPr>
          <w:rFonts w:eastAsiaTheme="minorHAnsi"/>
          <w:sz w:val="28"/>
          <w:szCs w:val="28"/>
          <w:lang w:eastAsia="en-US"/>
        </w:rPr>
      </w:pPr>
      <w:r>
        <w:rPr>
          <w:rFonts w:eastAsiaTheme="minorHAnsi"/>
          <w:sz w:val="28"/>
          <w:szCs w:val="28"/>
          <w:lang w:eastAsia="en-US"/>
        </w:rPr>
        <w:tab/>
      </w:r>
      <w:r w:rsidRPr="002D26D6">
        <w:rPr>
          <w:rFonts w:eastAsiaTheme="minorHAnsi"/>
          <w:b/>
          <w:sz w:val="28"/>
          <w:szCs w:val="28"/>
          <w:lang w:eastAsia="en-US"/>
        </w:rPr>
        <w:t>4.</w:t>
      </w:r>
      <w:r w:rsidRPr="002D26D6">
        <w:rPr>
          <w:rFonts w:eastAsia="Calibri"/>
          <w:sz w:val="28"/>
          <w:szCs w:val="28"/>
        </w:rPr>
        <w:t xml:space="preserve"> </w:t>
      </w:r>
      <w:r>
        <w:rPr>
          <w:rFonts w:eastAsia="Calibri"/>
          <w:sz w:val="28"/>
          <w:szCs w:val="28"/>
        </w:rPr>
        <w:t>З</w:t>
      </w:r>
      <w:r w:rsidRPr="00EC2D4C">
        <w:rPr>
          <w:rFonts w:eastAsia="Calibri"/>
          <w:sz w:val="28"/>
          <w:szCs w:val="28"/>
        </w:rPr>
        <w:t>аявле</w:t>
      </w:r>
      <w:r>
        <w:rPr>
          <w:rFonts w:eastAsia="Calibri"/>
          <w:sz w:val="28"/>
          <w:szCs w:val="28"/>
        </w:rPr>
        <w:t xml:space="preserve">ние вх.№70-00-5267/ 11.07.2017г. от </w:t>
      </w:r>
      <w:r w:rsidRPr="002D26D6">
        <w:rPr>
          <w:rFonts w:eastAsia="Calibri"/>
          <w:b/>
          <w:i/>
          <w:sz w:val="28"/>
          <w:szCs w:val="28"/>
        </w:rPr>
        <w:t>„Астарта 2009“ЕООД</w:t>
      </w:r>
      <w:r w:rsidRPr="00EC2D4C">
        <w:rPr>
          <w:rFonts w:eastAsia="Calibri"/>
          <w:sz w:val="28"/>
          <w:szCs w:val="28"/>
        </w:rPr>
        <w:t xml:space="preserve"> за издаване на разрешение за </w:t>
      </w:r>
      <w:r w:rsidRPr="00EC2D4C">
        <w:rPr>
          <w:sz w:val="28"/>
          <w:szCs w:val="28"/>
        </w:rPr>
        <w:t xml:space="preserve">поставяне на </w:t>
      </w:r>
      <w:r>
        <w:rPr>
          <w:sz w:val="28"/>
          <w:szCs w:val="28"/>
        </w:rPr>
        <w:t>щамповани реклами по настилката на ул. „Поморие“ с размери 0.05кв.м. След разглеждане на заявлението и приложените документи, комисията изрази следното становище:</w:t>
      </w:r>
    </w:p>
    <w:p w:rsidR="002D26D6" w:rsidRPr="002D26D6" w:rsidRDefault="002D26D6" w:rsidP="002D26D6">
      <w:pPr>
        <w:jc w:val="both"/>
        <w:rPr>
          <w:sz w:val="28"/>
          <w:szCs w:val="28"/>
          <w:lang w:eastAsia="en-US"/>
        </w:rPr>
      </w:pPr>
      <w:r>
        <w:rPr>
          <w:sz w:val="28"/>
          <w:szCs w:val="28"/>
          <w:lang w:eastAsia="en-US"/>
        </w:rPr>
        <w:tab/>
        <w:t>П</w:t>
      </w:r>
      <w:r w:rsidRPr="002D26D6">
        <w:rPr>
          <w:sz w:val="28"/>
          <w:szCs w:val="28"/>
          <w:lang w:eastAsia="en-US"/>
        </w:rPr>
        <w:t xml:space="preserve">оради спецификата на рекламните елементи, </w:t>
      </w:r>
      <w:r w:rsidRPr="002D26D6">
        <w:rPr>
          <w:rFonts w:eastAsiaTheme="minorHAnsi"/>
          <w:sz w:val="28"/>
          <w:szCs w:val="28"/>
          <w:lang w:eastAsia="en-US"/>
        </w:rPr>
        <w:t>искането следва да се разгледа от Комисия по безопасност на движението към Община Бургас. Издаването на разрешение за поставяне на щамповани надписи да се съобрази със становището на експерти към общинско звено „Безопасност и организация на движението“</w:t>
      </w:r>
      <w:r w:rsidRPr="002D26D6">
        <w:rPr>
          <w:sz w:val="28"/>
          <w:szCs w:val="28"/>
          <w:lang w:eastAsia="en-US"/>
        </w:rPr>
        <w:t>.</w:t>
      </w:r>
      <w:r w:rsidR="00281579">
        <w:rPr>
          <w:sz w:val="28"/>
          <w:szCs w:val="28"/>
          <w:lang w:eastAsia="en-US"/>
        </w:rPr>
        <w:t xml:space="preserve"> </w:t>
      </w:r>
      <w:r>
        <w:rPr>
          <w:sz w:val="28"/>
          <w:szCs w:val="28"/>
          <w:lang w:eastAsia="en-US"/>
        </w:rPr>
        <w:t>В тази връзка, комисия реклама</w:t>
      </w:r>
    </w:p>
    <w:p w:rsidR="002D26D6" w:rsidRPr="004023BC" w:rsidRDefault="002D26D6" w:rsidP="002D26D6">
      <w:pPr>
        <w:pStyle w:val="NoSpacing"/>
        <w:jc w:val="center"/>
        <w:rPr>
          <w:rFonts w:ascii="Times New Roman" w:hAnsi="Times New Roman" w:cs="Times New Roman"/>
          <w:b/>
          <w:sz w:val="28"/>
          <w:szCs w:val="28"/>
        </w:rPr>
      </w:pPr>
      <w:r w:rsidRPr="004023BC">
        <w:rPr>
          <w:rFonts w:ascii="Times New Roman" w:hAnsi="Times New Roman" w:cs="Times New Roman"/>
          <w:b/>
          <w:sz w:val="28"/>
          <w:szCs w:val="28"/>
        </w:rPr>
        <w:t>РЕШИ:</w:t>
      </w:r>
    </w:p>
    <w:p w:rsidR="002158F6" w:rsidRPr="00580081" w:rsidRDefault="002D26D6" w:rsidP="00580081">
      <w:pPr>
        <w:jc w:val="both"/>
        <w:rPr>
          <w:rFonts w:eastAsia="Calibri"/>
          <w:sz w:val="28"/>
          <w:szCs w:val="28"/>
          <w:lang w:eastAsia="en-US"/>
        </w:rPr>
      </w:pPr>
      <w:r>
        <w:rPr>
          <w:rFonts w:eastAsia="Calibri"/>
          <w:b/>
          <w:sz w:val="28"/>
          <w:szCs w:val="28"/>
        </w:rPr>
        <w:tab/>
      </w:r>
      <w:r w:rsidRPr="002D26D6">
        <w:rPr>
          <w:rFonts w:eastAsia="Calibri"/>
          <w:b/>
          <w:sz w:val="28"/>
          <w:szCs w:val="28"/>
        </w:rPr>
        <w:t xml:space="preserve">ОТЛАГА </w:t>
      </w:r>
      <w:r w:rsidRPr="002D26D6">
        <w:rPr>
          <w:rFonts w:eastAsia="Calibri"/>
          <w:sz w:val="28"/>
          <w:szCs w:val="28"/>
        </w:rPr>
        <w:t xml:space="preserve">произнасяне по заявлението </w:t>
      </w:r>
      <w:r w:rsidRPr="002D26D6">
        <w:rPr>
          <w:sz w:val="28"/>
          <w:szCs w:val="28"/>
        </w:rPr>
        <w:t>до предоставяне на становище от Комисията по безопасност на движението към Община Бургас.</w:t>
      </w:r>
    </w:p>
    <w:p w:rsidR="00EF778E" w:rsidRPr="00EB3ABC" w:rsidRDefault="00EF778E" w:rsidP="00EB3ABC">
      <w:pPr>
        <w:tabs>
          <w:tab w:val="left" w:pos="0"/>
          <w:tab w:val="left" w:pos="2601"/>
        </w:tabs>
        <w:contextualSpacing/>
        <w:jc w:val="both"/>
        <w:rPr>
          <w:rFonts w:eastAsiaTheme="minorHAnsi"/>
          <w:sz w:val="28"/>
          <w:szCs w:val="28"/>
          <w:lang w:eastAsia="en-US"/>
        </w:rPr>
      </w:pPr>
    </w:p>
    <w:p w:rsidR="00DB009E" w:rsidRPr="00B562DF" w:rsidRDefault="00DB009E" w:rsidP="00DB009E">
      <w:pPr>
        <w:ind w:firstLine="567"/>
        <w:jc w:val="both"/>
        <w:rPr>
          <w:rFonts w:eastAsia="Calibri"/>
          <w:b/>
          <w:sz w:val="28"/>
          <w:szCs w:val="28"/>
        </w:rPr>
      </w:pPr>
      <w:bookmarkStart w:id="0" w:name="_GoBack"/>
      <w:bookmarkEnd w:id="0"/>
    </w:p>
    <w:p w:rsidR="0094363B" w:rsidRPr="00580081" w:rsidRDefault="0094363B" w:rsidP="00D14B02">
      <w:pPr>
        <w:pStyle w:val="NoSpacing"/>
        <w:jc w:val="both"/>
        <w:rPr>
          <w:rFonts w:ascii="Times New Roman" w:eastAsia="Calibri" w:hAnsi="Times New Roman" w:cs="Times New Roman"/>
          <w:i/>
          <w:lang w:eastAsia="bg-BG"/>
        </w:rPr>
      </w:pPr>
    </w:p>
    <w:sectPr w:rsidR="0094363B" w:rsidRPr="00580081" w:rsidSect="0094363B">
      <w:headerReference w:type="default" r:id="rId12"/>
      <w:footerReference w:type="default" r:id="rId13"/>
      <w:pgSz w:w="11906" w:h="16838"/>
      <w:pgMar w:top="851" w:right="1417"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16B" w:rsidRDefault="00E1416B" w:rsidP="00AE22BA">
      <w:r>
        <w:separator/>
      </w:r>
    </w:p>
  </w:endnote>
  <w:endnote w:type="continuationSeparator" w:id="0">
    <w:p w:rsidR="00E1416B" w:rsidRDefault="00E1416B" w:rsidP="00AE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030025"/>
      <w:docPartObj>
        <w:docPartGallery w:val="Page Numbers (Bottom of Page)"/>
        <w:docPartUnique/>
      </w:docPartObj>
    </w:sdtPr>
    <w:sdtEndPr/>
    <w:sdtContent>
      <w:p w:rsidR="002A3B00" w:rsidRDefault="002A3B00">
        <w:pPr>
          <w:pStyle w:val="Footer"/>
          <w:jc w:val="right"/>
        </w:pPr>
        <w:r>
          <w:fldChar w:fldCharType="begin"/>
        </w:r>
        <w:r>
          <w:instrText>PAGE   \* MERGEFORMAT</w:instrText>
        </w:r>
        <w:r>
          <w:fldChar w:fldCharType="separate"/>
        </w:r>
        <w:r w:rsidR="00C63893">
          <w:rPr>
            <w:noProof/>
          </w:rPr>
          <w:t>17</w:t>
        </w:r>
        <w:r>
          <w:fldChar w:fldCharType="end"/>
        </w:r>
      </w:p>
    </w:sdtContent>
  </w:sdt>
  <w:p w:rsidR="002A3B00" w:rsidRDefault="002A3B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16B" w:rsidRDefault="00E1416B" w:rsidP="00AE22BA">
      <w:r>
        <w:separator/>
      </w:r>
    </w:p>
  </w:footnote>
  <w:footnote w:type="continuationSeparator" w:id="0">
    <w:p w:rsidR="00E1416B" w:rsidRDefault="00E1416B" w:rsidP="00AE22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B00" w:rsidRPr="00505E22" w:rsidRDefault="002A3B00" w:rsidP="00AD2D0F">
    <w:pPr>
      <w:pStyle w:val="Header"/>
      <w:rPr>
        <w:b/>
        <w:i/>
        <w:u w:val="single"/>
        <w:lang w:val="en-US"/>
      </w:rPr>
    </w:pPr>
    <w:r w:rsidRPr="005F2AC6">
      <w:rPr>
        <w:b/>
        <w:i/>
        <w:u w:val="single"/>
      </w:rPr>
      <w:t xml:space="preserve">Комисия по реклама                                  </w:t>
    </w:r>
    <w:r>
      <w:rPr>
        <w:b/>
        <w:i/>
        <w:u w:val="single"/>
      </w:rPr>
      <w:t xml:space="preserve">                                   </w:t>
    </w:r>
    <w:r w:rsidRPr="005F2AC6">
      <w:rPr>
        <w:b/>
        <w:i/>
        <w:u w:val="single"/>
      </w:rPr>
      <w:t xml:space="preserve">Протокол </w:t>
    </w:r>
    <w:r>
      <w:rPr>
        <w:b/>
        <w:i/>
        <w:u w:val="single"/>
        <w:lang w:val="en-US"/>
      </w:rPr>
      <w:t>22</w:t>
    </w:r>
    <w:r>
      <w:rPr>
        <w:b/>
        <w:i/>
        <w:u w:val="single"/>
      </w:rPr>
      <w:t>/</w:t>
    </w:r>
    <w:r>
      <w:rPr>
        <w:b/>
        <w:i/>
        <w:u w:val="single"/>
        <w:lang w:val="en-US"/>
      </w:rPr>
      <w:t>20</w:t>
    </w:r>
    <w:r>
      <w:rPr>
        <w:b/>
        <w:i/>
        <w:u w:val="single"/>
      </w:rPr>
      <w:t>.</w:t>
    </w:r>
    <w:r>
      <w:rPr>
        <w:b/>
        <w:i/>
        <w:u w:val="single"/>
        <w:lang w:val="en-US"/>
      </w:rPr>
      <w:t>07</w:t>
    </w:r>
    <w:r>
      <w:rPr>
        <w:b/>
        <w:i/>
        <w:u w:val="single"/>
      </w:rPr>
      <w:t>.201</w:t>
    </w:r>
    <w:r>
      <w:rPr>
        <w:b/>
        <w:i/>
        <w:u w:val="single"/>
        <w:lang w:val="en-US"/>
      </w:rPr>
      <w:t>7</w:t>
    </w:r>
    <w:r w:rsidRPr="005F2AC6">
      <w:rPr>
        <w:b/>
        <w:i/>
        <w:u w:val="single"/>
      </w:rPr>
      <w:t>г.</w:t>
    </w:r>
  </w:p>
  <w:p w:rsidR="002A3B00" w:rsidRDefault="002A3B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5F30"/>
    <w:multiLevelType w:val="hybridMultilevel"/>
    <w:tmpl w:val="2C946DD2"/>
    <w:lvl w:ilvl="0" w:tplc="0402000F">
      <w:start w:val="1"/>
      <w:numFmt w:val="decimal"/>
      <w:lvlText w:val="%1."/>
      <w:lvlJc w:val="left"/>
      <w:pPr>
        <w:ind w:left="1287" w:hanging="360"/>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nsid w:val="0AC30518"/>
    <w:multiLevelType w:val="hybridMultilevel"/>
    <w:tmpl w:val="FCD03B0E"/>
    <w:lvl w:ilvl="0" w:tplc="E9062900">
      <w:start w:val="1"/>
      <w:numFmt w:val="decimal"/>
      <w:lvlText w:val="%1."/>
      <w:lvlJc w:val="left"/>
      <w:pPr>
        <w:ind w:left="502"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CBD6AF1"/>
    <w:multiLevelType w:val="hybridMultilevel"/>
    <w:tmpl w:val="804E942C"/>
    <w:lvl w:ilvl="0" w:tplc="71A6628E">
      <w:start w:val="1"/>
      <w:numFmt w:val="decimal"/>
      <w:lvlText w:val="%1."/>
      <w:lvlJc w:val="left"/>
      <w:pPr>
        <w:ind w:left="720" w:hanging="360"/>
      </w:pPr>
      <w:rPr>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0EFF0F97"/>
    <w:multiLevelType w:val="hybridMultilevel"/>
    <w:tmpl w:val="B1E2CEDC"/>
    <w:lvl w:ilvl="0" w:tplc="04020011">
      <w:start w:val="1"/>
      <w:numFmt w:val="decimal"/>
      <w:lvlText w:val="%1)"/>
      <w:lvlJc w:val="left"/>
      <w:pPr>
        <w:ind w:left="1211" w:hanging="360"/>
      </w:pPr>
      <w:rPr>
        <w:rFonts w:hint="default"/>
      </w:rPr>
    </w:lvl>
    <w:lvl w:ilvl="1" w:tplc="04020019">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nsid w:val="13B07226"/>
    <w:multiLevelType w:val="hybridMultilevel"/>
    <w:tmpl w:val="B99C3C32"/>
    <w:lvl w:ilvl="0" w:tplc="9B048CE6">
      <w:start w:val="1"/>
      <w:numFmt w:val="decimal"/>
      <w:lvlText w:val="%1."/>
      <w:lvlJc w:val="left"/>
      <w:pPr>
        <w:ind w:left="1065" w:hanging="360"/>
      </w:pPr>
      <w:rPr>
        <w:b/>
        <w:i w:val="0"/>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5">
    <w:nsid w:val="16253DA0"/>
    <w:multiLevelType w:val="hybridMultilevel"/>
    <w:tmpl w:val="9F503EFC"/>
    <w:lvl w:ilvl="0" w:tplc="D3B0C0FA">
      <w:start w:val="1"/>
      <w:numFmt w:val="decimal"/>
      <w:lvlText w:val="%1."/>
      <w:lvlJc w:val="left"/>
      <w:pPr>
        <w:ind w:left="1146" w:hanging="360"/>
      </w:pPr>
      <w:rPr>
        <w:b/>
        <w:i w:val="0"/>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6">
    <w:nsid w:val="16AB43B0"/>
    <w:multiLevelType w:val="hybridMultilevel"/>
    <w:tmpl w:val="FA76102E"/>
    <w:lvl w:ilvl="0" w:tplc="0402000F">
      <w:start w:val="1"/>
      <w:numFmt w:val="decimal"/>
      <w:lvlText w:val="%1."/>
      <w:lvlJc w:val="left"/>
      <w:pPr>
        <w:ind w:left="1146" w:hanging="360"/>
      </w:pPr>
      <w:rPr>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7">
    <w:nsid w:val="1BA84475"/>
    <w:multiLevelType w:val="multilevel"/>
    <w:tmpl w:val="9E76B712"/>
    <w:lvl w:ilvl="0">
      <w:start w:val="1"/>
      <w:numFmt w:val="decimal"/>
      <w:lvlText w:val="%1."/>
      <w:lvlJc w:val="left"/>
      <w:pPr>
        <w:tabs>
          <w:tab w:val="num" w:pos="786"/>
        </w:tabs>
        <w:ind w:left="786" w:hanging="360"/>
      </w:pPr>
    </w:lvl>
    <w:lvl w:ilvl="1">
      <w:start w:val="1"/>
      <w:numFmt w:val="decimal"/>
      <w:isLgl/>
      <w:lvlText w:val="%1.%2"/>
      <w:lvlJc w:val="left"/>
      <w:pPr>
        <w:ind w:left="4682" w:hanging="570"/>
      </w:pPr>
      <w:rPr>
        <w:b/>
      </w:rPr>
    </w:lvl>
    <w:lvl w:ilvl="2">
      <w:start w:val="1"/>
      <w:numFmt w:val="decimal"/>
      <w:isLgl/>
      <w:lvlText w:val="%1.%2.%3"/>
      <w:lvlJc w:val="left"/>
      <w:pPr>
        <w:ind w:left="4832" w:hanging="720"/>
      </w:pPr>
      <w:rPr>
        <w:b/>
      </w:rPr>
    </w:lvl>
    <w:lvl w:ilvl="3">
      <w:start w:val="1"/>
      <w:numFmt w:val="decimal"/>
      <w:isLgl/>
      <w:lvlText w:val="%1.%2.%3.%4"/>
      <w:lvlJc w:val="left"/>
      <w:pPr>
        <w:ind w:left="5192" w:hanging="1080"/>
      </w:pPr>
      <w:rPr>
        <w:b/>
      </w:rPr>
    </w:lvl>
    <w:lvl w:ilvl="4">
      <w:start w:val="1"/>
      <w:numFmt w:val="decimal"/>
      <w:isLgl/>
      <w:lvlText w:val="%1.%2.%3.%4.%5"/>
      <w:lvlJc w:val="left"/>
      <w:pPr>
        <w:ind w:left="5192" w:hanging="1080"/>
      </w:pPr>
      <w:rPr>
        <w:b/>
      </w:rPr>
    </w:lvl>
    <w:lvl w:ilvl="5">
      <w:start w:val="1"/>
      <w:numFmt w:val="decimal"/>
      <w:isLgl/>
      <w:lvlText w:val="%1.%2.%3.%4.%5.%6"/>
      <w:lvlJc w:val="left"/>
      <w:pPr>
        <w:ind w:left="5552" w:hanging="1440"/>
      </w:pPr>
      <w:rPr>
        <w:b/>
      </w:rPr>
    </w:lvl>
    <w:lvl w:ilvl="6">
      <w:start w:val="1"/>
      <w:numFmt w:val="decimal"/>
      <w:isLgl/>
      <w:lvlText w:val="%1.%2.%3.%4.%5.%6.%7"/>
      <w:lvlJc w:val="left"/>
      <w:pPr>
        <w:ind w:left="5552" w:hanging="1440"/>
      </w:pPr>
      <w:rPr>
        <w:b/>
      </w:rPr>
    </w:lvl>
    <w:lvl w:ilvl="7">
      <w:start w:val="1"/>
      <w:numFmt w:val="decimal"/>
      <w:isLgl/>
      <w:lvlText w:val="%1.%2.%3.%4.%5.%6.%7.%8"/>
      <w:lvlJc w:val="left"/>
      <w:pPr>
        <w:ind w:left="5912" w:hanging="1800"/>
      </w:pPr>
      <w:rPr>
        <w:b/>
      </w:rPr>
    </w:lvl>
    <w:lvl w:ilvl="8">
      <w:start w:val="1"/>
      <w:numFmt w:val="decimal"/>
      <w:isLgl/>
      <w:lvlText w:val="%1.%2.%3.%4.%5.%6.%7.%8.%9"/>
      <w:lvlJc w:val="left"/>
      <w:pPr>
        <w:ind w:left="6272" w:hanging="2160"/>
      </w:pPr>
      <w:rPr>
        <w:b/>
      </w:rPr>
    </w:lvl>
  </w:abstractNum>
  <w:abstractNum w:abstractNumId="8">
    <w:nsid w:val="1D34093D"/>
    <w:multiLevelType w:val="hybridMultilevel"/>
    <w:tmpl w:val="28AA909C"/>
    <w:lvl w:ilvl="0" w:tplc="0402000D">
      <w:start w:val="1"/>
      <w:numFmt w:val="bullet"/>
      <w:lvlText w:val=""/>
      <w:lvlJc w:val="left"/>
      <w:pPr>
        <w:ind w:left="502" w:hanging="360"/>
      </w:pPr>
      <w:rPr>
        <w:rFonts w:ascii="Wingdings" w:hAnsi="Wingdings" w:hint="default"/>
        <w:color w:val="auto"/>
      </w:rPr>
    </w:lvl>
    <w:lvl w:ilvl="1" w:tplc="04020019" w:tentative="1">
      <w:start w:val="1"/>
      <w:numFmt w:val="lowerLetter"/>
      <w:lvlText w:val="%2."/>
      <w:lvlJc w:val="left"/>
      <w:pPr>
        <w:ind w:left="1298" w:hanging="360"/>
      </w:pPr>
    </w:lvl>
    <w:lvl w:ilvl="2" w:tplc="0402001B" w:tentative="1">
      <w:start w:val="1"/>
      <w:numFmt w:val="lowerRoman"/>
      <w:lvlText w:val="%3."/>
      <w:lvlJc w:val="right"/>
      <w:pPr>
        <w:ind w:left="2018" w:hanging="180"/>
      </w:pPr>
    </w:lvl>
    <w:lvl w:ilvl="3" w:tplc="0402000F" w:tentative="1">
      <w:start w:val="1"/>
      <w:numFmt w:val="decimal"/>
      <w:lvlText w:val="%4."/>
      <w:lvlJc w:val="left"/>
      <w:pPr>
        <w:ind w:left="2738" w:hanging="360"/>
      </w:pPr>
    </w:lvl>
    <w:lvl w:ilvl="4" w:tplc="04020019" w:tentative="1">
      <w:start w:val="1"/>
      <w:numFmt w:val="lowerLetter"/>
      <w:lvlText w:val="%5."/>
      <w:lvlJc w:val="left"/>
      <w:pPr>
        <w:ind w:left="3458" w:hanging="360"/>
      </w:pPr>
    </w:lvl>
    <w:lvl w:ilvl="5" w:tplc="0402001B" w:tentative="1">
      <w:start w:val="1"/>
      <w:numFmt w:val="lowerRoman"/>
      <w:lvlText w:val="%6."/>
      <w:lvlJc w:val="right"/>
      <w:pPr>
        <w:ind w:left="4178" w:hanging="180"/>
      </w:pPr>
    </w:lvl>
    <w:lvl w:ilvl="6" w:tplc="0402000F" w:tentative="1">
      <w:start w:val="1"/>
      <w:numFmt w:val="decimal"/>
      <w:lvlText w:val="%7."/>
      <w:lvlJc w:val="left"/>
      <w:pPr>
        <w:ind w:left="4898" w:hanging="360"/>
      </w:pPr>
    </w:lvl>
    <w:lvl w:ilvl="7" w:tplc="04020019" w:tentative="1">
      <w:start w:val="1"/>
      <w:numFmt w:val="lowerLetter"/>
      <w:lvlText w:val="%8."/>
      <w:lvlJc w:val="left"/>
      <w:pPr>
        <w:ind w:left="5618" w:hanging="360"/>
      </w:pPr>
    </w:lvl>
    <w:lvl w:ilvl="8" w:tplc="0402001B" w:tentative="1">
      <w:start w:val="1"/>
      <w:numFmt w:val="lowerRoman"/>
      <w:lvlText w:val="%9."/>
      <w:lvlJc w:val="right"/>
      <w:pPr>
        <w:ind w:left="6338" w:hanging="180"/>
      </w:pPr>
    </w:lvl>
  </w:abstractNum>
  <w:abstractNum w:abstractNumId="9">
    <w:nsid w:val="37575310"/>
    <w:multiLevelType w:val="hybridMultilevel"/>
    <w:tmpl w:val="A6EC189E"/>
    <w:lvl w:ilvl="0" w:tplc="33AE123C">
      <w:start w:val="1"/>
      <w:numFmt w:val="decimal"/>
      <w:lvlText w:val="%1."/>
      <w:lvlJc w:val="left"/>
      <w:pPr>
        <w:ind w:left="1455" w:hanging="360"/>
      </w:pPr>
      <w:rPr>
        <w:rFonts w:hint="default"/>
      </w:rPr>
    </w:lvl>
    <w:lvl w:ilvl="1" w:tplc="04020019">
      <w:start w:val="1"/>
      <w:numFmt w:val="lowerLetter"/>
      <w:lvlText w:val="%2."/>
      <w:lvlJc w:val="left"/>
      <w:pPr>
        <w:ind w:left="2175" w:hanging="360"/>
      </w:pPr>
    </w:lvl>
    <w:lvl w:ilvl="2" w:tplc="0402001B" w:tentative="1">
      <w:start w:val="1"/>
      <w:numFmt w:val="lowerRoman"/>
      <w:lvlText w:val="%3."/>
      <w:lvlJc w:val="right"/>
      <w:pPr>
        <w:ind w:left="2895" w:hanging="180"/>
      </w:pPr>
    </w:lvl>
    <w:lvl w:ilvl="3" w:tplc="0402000F" w:tentative="1">
      <w:start w:val="1"/>
      <w:numFmt w:val="decimal"/>
      <w:lvlText w:val="%4."/>
      <w:lvlJc w:val="left"/>
      <w:pPr>
        <w:ind w:left="3615" w:hanging="360"/>
      </w:pPr>
    </w:lvl>
    <w:lvl w:ilvl="4" w:tplc="04020019" w:tentative="1">
      <w:start w:val="1"/>
      <w:numFmt w:val="lowerLetter"/>
      <w:lvlText w:val="%5."/>
      <w:lvlJc w:val="left"/>
      <w:pPr>
        <w:ind w:left="4335" w:hanging="360"/>
      </w:pPr>
    </w:lvl>
    <w:lvl w:ilvl="5" w:tplc="0402001B" w:tentative="1">
      <w:start w:val="1"/>
      <w:numFmt w:val="lowerRoman"/>
      <w:lvlText w:val="%6."/>
      <w:lvlJc w:val="right"/>
      <w:pPr>
        <w:ind w:left="5055" w:hanging="180"/>
      </w:pPr>
    </w:lvl>
    <w:lvl w:ilvl="6" w:tplc="0402000F" w:tentative="1">
      <w:start w:val="1"/>
      <w:numFmt w:val="decimal"/>
      <w:lvlText w:val="%7."/>
      <w:lvlJc w:val="left"/>
      <w:pPr>
        <w:ind w:left="5775" w:hanging="360"/>
      </w:pPr>
    </w:lvl>
    <w:lvl w:ilvl="7" w:tplc="04020019" w:tentative="1">
      <w:start w:val="1"/>
      <w:numFmt w:val="lowerLetter"/>
      <w:lvlText w:val="%8."/>
      <w:lvlJc w:val="left"/>
      <w:pPr>
        <w:ind w:left="6495" w:hanging="360"/>
      </w:pPr>
    </w:lvl>
    <w:lvl w:ilvl="8" w:tplc="0402001B" w:tentative="1">
      <w:start w:val="1"/>
      <w:numFmt w:val="lowerRoman"/>
      <w:lvlText w:val="%9."/>
      <w:lvlJc w:val="right"/>
      <w:pPr>
        <w:ind w:left="7215" w:hanging="180"/>
      </w:pPr>
    </w:lvl>
  </w:abstractNum>
  <w:abstractNum w:abstractNumId="10">
    <w:nsid w:val="4A7C41F2"/>
    <w:multiLevelType w:val="hybridMultilevel"/>
    <w:tmpl w:val="DB6EC380"/>
    <w:lvl w:ilvl="0" w:tplc="B9E629E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C1D440C"/>
    <w:multiLevelType w:val="hybridMultilevel"/>
    <w:tmpl w:val="4F106AA4"/>
    <w:lvl w:ilvl="0" w:tplc="0402000F">
      <w:start w:val="1"/>
      <w:numFmt w:val="decimal"/>
      <w:lvlText w:val="%1."/>
      <w:lvlJc w:val="left"/>
      <w:pPr>
        <w:ind w:left="578" w:hanging="360"/>
      </w:pPr>
    </w:lvl>
    <w:lvl w:ilvl="1" w:tplc="04020019" w:tentative="1">
      <w:start w:val="1"/>
      <w:numFmt w:val="lowerLetter"/>
      <w:lvlText w:val="%2."/>
      <w:lvlJc w:val="left"/>
      <w:pPr>
        <w:ind w:left="1298" w:hanging="360"/>
      </w:pPr>
    </w:lvl>
    <w:lvl w:ilvl="2" w:tplc="0402001B" w:tentative="1">
      <w:start w:val="1"/>
      <w:numFmt w:val="lowerRoman"/>
      <w:lvlText w:val="%3."/>
      <w:lvlJc w:val="right"/>
      <w:pPr>
        <w:ind w:left="2018" w:hanging="180"/>
      </w:pPr>
    </w:lvl>
    <w:lvl w:ilvl="3" w:tplc="ABF2E6DE">
      <w:start w:val="1"/>
      <w:numFmt w:val="decimal"/>
      <w:lvlText w:val="%4."/>
      <w:lvlJc w:val="left"/>
      <w:pPr>
        <w:ind w:left="2738" w:hanging="360"/>
      </w:pPr>
      <w:rPr>
        <w:b/>
        <w:i w:val="0"/>
      </w:rPr>
    </w:lvl>
    <w:lvl w:ilvl="4" w:tplc="04020019" w:tentative="1">
      <w:start w:val="1"/>
      <w:numFmt w:val="lowerLetter"/>
      <w:lvlText w:val="%5."/>
      <w:lvlJc w:val="left"/>
      <w:pPr>
        <w:ind w:left="3458" w:hanging="360"/>
      </w:pPr>
    </w:lvl>
    <w:lvl w:ilvl="5" w:tplc="0402001B" w:tentative="1">
      <w:start w:val="1"/>
      <w:numFmt w:val="lowerRoman"/>
      <w:lvlText w:val="%6."/>
      <w:lvlJc w:val="right"/>
      <w:pPr>
        <w:ind w:left="4178" w:hanging="180"/>
      </w:pPr>
    </w:lvl>
    <w:lvl w:ilvl="6" w:tplc="0402000F" w:tentative="1">
      <w:start w:val="1"/>
      <w:numFmt w:val="decimal"/>
      <w:lvlText w:val="%7."/>
      <w:lvlJc w:val="left"/>
      <w:pPr>
        <w:ind w:left="4898" w:hanging="360"/>
      </w:pPr>
    </w:lvl>
    <w:lvl w:ilvl="7" w:tplc="04020019" w:tentative="1">
      <w:start w:val="1"/>
      <w:numFmt w:val="lowerLetter"/>
      <w:lvlText w:val="%8."/>
      <w:lvlJc w:val="left"/>
      <w:pPr>
        <w:ind w:left="5618" w:hanging="360"/>
      </w:pPr>
    </w:lvl>
    <w:lvl w:ilvl="8" w:tplc="0402001B" w:tentative="1">
      <w:start w:val="1"/>
      <w:numFmt w:val="lowerRoman"/>
      <w:lvlText w:val="%9."/>
      <w:lvlJc w:val="right"/>
      <w:pPr>
        <w:ind w:left="6338" w:hanging="180"/>
      </w:pPr>
    </w:lvl>
  </w:abstractNum>
  <w:abstractNum w:abstractNumId="12">
    <w:nsid w:val="4DA911BA"/>
    <w:multiLevelType w:val="hybridMultilevel"/>
    <w:tmpl w:val="9E3A9CC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51735C74"/>
    <w:multiLevelType w:val="hybridMultilevel"/>
    <w:tmpl w:val="60AAE6E8"/>
    <w:lvl w:ilvl="0" w:tplc="B292050A">
      <w:start w:val="1"/>
      <w:numFmt w:val="decimal"/>
      <w:lvlText w:val="%1."/>
      <w:lvlJc w:val="left"/>
      <w:pPr>
        <w:ind w:left="360" w:hanging="360"/>
      </w:pPr>
      <w:rPr>
        <w:b w:val="0"/>
        <w:i w:val="0"/>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4">
    <w:nsid w:val="54A468D9"/>
    <w:multiLevelType w:val="hybridMultilevel"/>
    <w:tmpl w:val="0910EFE0"/>
    <w:lvl w:ilvl="0" w:tplc="2DAEB70E">
      <w:start w:val="1"/>
      <w:numFmt w:val="decimal"/>
      <w:lvlText w:val="%1."/>
      <w:lvlJc w:val="left"/>
      <w:pPr>
        <w:ind w:left="720" w:hanging="360"/>
      </w:pPr>
      <w:rPr>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589051BE"/>
    <w:multiLevelType w:val="hybridMultilevel"/>
    <w:tmpl w:val="6BDC3FC8"/>
    <w:lvl w:ilvl="0" w:tplc="E9062900">
      <w:start w:val="1"/>
      <w:numFmt w:val="decimal"/>
      <w:lvlText w:val="%1."/>
      <w:lvlJc w:val="left"/>
      <w:pPr>
        <w:ind w:left="1146" w:hanging="360"/>
      </w:pPr>
      <w:rPr>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6">
    <w:nsid w:val="5E510F08"/>
    <w:multiLevelType w:val="hybridMultilevel"/>
    <w:tmpl w:val="8C6EBEA4"/>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7">
    <w:nsid w:val="61D33477"/>
    <w:multiLevelType w:val="hybridMultilevel"/>
    <w:tmpl w:val="0D2814FC"/>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
    <w:nsid w:val="63D11FA9"/>
    <w:multiLevelType w:val="hybridMultilevel"/>
    <w:tmpl w:val="B75822B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687655D6"/>
    <w:multiLevelType w:val="hybridMultilevel"/>
    <w:tmpl w:val="5FA82580"/>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nsid w:val="717D08DF"/>
    <w:multiLevelType w:val="hybridMultilevel"/>
    <w:tmpl w:val="E7541B3C"/>
    <w:lvl w:ilvl="0" w:tplc="2ADC9A0E">
      <w:start w:val="1"/>
      <w:numFmt w:val="decimal"/>
      <w:lvlText w:val="%1."/>
      <w:lvlJc w:val="left"/>
      <w:pPr>
        <w:ind w:left="1845" w:hanging="360"/>
      </w:pPr>
      <w:rPr>
        <w:rFonts w:ascii="Times New Roman" w:hAnsi="Times New Roman" w:cs="Times New Roman" w:hint="default"/>
        <w:b w:val="0"/>
        <w:i w:val="0"/>
        <w:sz w:val="22"/>
        <w:szCs w:val="22"/>
      </w:rPr>
    </w:lvl>
    <w:lvl w:ilvl="1" w:tplc="04020019" w:tentative="1">
      <w:start w:val="1"/>
      <w:numFmt w:val="lowerLetter"/>
      <w:lvlText w:val="%2."/>
      <w:lvlJc w:val="left"/>
      <w:pPr>
        <w:ind w:left="2565" w:hanging="360"/>
      </w:pPr>
    </w:lvl>
    <w:lvl w:ilvl="2" w:tplc="0402001B" w:tentative="1">
      <w:start w:val="1"/>
      <w:numFmt w:val="lowerRoman"/>
      <w:lvlText w:val="%3."/>
      <w:lvlJc w:val="right"/>
      <w:pPr>
        <w:ind w:left="3285" w:hanging="180"/>
      </w:pPr>
    </w:lvl>
    <w:lvl w:ilvl="3" w:tplc="0402000F" w:tentative="1">
      <w:start w:val="1"/>
      <w:numFmt w:val="decimal"/>
      <w:lvlText w:val="%4."/>
      <w:lvlJc w:val="left"/>
      <w:pPr>
        <w:ind w:left="4005" w:hanging="360"/>
      </w:pPr>
    </w:lvl>
    <w:lvl w:ilvl="4" w:tplc="04020019" w:tentative="1">
      <w:start w:val="1"/>
      <w:numFmt w:val="lowerLetter"/>
      <w:lvlText w:val="%5."/>
      <w:lvlJc w:val="left"/>
      <w:pPr>
        <w:ind w:left="4725" w:hanging="360"/>
      </w:pPr>
    </w:lvl>
    <w:lvl w:ilvl="5" w:tplc="0402001B" w:tentative="1">
      <w:start w:val="1"/>
      <w:numFmt w:val="lowerRoman"/>
      <w:lvlText w:val="%6."/>
      <w:lvlJc w:val="right"/>
      <w:pPr>
        <w:ind w:left="5445" w:hanging="180"/>
      </w:pPr>
    </w:lvl>
    <w:lvl w:ilvl="6" w:tplc="0402000F" w:tentative="1">
      <w:start w:val="1"/>
      <w:numFmt w:val="decimal"/>
      <w:lvlText w:val="%7."/>
      <w:lvlJc w:val="left"/>
      <w:pPr>
        <w:ind w:left="6165" w:hanging="360"/>
      </w:pPr>
    </w:lvl>
    <w:lvl w:ilvl="7" w:tplc="04020019" w:tentative="1">
      <w:start w:val="1"/>
      <w:numFmt w:val="lowerLetter"/>
      <w:lvlText w:val="%8."/>
      <w:lvlJc w:val="left"/>
      <w:pPr>
        <w:ind w:left="6885" w:hanging="360"/>
      </w:pPr>
    </w:lvl>
    <w:lvl w:ilvl="8" w:tplc="0402001B" w:tentative="1">
      <w:start w:val="1"/>
      <w:numFmt w:val="lowerRoman"/>
      <w:lvlText w:val="%9."/>
      <w:lvlJc w:val="right"/>
      <w:pPr>
        <w:ind w:left="7605" w:hanging="180"/>
      </w:pPr>
    </w:lvl>
  </w:abstractNum>
  <w:abstractNum w:abstractNumId="21">
    <w:nsid w:val="72F03694"/>
    <w:multiLevelType w:val="hybridMultilevel"/>
    <w:tmpl w:val="B620915C"/>
    <w:lvl w:ilvl="0" w:tplc="F6D039A0">
      <w:start w:val="1"/>
      <w:numFmt w:val="decimal"/>
      <w:lvlText w:val="%1."/>
      <w:lvlJc w:val="left"/>
      <w:pPr>
        <w:ind w:left="928" w:hanging="360"/>
      </w:pPr>
      <w:rPr>
        <w:rFonts w:hint="default"/>
        <w:sz w:val="28"/>
        <w:szCs w:val="28"/>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755B7A85"/>
    <w:multiLevelType w:val="hybridMultilevel"/>
    <w:tmpl w:val="274E4E4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7D422F3B"/>
    <w:multiLevelType w:val="hybridMultilevel"/>
    <w:tmpl w:val="CFBCD604"/>
    <w:lvl w:ilvl="0" w:tplc="04020011">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4">
    <w:nsid w:val="7E170C46"/>
    <w:multiLevelType w:val="hybridMultilevel"/>
    <w:tmpl w:val="4DA8AF44"/>
    <w:lvl w:ilvl="0" w:tplc="E9062900">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24"/>
  </w:num>
  <w:num w:numId="3">
    <w:abstractNumId w:val="12"/>
  </w:num>
  <w:num w:numId="4">
    <w:abstractNumId w:val="8"/>
  </w:num>
  <w:num w:numId="5">
    <w:abstractNumId w:val="19"/>
  </w:num>
  <w:num w:numId="6">
    <w:abstractNumId w:val="15"/>
  </w:num>
  <w:num w:numId="7">
    <w:abstractNumId w:val="13"/>
  </w:num>
  <w:num w:numId="8">
    <w:abstractNumId w:val="10"/>
  </w:num>
  <w:num w:numId="9">
    <w:abstractNumId w:val="18"/>
  </w:num>
  <w:num w:numId="10">
    <w:abstractNumId w:val="1"/>
  </w:num>
  <w:num w:numId="11">
    <w:abstractNumId w:val="21"/>
  </w:num>
  <w:num w:numId="12">
    <w:abstractNumId w:val="6"/>
  </w:num>
  <w:num w:numId="13">
    <w:abstractNumId w:val="17"/>
  </w:num>
  <w:num w:numId="14">
    <w:abstractNumId w:val="14"/>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3"/>
  </w:num>
  <w:num w:numId="18">
    <w:abstractNumId w:val="9"/>
  </w:num>
  <w:num w:numId="19">
    <w:abstractNumId w:val="3"/>
  </w:num>
  <w:num w:numId="20">
    <w:abstractNumId w:val="22"/>
  </w:num>
  <w:num w:numId="21">
    <w:abstractNumId w:val="2"/>
  </w:num>
  <w:num w:numId="22">
    <w:abstractNumId w:val="5"/>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C14"/>
    <w:rsid w:val="00000FC7"/>
    <w:rsid w:val="0000420F"/>
    <w:rsid w:val="00004E35"/>
    <w:rsid w:val="000056EB"/>
    <w:rsid w:val="00006998"/>
    <w:rsid w:val="00006A58"/>
    <w:rsid w:val="00010804"/>
    <w:rsid w:val="00014F0E"/>
    <w:rsid w:val="00015C67"/>
    <w:rsid w:val="000173CA"/>
    <w:rsid w:val="00021047"/>
    <w:rsid w:val="00022963"/>
    <w:rsid w:val="00023BDA"/>
    <w:rsid w:val="00025AAF"/>
    <w:rsid w:val="00025D1B"/>
    <w:rsid w:val="00026AD6"/>
    <w:rsid w:val="00031E93"/>
    <w:rsid w:val="00034757"/>
    <w:rsid w:val="000359AC"/>
    <w:rsid w:val="000370C6"/>
    <w:rsid w:val="00040DC9"/>
    <w:rsid w:val="000412AB"/>
    <w:rsid w:val="00041B49"/>
    <w:rsid w:val="00042CA8"/>
    <w:rsid w:val="00043BDE"/>
    <w:rsid w:val="00046404"/>
    <w:rsid w:val="00046CC9"/>
    <w:rsid w:val="00047C0A"/>
    <w:rsid w:val="00051BA1"/>
    <w:rsid w:val="000544D0"/>
    <w:rsid w:val="00055D49"/>
    <w:rsid w:val="00057F0C"/>
    <w:rsid w:val="00060FD6"/>
    <w:rsid w:val="00061C66"/>
    <w:rsid w:val="000637A3"/>
    <w:rsid w:val="000644FC"/>
    <w:rsid w:val="00064C5A"/>
    <w:rsid w:val="00066EB7"/>
    <w:rsid w:val="00070B4B"/>
    <w:rsid w:val="00071501"/>
    <w:rsid w:val="00071A4E"/>
    <w:rsid w:val="00074482"/>
    <w:rsid w:val="0007467D"/>
    <w:rsid w:val="000768D7"/>
    <w:rsid w:val="00076AA1"/>
    <w:rsid w:val="00080462"/>
    <w:rsid w:val="000806D8"/>
    <w:rsid w:val="000807FF"/>
    <w:rsid w:val="00081AFB"/>
    <w:rsid w:val="0008674A"/>
    <w:rsid w:val="00087CAC"/>
    <w:rsid w:val="00093689"/>
    <w:rsid w:val="00094751"/>
    <w:rsid w:val="00095151"/>
    <w:rsid w:val="00097B05"/>
    <w:rsid w:val="000A15D2"/>
    <w:rsid w:val="000A4A01"/>
    <w:rsid w:val="000A572F"/>
    <w:rsid w:val="000A65BC"/>
    <w:rsid w:val="000B0D3D"/>
    <w:rsid w:val="000B1EC3"/>
    <w:rsid w:val="000B1F05"/>
    <w:rsid w:val="000B2A95"/>
    <w:rsid w:val="000B4E69"/>
    <w:rsid w:val="000B52CA"/>
    <w:rsid w:val="000B6C1F"/>
    <w:rsid w:val="000B6F8C"/>
    <w:rsid w:val="000B6F8D"/>
    <w:rsid w:val="000C178C"/>
    <w:rsid w:val="000C1E47"/>
    <w:rsid w:val="000C2C0C"/>
    <w:rsid w:val="000C2C30"/>
    <w:rsid w:val="000C476A"/>
    <w:rsid w:val="000C537D"/>
    <w:rsid w:val="000C61B1"/>
    <w:rsid w:val="000D0BA5"/>
    <w:rsid w:val="000D12FD"/>
    <w:rsid w:val="000D163B"/>
    <w:rsid w:val="000D3EB3"/>
    <w:rsid w:val="000D4320"/>
    <w:rsid w:val="000E0C51"/>
    <w:rsid w:val="000E198A"/>
    <w:rsid w:val="000E25B2"/>
    <w:rsid w:val="000E4297"/>
    <w:rsid w:val="000E45C5"/>
    <w:rsid w:val="000E50D8"/>
    <w:rsid w:val="000E54B7"/>
    <w:rsid w:val="000E6C41"/>
    <w:rsid w:val="000E6F96"/>
    <w:rsid w:val="000E7767"/>
    <w:rsid w:val="000F1FF3"/>
    <w:rsid w:val="000F3583"/>
    <w:rsid w:val="000F38E3"/>
    <w:rsid w:val="000F4FC0"/>
    <w:rsid w:val="000F77D0"/>
    <w:rsid w:val="000F7CA5"/>
    <w:rsid w:val="00100429"/>
    <w:rsid w:val="001004B4"/>
    <w:rsid w:val="0010088D"/>
    <w:rsid w:val="00101061"/>
    <w:rsid w:val="00104073"/>
    <w:rsid w:val="001041DE"/>
    <w:rsid w:val="00104B1F"/>
    <w:rsid w:val="00106847"/>
    <w:rsid w:val="00107192"/>
    <w:rsid w:val="00107D10"/>
    <w:rsid w:val="001139ED"/>
    <w:rsid w:val="00114EF9"/>
    <w:rsid w:val="001159D9"/>
    <w:rsid w:val="00116084"/>
    <w:rsid w:val="00117456"/>
    <w:rsid w:val="00120900"/>
    <w:rsid w:val="00121A78"/>
    <w:rsid w:val="00122979"/>
    <w:rsid w:val="0012320D"/>
    <w:rsid w:val="001271AD"/>
    <w:rsid w:val="0012739C"/>
    <w:rsid w:val="0013335D"/>
    <w:rsid w:val="00135735"/>
    <w:rsid w:val="00135856"/>
    <w:rsid w:val="001430EB"/>
    <w:rsid w:val="00143DFC"/>
    <w:rsid w:val="0014453E"/>
    <w:rsid w:val="001473DD"/>
    <w:rsid w:val="00147BC7"/>
    <w:rsid w:val="00147BFE"/>
    <w:rsid w:val="001517A5"/>
    <w:rsid w:val="00151843"/>
    <w:rsid w:val="00151FF9"/>
    <w:rsid w:val="00152C05"/>
    <w:rsid w:val="0015416F"/>
    <w:rsid w:val="00154DCA"/>
    <w:rsid w:val="0015534C"/>
    <w:rsid w:val="00155C50"/>
    <w:rsid w:val="00155ED6"/>
    <w:rsid w:val="001568B2"/>
    <w:rsid w:val="0016209E"/>
    <w:rsid w:val="001622E0"/>
    <w:rsid w:val="00163D95"/>
    <w:rsid w:val="00165454"/>
    <w:rsid w:val="001702C4"/>
    <w:rsid w:val="00171B20"/>
    <w:rsid w:val="00172F69"/>
    <w:rsid w:val="0017399E"/>
    <w:rsid w:val="0017438A"/>
    <w:rsid w:val="001755A2"/>
    <w:rsid w:val="00176ED5"/>
    <w:rsid w:val="00180FC5"/>
    <w:rsid w:val="001825CE"/>
    <w:rsid w:val="0018299F"/>
    <w:rsid w:val="00183123"/>
    <w:rsid w:val="0019061A"/>
    <w:rsid w:val="001909EB"/>
    <w:rsid w:val="00191919"/>
    <w:rsid w:val="00193046"/>
    <w:rsid w:val="0019375F"/>
    <w:rsid w:val="00193E4E"/>
    <w:rsid w:val="00197D27"/>
    <w:rsid w:val="00197FAE"/>
    <w:rsid w:val="001A349B"/>
    <w:rsid w:val="001A785A"/>
    <w:rsid w:val="001A7874"/>
    <w:rsid w:val="001A7930"/>
    <w:rsid w:val="001B08FD"/>
    <w:rsid w:val="001B099B"/>
    <w:rsid w:val="001B5A58"/>
    <w:rsid w:val="001B67EA"/>
    <w:rsid w:val="001C0623"/>
    <w:rsid w:val="001C0D62"/>
    <w:rsid w:val="001C16B2"/>
    <w:rsid w:val="001C24C0"/>
    <w:rsid w:val="001C3A09"/>
    <w:rsid w:val="001C45F1"/>
    <w:rsid w:val="001C62C5"/>
    <w:rsid w:val="001D0CF8"/>
    <w:rsid w:val="001D1548"/>
    <w:rsid w:val="001D4B96"/>
    <w:rsid w:val="001D53A2"/>
    <w:rsid w:val="001E058B"/>
    <w:rsid w:val="001E0ADF"/>
    <w:rsid w:val="001E1463"/>
    <w:rsid w:val="001E1C54"/>
    <w:rsid w:val="001E1FC0"/>
    <w:rsid w:val="001E29DE"/>
    <w:rsid w:val="001E2DDF"/>
    <w:rsid w:val="001E4430"/>
    <w:rsid w:val="001E47CA"/>
    <w:rsid w:val="001E4AD8"/>
    <w:rsid w:val="001E588B"/>
    <w:rsid w:val="001E5C93"/>
    <w:rsid w:val="001F07F8"/>
    <w:rsid w:val="001F0868"/>
    <w:rsid w:val="001F1F18"/>
    <w:rsid w:val="001F203B"/>
    <w:rsid w:val="001F23FF"/>
    <w:rsid w:val="001F244E"/>
    <w:rsid w:val="001F4573"/>
    <w:rsid w:val="001F5396"/>
    <w:rsid w:val="001F560F"/>
    <w:rsid w:val="0020106A"/>
    <w:rsid w:val="00202D50"/>
    <w:rsid w:val="00202D8C"/>
    <w:rsid w:val="00202E92"/>
    <w:rsid w:val="0020307F"/>
    <w:rsid w:val="002045AE"/>
    <w:rsid w:val="00210871"/>
    <w:rsid w:val="00211001"/>
    <w:rsid w:val="00213510"/>
    <w:rsid w:val="00213D90"/>
    <w:rsid w:val="002146EA"/>
    <w:rsid w:val="002158F6"/>
    <w:rsid w:val="0022137C"/>
    <w:rsid w:val="00222F84"/>
    <w:rsid w:val="00225506"/>
    <w:rsid w:val="00226A22"/>
    <w:rsid w:val="00226F89"/>
    <w:rsid w:val="00227560"/>
    <w:rsid w:val="002304B4"/>
    <w:rsid w:val="0023128A"/>
    <w:rsid w:val="00232B84"/>
    <w:rsid w:val="00232FC9"/>
    <w:rsid w:val="00240A96"/>
    <w:rsid w:val="00242D92"/>
    <w:rsid w:val="00244034"/>
    <w:rsid w:val="00245505"/>
    <w:rsid w:val="00246B5A"/>
    <w:rsid w:val="00247EAF"/>
    <w:rsid w:val="00251EE6"/>
    <w:rsid w:val="00252502"/>
    <w:rsid w:val="002540B0"/>
    <w:rsid w:val="0025478C"/>
    <w:rsid w:val="0025494A"/>
    <w:rsid w:val="002620D0"/>
    <w:rsid w:val="002648F7"/>
    <w:rsid w:val="00266E49"/>
    <w:rsid w:val="002705BC"/>
    <w:rsid w:val="00270CBD"/>
    <w:rsid w:val="00273B46"/>
    <w:rsid w:val="00274527"/>
    <w:rsid w:val="0027473D"/>
    <w:rsid w:val="00275306"/>
    <w:rsid w:val="00276A2C"/>
    <w:rsid w:val="002777B0"/>
    <w:rsid w:val="00280C20"/>
    <w:rsid w:val="00281579"/>
    <w:rsid w:val="00281F01"/>
    <w:rsid w:val="00282CDA"/>
    <w:rsid w:val="00286908"/>
    <w:rsid w:val="00286F2E"/>
    <w:rsid w:val="00287F37"/>
    <w:rsid w:val="002902D3"/>
    <w:rsid w:val="002926F5"/>
    <w:rsid w:val="00293C9A"/>
    <w:rsid w:val="00297C61"/>
    <w:rsid w:val="002A0BB3"/>
    <w:rsid w:val="002A1B59"/>
    <w:rsid w:val="002A3B00"/>
    <w:rsid w:val="002A44FC"/>
    <w:rsid w:val="002A4973"/>
    <w:rsid w:val="002A5886"/>
    <w:rsid w:val="002B2003"/>
    <w:rsid w:val="002B271C"/>
    <w:rsid w:val="002B49CE"/>
    <w:rsid w:val="002C0544"/>
    <w:rsid w:val="002C27EE"/>
    <w:rsid w:val="002C29F2"/>
    <w:rsid w:val="002C2A6C"/>
    <w:rsid w:val="002C35A1"/>
    <w:rsid w:val="002C4537"/>
    <w:rsid w:val="002C5838"/>
    <w:rsid w:val="002C70D5"/>
    <w:rsid w:val="002C7CAE"/>
    <w:rsid w:val="002D26D6"/>
    <w:rsid w:val="002D2D50"/>
    <w:rsid w:val="002D664C"/>
    <w:rsid w:val="002E0CE6"/>
    <w:rsid w:val="002E29BB"/>
    <w:rsid w:val="002E548F"/>
    <w:rsid w:val="002E595B"/>
    <w:rsid w:val="002E6BE6"/>
    <w:rsid w:val="002F0A0F"/>
    <w:rsid w:val="002F20F6"/>
    <w:rsid w:val="002F4618"/>
    <w:rsid w:val="002F516F"/>
    <w:rsid w:val="002F5580"/>
    <w:rsid w:val="002F7151"/>
    <w:rsid w:val="0030054D"/>
    <w:rsid w:val="00300ED3"/>
    <w:rsid w:val="003028B1"/>
    <w:rsid w:val="003047FD"/>
    <w:rsid w:val="003065D1"/>
    <w:rsid w:val="0031071C"/>
    <w:rsid w:val="00312513"/>
    <w:rsid w:val="00315B28"/>
    <w:rsid w:val="00315ED3"/>
    <w:rsid w:val="0031675B"/>
    <w:rsid w:val="00316E29"/>
    <w:rsid w:val="00317E13"/>
    <w:rsid w:val="0032091D"/>
    <w:rsid w:val="00320D12"/>
    <w:rsid w:val="00321ECE"/>
    <w:rsid w:val="00322FD9"/>
    <w:rsid w:val="00323F93"/>
    <w:rsid w:val="00326C32"/>
    <w:rsid w:val="00326E72"/>
    <w:rsid w:val="0032704D"/>
    <w:rsid w:val="003309C5"/>
    <w:rsid w:val="00330B71"/>
    <w:rsid w:val="00331110"/>
    <w:rsid w:val="003317FB"/>
    <w:rsid w:val="003349F4"/>
    <w:rsid w:val="003350AC"/>
    <w:rsid w:val="0033605A"/>
    <w:rsid w:val="003374CB"/>
    <w:rsid w:val="0034156C"/>
    <w:rsid w:val="0034457C"/>
    <w:rsid w:val="00344D04"/>
    <w:rsid w:val="00347786"/>
    <w:rsid w:val="003477F6"/>
    <w:rsid w:val="00347AFF"/>
    <w:rsid w:val="00351B3A"/>
    <w:rsid w:val="003529D9"/>
    <w:rsid w:val="00352ECA"/>
    <w:rsid w:val="00354660"/>
    <w:rsid w:val="00354BFD"/>
    <w:rsid w:val="0035550F"/>
    <w:rsid w:val="003560E3"/>
    <w:rsid w:val="00356B7F"/>
    <w:rsid w:val="0035732B"/>
    <w:rsid w:val="003579E3"/>
    <w:rsid w:val="0036062E"/>
    <w:rsid w:val="0036146B"/>
    <w:rsid w:val="00362379"/>
    <w:rsid w:val="00362556"/>
    <w:rsid w:val="00364CA0"/>
    <w:rsid w:val="00367D23"/>
    <w:rsid w:val="00370F2D"/>
    <w:rsid w:val="003719EB"/>
    <w:rsid w:val="00372306"/>
    <w:rsid w:val="00372C1C"/>
    <w:rsid w:val="00374969"/>
    <w:rsid w:val="00381535"/>
    <w:rsid w:val="00383DB6"/>
    <w:rsid w:val="00385B2D"/>
    <w:rsid w:val="00386ACD"/>
    <w:rsid w:val="00387A97"/>
    <w:rsid w:val="00390EDD"/>
    <w:rsid w:val="003947BD"/>
    <w:rsid w:val="003953C3"/>
    <w:rsid w:val="0039587B"/>
    <w:rsid w:val="00397499"/>
    <w:rsid w:val="00397AC8"/>
    <w:rsid w:val="003A016B"/>
    <w:rsid w:val="003A0E9A"/>
    <w:rsid w:val="003A139F"/>
    <w:rsid w:val="003A1ECA"/>
    <w:rsid w:val="003A391B"/>
    <w:rsid w:val="003A3CC2"/>
    <w:rsid w:val="003A65F3"/>
    <w:rsid w:val="003B0D03"/>
    <w:rsid w:val="003B1982"/>
    <w:rsid w:val="003B24E7"/>
    <w:rsid w:val="003B4563"/>
    <w:rsid w:val="003B6534"/>
    <w:rsid w:val="003B6D9D"/>
    <w:rsid w:val="003C3B5F"/>
    <w:rsid w:val="003C5850"/>
    <w:rsid w:val="003C6608"/>
    <w:rsid w:val="003C7DDB"/>
    <w:rsid w:val="003C7EF5"/>
    <w:rsid w:val="003D0179"/>
    <w:rsid w:val="003D080D"/>
    <w:rsid w:val="003D0AB7"/>
    <w:rsid w:val="003D1257"/>
    <w:rsid w:val="003D31F4"/>
    <w:rsid w:val="003D332A"/>
    <w:rsid w:val="003D3870"/>
    <w:rsid w:val="003E2E6A"/>
    <w:rsid w:val="003E4CF6"/>
    <w:rsid w:val="003E6FF3"/>
    <w:rsid w:val="003E7309"/>
    <w:rsid w:val="003E74AB"/>
    <w:rsid w:val="003F17BA"/>
    <w:rsid w:val="003F274E"/>
    <w:rsid w:val="003F492A"/>
    <w:rsid w:val="003F5207"/>
    <w:rsid w:val="003F78E5"/>
    <w:rsid w:val="00400214"/>
    <w:rsid w:val="004009EB"/>
    <w:rsid w:val="00401DCD"/>
    <w:rsid w:val="004023BC"/>
    <w:rsid w:val="004054E5"/>
    <w:rsid w:val="004058DC"/>
    <w:rsid w:val="00405C4B"/>
    <w:rsid w:val="004064D9"/>
    <w:rsid w:val="00407C14"/>
    <w:rsid w:val="00407F52"/>
    <w:rsid w:val="00410043"/>
    <w:rsid w:val="004101A2"/>
    <w:rsid w:val="00413EF2"/>
    <w:rsid w:val="00414779"/>
    <w:rsid w:val="004169C9"/>
    <w:rsid w:val="00417796"/>
    <w:rsid w:val="00417CA5"/>
    <w:rsid w:val="00422854"/>
    <w:rsid w:val="00424A75"/>
    <w:rsid w:val="00425DFE"/>
    <w:rsid w:val="004263F2"/>
    <w:rsid w:val="0042762E"/>
    <w:rsid w:val="00427DAB"/>
    <w:rsid w:val="00431C7F"/>
    <w:rsid w:val="00431E79"/>
    <w:rsid w:val="004320EB"/>
    <w:rsid w:val="0043213F"/>
    <w:rsid w:val="00432B45"/>
    <w:rsid w:val="00433807"/>
    <w:rsid w:val="00434964"/>
    <w:rsid w:val="00435155"/>
    <w:rsid w:val="00435858"/>
    <w:rsid w:val="00440536"/>
    <w:rsid w:val="00440C48"/>
    <w:rsid w:val="004422ED"/>
    <w:rsid w:val="0044461A"/>
    <w:rsid w:val="00446112"/>
    <w:rsid w:val="004468B7"/>
    <w:rsid w:val="004472A3"/>
    <w:rsid w:val="00447A79"/>
    <w:rsid w:val="00447BC0"/>
    <w:rsid w:val="00450B2F"/>
    <w:rsid w:val="00451FA3"/>
    <w:rsid w:val="0045236A"/>
    <w:rsid w:val="004547D5"/>
    <w:rsid w:val="0046230E"/>
    <w:rsid w:val="004702BB"/>
    <w:rsid w:val="00471669"/>
    <w:rsid w:val="00474777"/>
    <w:rsid w:val="00474A6C"/>
    <w:rsid w:val="00474FC2"/>
    <w:rsid w:val="00475F90"/>
    <w:rsid w:val="00477BAD"/>
    <w:rsid w:val="00486175"/>
    <w:rsid w:val="004867BF"/>
    <w:rsid w:val="004870C0"/>
    <w:rsid w:val="00490884"/>
    <w:rsid w:val="00490D4A"/>
    <w:rsid w:val="004921A3"/>
    <w:rsid w:val="004924C5"/>
    <w:rsid w:val="00492530"/>
    <w:rsid w:val="00494DFB"/>
    <w:rsid w:val="004964EB"/>
    <w:rsid w:val="004966D0"/>
    <w:rsid w:val="0049693D"/>
    <w:rsid w:val="004A12BD"/>
    <w:rsid w:val="004A35D9"/>
    <w:rsid w:val="004A64D9"/>
    <w:rsid w:val="004B0D65"/>
    <w:rsid w:val="004B155D"/>
    <w:rsid w:val="004B23C3"/>
    <w:rsid w:val="004B34E5"/>
    <w:rsid w:val="004B3BBC"/>
    <w:rsid w:val="004B4463"/>
    <w:rsid w:val="004B47F5"/>
    <w:rsid w:val="004B56EC"/>
    <w:rsid w:val="004B7886"/>
    <w:rsid w:val="004C0B5D"/>
    <w:rsid w:val="004C2A1E"/>
    <w:rsid w:val="004C2C8A"/>
    <w:rsid w:val="004C35A7"/>
    <w:rsid w:val="004C6002"/>
    <w:rsid w:val="004C68A3"/>
    <w:rsid w:val="004C6C8E"/>
    <w:rsid w:val="004D2432"/>
    <w:rsid w:val="004D2E66"/>
    <w:rsid w:val="004D6E4D"/>
    <w:rsid w:val="004D73D1"/>
    <w:rsid w:val="004E04A2"/>
    <w:rsid w:val="004E0C69"/>
    <w:rsid w:val="004E2DB9"/>
    <w:rsid w:val="004E2F48"/>
    <w:rsid w:val="004E56FE"/>
    <w:rsid w:val="004E5853"/>
    <w:rsid w:val="004E5E32"/>
    <w:rsid w:val="004E6881"/>
    <w:rsid w:val="004E72CD"/>
    <w:rsid w:val="004E7671"/>
    <w:rsid w:val="004E778E"/>
    <w:rsid w:val="004E79BB"/>
    <w:rsid w:val="004F26C4"/>
    <w:rsid w:val="004F4DA2"/>
    <w:rsid w:val="004F5482"/>
    <w:rsid w:val="004F67D7"/>
    <w:rsid w:val="00505061"/>
    <w:rsid w:val="00505E22"/>
    <w:rsid w:val="0050732E"/>
    <w:rsid w:val="00507568"/>
    <w:rsid w:val="00510229"/>
    <w:rsid w:val="00514405"/>
    <w:rsid w:val="00514D92"/>
    <w:rsid w:val="00515A33"/>
    <w:rsid w:val="00520417"/>
    <w:rsid w:val="0052077A"/>
    <w:rsid w:val="00520859"/>
    <w:rsid w:val="005256F8"/>
    <w:rsid w:val="0052627C"/>
    <w:rsid w:val="0052686D"/>
    <w:rsid w:val="00526B07"/>
    <w:rsid w:val="00527E35"/>
    <w:rsid w:val="00530B6A"/>
    <w:rsid w:val="00531424"/>
    <w:rsid w:val="0053712A"/>
    <w:rsid w:val="005379F6"/>
    <w:rsid w:val="00543320"/>
    <w:rsid w:val="00545D36"/>
    <w:rsid w:val="00546146"/>
    <w:rsid w:val="00546A0D"/>
    <w:rsid w:val="00550572"/>
    <w:rsid w:val="00550F15"/>
    <w:rsid w:val="00552486"/>
    <w:rsid w:val="005537A1"/>
    <w:rsid w:val="00553D4D"/>
    <w:rsid w:val="00554122"/>
    <w:rsid w:val="005557DB"/>
    <w:rsid w:val="005566FB"/>
    <w:rsid w:val="005568B9"/>
    <w:rsid w:val="00557256"/>
    <w:rsid w:val="00557A40"/>
    <w:rsid w:val="005603FF"/>
    <w:rsid w:val="00562265"/>
    <w:rsid w:val="00564004"/>
    <w:rsid w:val="00564B77"/>
    <w:rsid w:val="00565E76"/>
    <w:rsid w:val="00573A24"/>
    <w:rsid w:val="00580081"/>
    <w:rsid w:val="005810DC"/>
    <w:rsid w:val="00581103"/>
    <w:rsid w:val="00587B00"/>
    <w:rsid w:val="00590C40"/>
    <w:rsid w:val="005910D7"/>
    <w:rsid w:val="00591165"/>
    <w:rsid w:val="00592769"/>
    <w:rsid w:val="00593048"/>
    <w:rsid w:val="0059506E"/>
    <w:rsid w:val="0059530A"/>
    <w:rsid w:val="00596330"/>
    <w:rsid w:val="00596CB1"/>
    <w:rsid w:val="005A0B69"/>
    <w:rsid w:val="005A0D55"/>
    <w:rsid w:val="005A3103"/>
    <w:rsid w:val="005A48AC"/>
    <w:rsid w:val="005A7818"/>
    <w:rsid w:val="005B0687"/>
    <w:rsid w:val="005B68C3"/>
    <w:rsid w:val="005C3278"/>
    <w:rsid w:val="005C500B"/>
    <w:rsid w:val="005C54B3"/>
    <w:rsid w:val="005C7496"/>
    <w:rsid w:val="005D0442"/>
    <w:rsid w:val="005D15F0"/>
    <w:rsid w:val="005D265A"/>
    <w:rsid w:val="005D3C75"/>
    <w:rsid w:val="005D57DF"/>
    <w:rsid w:val="005D5F73"/>
    <w:rsid w:val="005D7C4D"/>
    <w:rsid w:val="005E201A"/>
    <w:rsid w:val="005E5E56"/>
    <w:rsid w:val="005E7428"/>
    <w:rsid w:val="005F05E6"/>
    <w:rsid w:val="005F0AF7"/>
    <w:rsid w:val="005F1720"/>
    <w:rsid w:val="005F181E"/>
    <w:rsid w:val="005F1BEB"/>
    <w:rsid w:val="005F2526"/>
    <w:rsid w:val="005F2AC6"/>
    <w:rsid w:val="005F3153"/>
    <w:rsid w:val="005F4BBC"/>
    <w:rsid w:val="00600D07"/>
    <w:rsid w:val="006011D4"/>
    <w:rsid w:val="00601784"/>
    <w:rsid w:val="00601CC8"/>
    <w:rsid w:val="00601EBF"/>
    <w:rsid w:val="00602AC1"/>
    <w:rsid w:val="00602D2C"/>
    <w:rsid w:val="00604AFD"/>
    <w:rsid w:val="006072E3"/>
    <w:rsid w:val="00607DB8"/>
    <w:rsid w:val="00610D9B"/>
    <w:rsid w:val="00610F9C"/>
    <w:rsid w:val="00616C78"/>
    <w:rsid w:val="006171B4"/>
    <w:rsid w:val="006175BA"/>
    <w:rsid w:val="00621C5B"/>
    <w:rsid w:val="00621EB4"/>
    <w:rsid w:val="00622067"/>
    <w:rsid w:val="00622776"/>
    <w:rsid w:val="00627908"/>
    <w:rsid w:val="00634FA6"/>
    <w:rsid w:val="0063617A"/>
    <w:rsid w:val="006365AB"/>
    <w:rsid w:val="00637EF0"/>
    <w:rsid w:val="00642DFC"/>
    <w:rsid w:val="006432E8"/>
    <w:rsid w:val="00643789"/>
    <w:rsid w:val="006437F1"/>
    <w:rsid w:val="00645542"/>
    <w:rsid w:val="006465CA"/>
    <w:rsid w:val="00650C64"/>
    <w:rsid w:val="00650FE7"/>
    <w:rsid w:val="00652999"/>
    <w:rsid w:val="00652D55"/>
    <w:rsid w:val="00653346"/>
    <w:rsid w:val="00655A1D"/>
    <w:rsid w:val="006561EE"/>
    <w:rsid w:val="006576E5"/>
    <w:rsid w:val="006602E4"/>
    <w:rsid w:val="006612A4"/>
    <w:rsid w:val="006627F9"/>
    <w:rsid w:val="0066291D"/>
    <w:rsid w:val="006646F1"/>
    <w:rsid w:val="00670C9A"/>
    <w:rsid w:val="0067177E"/>
    <w:rsid w:val="00671E79"/>
    <w:rsid w:val="00672586"/>
    <w:rsid w:val="00676AAC"/>
    <w:rsid w:val="00677862"/>
    <w:rsid w:val="0068004A"/>
    <w:rsid w:val="00682CFD"/>
    <w:rsid w:val="006833AB"/>
    <w:rsid w:val="006838DF"/>
    <w:rsid w:val="00683A5A"/>
    <w:rsid w:val="00684030"/>
    <w:rsid w:val="006846BC"/>
    <w:rsid w:val="006864D5"/>
    <w:rsid w:val="00686633"/>
    <w:rsid w:val="0069208B"/>
    <w:rsid w:val="006922B8"/>
    <w:rsid w:val="006932CB"/>
    <w:rsid w:val="006948FE"/>
    <w:rsid w:val="00694A52"/>
    <w:rsid w:val="00694A77"/>
    <w:rsid w:val="00694AA9"/>
    <w:rsid w:val="00694CD0"/>
    <w:rsid w:val="00695869"/>
    <w:rsid w:val="006A0918"/>
    <w:rsid w:val="006A0C38"/>
    <w:rsid w:val="006A3C43"/>
    <w:rsid w:val="006A417E"/>
    <w:rsid w:val="006A5246"/>
    <w:rsid w:val="006A61C4"/>
    <w:rsid w:val="006A6C40"/>
    <w:rsid w:val="006A7C48"/>
    <w:rsid w:val="006B14A9"/>
    <w:rsid w:val="006B17B7"/>
    <w:rsid w:val="006B248D"/>
    <w:rsid w:val="006B2553"/>
    <w:rsid w:val="006B2730"/>
    <w:rsid w:val="006B564C"/>
    <w:rsid w:val="006C0730"/>
    <w:rsid w:val="006C14F4"/>
    <w:rsid w:val="006C2A5F"/>
    <w:rsid w:val="006C30F7"/>
    <w:rsid w:val="006C50B5"/>
    <w:rsid w:val="006C5791"/>
    <w:rsid w:val="006C65C0"/>
    <w:rsid w:val="006C6656"/>
    <w:rsid w:val="006C6EC7"/>
    <w:rsid w:val="006D0C8E"/>
    <w:rsid w:val="006D1448"/>
    <w:rsid w:val="006D174D"/>
    <w:rsid w:val="006D3EE7"/>
    <w:rsid w:val="006D4603"/>
    <w:rsid w:val="006D7D20"/>
    <w:rsid w:val="006E04AA"/>
    <w:rsid w:val="006E0B56"/>
    <w:rsid w:val="006E0C5A"/>
    <w:rsid w:val="006E14EA"/>
    <w:rsid w:val="006E206F"/>
    <w:rsid w:val="006E2EC2"/>
    <w:rsid w:val="006E5A03"/>
    <w:rsid w:val="006E5C9D"/>
    <w:rsid w:val="006E7921"/>
    <w:rsid w:val="006F054D"/>
    <w:rsid w:val="006F10F0"/>
    <w:rsid w:val="006F26AA"/>
    <w:rsid w:val="006F3B57"/>
    <w:rsid w:val="006F46D4"/>
    <w:rsid w:val="006F46E0"/>
    <w:rsid w:val="006F4C7C"/>
    <w:rsid w:val="006F5169"/>
    <w:rsid w:val="006F5488"/>
    <w:rsid w:val="006F5804"/>
    <w:rsid w:val="00701F72"/>
    <w:rsid w:val="00702477"/>
    <w:rsid w:val="007048F7"/>
    <w:rsid w:val="00705B39"/>
    <w:rsid w:val="00707042"/>
    <w:rsid w:val="00712C86"/>
    <w:rsid w:val="00714376"/>
    <w:rsid w:val="007155B5"/>
    <w:rsid w:val="00715E56"/>
    <w:rsid w:val="00717E9C"/>
    <w:rsid w:val="00721A10"/>
    <w:rsid w:val="00722637"/>
    <w:rsid w:val="00723ACB"/>
    <w:rsid w:val="00724A5C"/>
    <w:rsid w:val="007254FC"/>
    <w:rsid w:val="00726D37"/>
    <w:rsid w:val="00726D85"/>
    <w:rsid w:val="007317E9"/>
    <w:rsid w:val="007318A3"/>
    <w:rsid w:val="007321E6"/>
    <w:rsid w:val="00733390"/>
    <w:rsid w:val="00733DF1"/>
    <w:rsid w:val="007348F2"/>
    <w:rsid w:val="00740A7D"/>
    <w:rsid w:val="00741E32"/>
    <w:rsid w:val="00742152"/>
    <w:rsid w:val="007430E5"/>
    <w:rsid w:val="0074370F"/>
    <w:rsid w:val="007439A7"/>
    <w:rsid w:val="00743F5F"/>
    <w:rsid w:val="00744531"/>
    <w:rsid w:val="00745E77"/>
    <w:rsid w:val="00746129"/>
    <w:rsid w:val="00750460"/>
    <w:rsid w:val="00751360"/>
    <w:rsid w:val="00751861"/>
    <w:rsid w:val="00751D41"/>
    <w:rsid w:val="00755C04"/>
    <w:rsid w:val="00756A3D"/>
    <w:rsid w:val="00762B23"/>
    <w:rsid w:val="0076340F"/>
    <w:rsid w:val="00770AB3"/>
    <w:rsid w:val="0077118E"/>
    <w:rsid w:val="00772360"/>
    <w:rsid w:val="00774F3E"/>
    <w:rsid w:val="00775482"/>
    <w:rsid w:val="00776187"/>
    <w:rsid w:val="007764A2"/>
    <w:rsid w:val="0077657F"/>
    <w:rsid w:val="00776E26"/>
    <w:rsid w:val="007774DC"/>
    <w:rsid w:val="00781645"/>
    <w:rsid w:val="00781CC0"/>
    <w:rsid w:val="00781D96"/>
    <w:rsid w:val="007874A7"/>
    <w:rsid w:val="00787784"/>
    <w:rsid w:val="0079053A"/>
    <w:rsid w:val="00791228"/>
    <w:rsid w:val="007930D4"/>
    <w:rsid w:val="0079364C"/>
    <w:rsid w:val="007957C6"/>
    <w:rsid w:val="007964EA"/>
    <w:rsid w:val="00797307"/>
    <w:rsid w:val="007A0E2A"/>
    <w:rsid w:val="007A1D13"/>
    <w:rsid w:val="007A2715"/>
    <w:rsid w:val="007A464A"/>
    <w:rsid w:val="007A4869"/>
    <w:rsid w:val="007A6441"/>
    <w:rsid w:val="007A7346"/>
    <w:rsid w:val="007B01A9"/>
    <w:rsid w:val="007B1385"/>
    <w:rsid w:val="007B1CCE"/>
    <w:rsid w:val="007B1D1A"/>
    <w:rsid w:val="007B2BDC"/>
    <w:rsid w:val="007B354B"/>
    <w:rsid w:val="007B356C"/>
    <w:rsid w:val="007B41E7"/>
    <w:rsid w:val="007B5739"/>
    <w:rsid w:val="007B5A65"/>
    <w:rsid w:val="007B778B"/>
    <w:rsid w:val="007C00BB"/>
    <w:rsid w:val="007C0C50"/>
    <w:rsid w:val="007C324B"/>
    <w:rsid w:val="007C38C1"/>
    <w:rsid w:val="007C4868"/>
    <w:rsid w:val="007C5686"/>
    <w:rsid w:val="007C66CA"/>
    <w:rsid w:val="007C712E"/>
    <w:rsid w:val="007C71C6"/>
    <w:rsid w:val="007C7596"/>
    <w:rsid w:val="007D219F"/>
    <w:rsid w:val="007D3220"/>
    <w:rsid w:val="007D69FC"/>
    <w:rsid w:val="007D7B17"/>
    <w:rsid w:val="007E28C2"/>
    <w:rsid w:val="007E445F"/>
    <w:rsid w:val="007E4AB0"/>
    <w:rsid w:val="007E5603"/>
    <w:rsid w:val="007E5A9B"/>
    <w:rsid w:val="007E5FA4"/>
    <w:rsid w:val="007E60D9"/>
    <w:rsid w:val="007E63C3"/>
    <w:rsid w:val="007E7200"/>
    <w:rsid w:val="007F18B5"/>
    <w:rsid w:val="007F1B50"/>
    <w:rsid w:val="007F2261"/>
    <w:rsid w:val="007F32D6"/>
    <w:rsid w:val="007F36DE"/>
    <w:rsid w:val="007F4B5E"/>
    <w:rsid w:val="007F4E5E"/>
    <w:rsid w:val="007F6A5B"/>
    <w:rsid w:val="00800830"/>
    <w:rsid w:val="00800E6C"/>
    <w:rsid w:val="00801900"/>
    <w:rsid w:val="008020DB"/>
    <w:rsid w:val="00802121"/>
    <w:rsid w:val="00802453"/>
    <w:rsid w:val="00802615"/>
    <w:rsid w:val="00803495"/>
    <w:rsid w:val="008048F6"/>
    <w:rsid w:val="00812068"/>
    <w:rsid w:val="00812EE9"/>
    <w:rsid w:val="008131E6"/>
    <w:rsid w:val="00814AE7"/>
    <w:rsid w:val="00816ED1"/>
    <w:rsid w:val="008179B0"/>
    <w:rsid w:val="00820CF3"/>
    <w:rsid w:val="008254D8"/>
    <w:rsid w:val="00825F94"/>
    <w:rsid w:val="00827043"/>
    <w:rsid w:val="0082757A"/>
    <w:rsid w:val="00831215"/>
    <w:rsid w:val="00832240"/>
    <w:rsid w:val="00832757"/>
    <w:rsid w:val="00834194"/>
    <w:rsid w:val="00834752"/>
    <w:rsid w:val="00835A72"/>
    <w:rsid w:val="00836410"/>
    <w:rsid w:val="00836CCB"/>
    <w:rsid w:val="00837004"/>
    <w:rsid w:val="00837E9D"/>
    <w:rsid w:val="00840991"/>
    <w:rsid w:val="008457A4"/>
    <w:rsid w:val="00845811"/>
    <w:rsid w:val="00845E6B"/>
    <w:rsid w:val="00847C8E"/>
    <w:rsid w:val="00853374"/>
    <w:rsid w:val="00854271"/>
    <w:rsid w:val="00854AE3"/>
    <w:rsid w:val="00857477"/>
    <w:rsid w:val="008575F3"/>
    <w:rsid w:val="00865E58"/>
    <w:rsid w:val="008677CF"/>
    <w:rsid w:val="00867AD1"/>
    <w:rsid w:val="00870BEB"/>
    <w:rsid w:val="00870EAD"/>
    <w:rsid w:val="00872AA5"/>
    <w:rsid w:val="008730A4"/>
    <w:rsid w:val="00873173"/>
    <w:rsid w:val="00875B2A"/>
    <w:rsid w:val="008767D2"/>
    <w:rsid w:val="00876E64"/>
    <w:rsid w:val="00885989"/>
    <w:rsid w:val="00885D3F"/>
    <w:rsid w:val="00891D9D"/>
    <w:rsid w:val="00892167"/>
    <w:rsid w:val="00892381"/>
    <w:rsid w:val="008923F2"/>
    <w:rsid w:val="00892864"/>
    <w:rsid w:val="008933FC"/>
    <w:rsid w:val="00893EE2"/>
    <w:rsid w:val="008942AE"/>
    <w:rsid w:val="00894C63"/>
    <w:rsid w:val="008A04E0"/>
    <w:rsid w:val="008A1F63"/>
    <w:rsid w:val="008A3314"/>
    <w:rsid w:val="008A3D31"/>
    <w:rsid w:val="008A3D47"/>
    <w:rsid w:val="008A52D7"/>
    <w:rsid w:val="008A7590"/>
    <w:rsid w:val="008B0029"/>
    <w:rsid w:val="008B0603"/>
    <w:rsid w:val="008B0BF5"/>
    <w:rsid w:val="008B20BC"/>
    <w:rsid w:val="008B24CD"/>
    <w:rsid w:val="008B26D5"/>
    <w:rsid w:val="008B2830"/>
    <w:rsid w:val="008B5C2E"/>
    <w:rsid w:val="008B7A84"/>
    <w:rsid w:val="008B7B3E"/>
    <w:rsid w:val="008C0691"/>
    <w:rsid w:val="008C0D8C"/>
    <w:rsid w:val="008C24DF"/>
    <w:rsid w:val="008C2B69"/>
    <w:rsid w:val="008C2BA9"/>
    <w:rsid w:val="008C344E"/>
    <w:rsid w:val="008C356E"/>
    <w:rsid w:val="008C3F93"/>
    <w:rsid w:val="008C4243"/>
    <w:rsid w:val="008D074C"/>
    <w:rsid w:val="008D0E4C"/>
    <w:rsid w:val="008D1425"/>
    <w:rsid w:val="008D1D07"/>
    <w:rsid w:val="008D3245"/>
    <w:rsid w:val="008D3591"/>
    <w:rsid w:val="008D3F1D"/>
    <w:rsid w:val="008D4B9D"/>
    <w:rsid w:val="008D5488"/>
    <w:rsid w:val="008D60A9"/>
    <w:rsid w:val="008D63D1"/>
    <w:rsid w:val="008D651A"/>
    <w:rsid w:val="008D703F"/>
    <w:rsid w:val="008D7644"/>
    <w:rsid w:val="008E006F"/>
    <w:rsid w:val="008E174C"/>
    <w:rsid w:val="008E2FF3"/>
    <w:rsid w:val="008E4979"/>
    <w:rsid w:val="008E58AF"/>
    <w:rsid w:val="008E6529"/>
    <w:rsid w:val="008E653E"/>
    <w:rsid w:val="008E6FEC"/>
    <w:rsid w:val="008E77A7"/>
    <w:rsid w:val="008F112A"/>
    <w:rsid w:val="008F5BEA"/>
    <w:rsid w:val="00901B29"/>
    <w:rsid w:val="00902556"/>
    <w:rsid w:val="00903E7F"/>
    <w:rsid w:val="00905BC8"/>
    <w:rsid w:val="00905F63"/>
    <w:rsid w:val="00906256"/>
    <w:rsid w:val="009078E5"/>
    <w:rsid w:val="009103F4"/>
    <w:rsid w:val="00911148"/>
    <w:rsid w:val="0091130F"/>
    <w:rsid w:val="009117C4"/>
    <w:rsid w:val="00911AE9"/>
    <w:rsid w:val="009135A1"/>
    <w:rsid w:val="009155EB"/>
    <w:rsid w:val="00920474"/>
    <w:rsid w:val="0092200C"/>
    <w:rsid w:val="0092292A"/>
    <w:rsid w:val="00922B30"/>
    <w:rsid w:val="009234FC"/>
    <w:rsid w:val="00923E8D"/>
    <w:rsid w:val="00924403"/>
    <w:rsid w:val="009245CC"/>
    <w:rsid w:val="00925362"/>
    <w:rsid w:val="00925D46"/>
    <w:rsid w:val="00926911"/>
    <w:rsid w:val="009269D9"/>
    <w:rsid w:val="00930564"/>
    <w:rsid w:val="00932AFC"/>
    <w:rsid w:val="00932C0C"/>
    <w:rsid w:val="0093528D"/>
    <w:rsid w:val="00936345"/>
    <w:rsid w:val="0093744D"/>
    <w:rsid w:val="00940358"/>
    <w:rsid w:val="00941DAE"/>
    <w:rsid w:val="00942923"/>
    <w:rsid w:val="0094363B"/>
    <w:rsid w:val="00944B6E"/>
    <w:rsid w:val="0094625E"/>
    <w:rsid w:val="009478BA"/>
    <w:rsid w:val="00947B1C"/>
    <w:rsid w:val="00950F0A"/>
    <w:rsid w:val="0095176E"/>
    <w:rsid w:val="00951B11"/>
    <w:rsid w:val="009525D2"/>
    <w:rsid w:val="00952732"/>
    <w:rsid w:val="00952E9E"/>
    <w:rsid w:val="00954191"/>
    <w:rsid w:val="009555A9"/>
    <w:rsid w:val="00961F82"/>
    <w:rsid w:val="00962861"/>
    <w:rsid w:val="009644AD"/>
    <w:rsid w:val="00964B9C"/>
    <w:rsid w:val="00966388"/>
    <w:rsid w:val="00966807"/>
    <w:rsid w:val="0097275D"/>
    <w:rsid w:val="00972D29"/>
    <w:rsid w:val="00972E94"/>
    <w:rsid w:val="00972EF6"/>
    <w:rsid w:val="00973D07"/>
    <w:rsid w:val="009811EA"/>
    <w:rsid w:val="00983B36"/>
    <w:rsid w:val="00983E1E"/>
    <w:rsid w:val="009846EA"/>
    <w:rsid w:val="00986C6F"/>
    <w:rsid w:val="00991E06"/>
    <w:rsid w:val="009927B5"/>
    <w:rsid w:val="0099291A"/>
    <w:rsid w:val="0099328E"/>
    <w:rsid w:val="00993625"/>
    <w:rsid w:val="0099374F"/>
    <w:rsid w:val="00994AA9"/>
    <w:rsid w:val="00997D36"/>
    <w:rsid w:val="009A61C4"/>
    <w:rsid w:val="009A6AA2"/>
    <w:rsid w:val="009A7F57"/>
    <w:rsid w:val="009B3874"/>
    <w:rsid w:val="009B4FD4"/>
    <w:rsid w:val="009B573B"/>
    <w:rsid w:val="009B7C6F"/>
    <w:rsid w:val="009C1ABF"/>
    <w:rsid w:val="009C2E60"/>
    <w:rsid w:val="009C4748"/>
    <w:rsid w:val="009C4EAD"/>
    <w:rsid w:val="009C4EC9"/>
    <w:rsid w:val="009C5525"/>
    <w:rsid w:val="009C6784"/>
    <w:rsid w:val="009C6E77"/>
    <w:rsid w:val="009C71F1"/>
    <w:rsid w:val="009D1BD9"/>
    <w:rsid w:val="009D1DEE"/>
    <w:rsid w:val="009D5DEB"/>
    <w:rsid w:val="009D79B6"/>
    <w:rsid w:val="009D7C9A"/>
    <w:rsid w:val="009E1C10"/>
    <w:rsid w:val="009E3137"/>
    <w:rsid w:val="009E4F3E"/>
    <w:rsid w:val="009E5DCC"/>
    <w:rsid w:val="009E5EDA"/>
    <w:rsid w:val="009E6C11"/>
    <w:rsid w:val="009E79D7"/>
    <w:rsid w:val="009E7B0A"/>
    <w:rsid w:val="009F20DC"/>
    <w:rsid w:val="009F3FEB"/>
    <w:rsid w:val="009F437B"/>
    <w:rsid w:val="009F726F"/>
    <w:rsid w:val="009F728C"/>
    <w:rsid w:val="00A00C97"/>
    <w:rsid w:val="00A02ED0"/>
    <w:rsid w:val="00A033F1"/>
    <w:rsid w:val="00A04EDA"/>
    <w:rsid w:val="00A054A2"/>
    <w:rsid w:val="00A058B7"/>
    <w:rsid w:val="00A10035"/>
    <w:rsid w:val="00A11AB4"/>
    <w:rsid w:val="00A1220F"/>
    <w:rsid w:val="00A135A1"/>
    <w:rsid w:val="00A13C85"/>
    <w:rsid w:val="00A17D90"/>
    <w:rsid w:val="00A203C0"/>
    <w:rsid w:val="00A208DC"/>
    <w:rsid w:val="00A20B0F"/>
    <w:rsid w:val="00A20C62"/>
    <w:rsid w:val="00A25E7C"/>
    <w:rsid w:val="00A262E7"/>
    <w:rsid w:val="00A31161"/>
    <w:rsid w:val="00A31168"/>
    <w:rsid w:val="00A33E8A"/>
    <w:rsid w:val="00A362D0"/>
    <w:rsid w:val="00A36B77"/>
    <w:rsid w:val="00A374BD"/>
    <w:rsid w:val="00A4208B"/>
    <w:rsid w:val="00A43D3D"/>
    <w:rsid w:val="00A44BBB"/>
    <w:rsid w:val="00A44BC1"/>
    <w:rsid w:val="00A505FA"/>
    <w:rsid w:val="00A50779"/>
    <w:rsid w:val="00A50FC0"/>
    <w:rsid w:val="00A5139A"/>
    <w:rsid w:val="00A5139E"/>
    <w:rsid w:val="00A51A06"/>
    <w:rsid w:val="00A5333A"/>
    <w:rsid w:val="00A54A49"/>
    <w:rsid w:val="00A5585E"/>
    <w:rsid w:val="00A55C53"/>
    <w:rsid w:val="00A56CFD"/>
    <w:rsid w:val="00A62C7C"/>
    <w:rsid w:val="00A63E9B"/>
    <w:rsid w:val="00A642C2"/>
    <w:rsid w:val="00A6793C"/>
    <w:rsid w:val="00A71C11"/>
    <w:rsid w:val="00A73097"/>
    <w:rsid w:val="00A74318"/>
    <w:rsid w:val="00A74926"/>
    <w:rsid w:val="00A75040"/>
    <w:rsid w:val="00A76165"/>
    <w:rsid w:val="00A76A59"/>
    <w:rsid w:val="00A8070C"/>
    <w:rsid w:val="00A82C2A"/>
    <w:rsid w:val="00A83541"/>
    <w:rsid w:val="00A840B4"/>
    <w:rsid w:val="00A842EC"/>
    <w:rsid w:val="00A90036"/>
    <w:rsid w:val="00A90AC9"/>
    <w:rsid w:val="00A90EA6"/>
    <w:rsid w:val="00A929DE"/>
    <w:rsid w:val="00A940F7"/>
    <w:rsid w:val="00A949BF"/>
    <w:rsid w:val="00A964DF"/>
    <w:rsid w:val="00A96645"/>
    <w:rsid w:val="00A96873"/>
    <w:rsid w:val="00AA07B0"/>
    <w:rsid w:val="00AA4D68"/>
    <w:rsid w:val="00AA63DC"/>
    <w:rsid w:val="00AA70C3"/>
    <w:rsid w:val="00AA7247"/>
    <w:rsid w:val="00AB0665"/>
    <w:rsid w:val="00AB0D84"/>
    <w:rsid w:val="00AB29B8"/>
    <w:rsid w:val="00AB4CDD"/>
    <w:rsid w:val="00AB55A5"/>
    <w:rsid w:val="00AB720B"/>
    <w:rsid w:val="00AC16BA"/>
    <w:rsid w:val="00AC2472"/>
    <w:rsid w:val="00AC566D"/>
    <w:rsid w:val="00AC5742"/>
    <w:rsid w:val="00AC6D65"/>
    <w:rsid w:val="00AC716B"/>
    <w:rsid w:val="00AD1C9D"/>
    <w:rsid w:val="00AD2D0F"/>
    <w:rsid w:val="00AD3009"/>
    <w:rsid w:val="00AD3AA2"/>
    <w:rsid w:val="00AD3D14"/>
    <w:rsid w:val="00AD4220"/>
    <w:rsid w:val="00AD5A0D"/>
    <w:rsid w:val="00AD66BF"/>
    <w:rsid w:val="00AE0B0D"/>
    <w:rsid w:val="00AE22BA"/>
    <w:rsid w:val="00AE2E34"/>
    <w:rsid w:val="00AE3734"/>
    <w:rsid w:val="00AE603C"/>
    <w:rsid w:val="00AE722D"/>
    <w:rsid w:val="00AE79AB"/>
    <w:rsid w:val="00AF0896"/>
    <w:rsid w:val="00AF1D6B"/>
    <w:rsid w:val="00AF1F64"/>
    <w:rsid w:val="00AF32C8"/>
    <w:rsid w:val="00AF45F8"/>
    <w:rsid w:val="00B0065C"/>
    <w:rsid w:val="00B014AE"/>
    <w:rsid w:val="00B0227F"/>
    <w:rsid w:val="00B029E9"/>
    <w:rsid w:val="00B02B44"/>
    <w:rsid w:val="00B049EF"/>
    <w:rsid w:val="00B05184"/>
    <w:rsid w:val="00B11182"/>
    <w:rsid w:val="00B148B1"/>
    <w:rsid w:val="00B14D6A"/>
    <w:rsid w:val="00B165FD"/>
    <w:rsid w:val="00B16633"/>
    <w:rsid w:val="00B16829"/>
    <w:rsid w:val="00B16C38"/>
    <w:rsid w:val="00B17243"/>
    <w:rsid w:val="00B22686"/>
    <w:rsid w:val="00B234FA"/>
    <w:rsid w:val="00B239BE"/>
    <w:rsid w:val="00B2685F"/>
    <w:rsid w:val="00B26C64"/>
    <w:rsid w:val="00B2712C"/>
    <w:rsid w:val="00B27EAA"/>
    <w:rsid w:val="00B302BF"/>
    <w:rsid w:val="00B30D6F"/>
    <w:rsid w:val="00B314A8"/>
    <w:rsid w:val="00B32337"/>
    <w:rsid w:val="00B334F3"/>
    <w:rsid w:val="00B3361E"/>
    <w:rsid w:val="00B33709"/>
    <w:rsid w:val="00B371EA"/>
    <w:rsid w:val="00B4057F"/>
    <w:rsid w:val="00B41AD8"/>
    <w:rsid w:val="00B41E15"/>
    <w:rsid w:val="00B42F38"/>
    <w:rsid w:val="00B43806"/>
    <w:rsid w:val="00B44FC5"/>
    <w:rsid w:val="00B5137E"/>
    <w:rsid w:val="00B513C2"/>
    <w:rsid w:val="00B51BBD"/>
    <w:rsid w:val="00B5395A"/>
    <w:rsid w:val="00B54891"/>
    <w:rsid w:val="00B5576A"/>
    <w:rsid w:val="00B557AC"/>
    <w:rsid w:val="00B562DF"/>
    <w:rsid w:val="00B5681D"/>
    <w:rsid w:val="00B57AFD"/>
    <w:rsid w:val="00B57FBE"/>
    <w:rsid w:val="00B70C7B"/>
    <w:rsid w:val="00B72F45"/>
    <w:rsid w:val="00B73CD0"/>
    <w:rsid w:val="00B772F7"/>
    <w:rsid w:val="00B802AF"/>
    <w:rsid w:val="00B82CF4"/>
    <w:rsid w:val="00B83CD5"/>
    <w:rsid w:val="00B84506"/>
    <w:rsid w:val="00B85275"/>
    <w:rsid w:val="00B855A5"/>
    <w:rsid w:val="00B85D4F"/>
    <w:rsid w:val="00B86B90"/>
    <w:rsid w:val="00B902D0"/>
    <w:rsid w:val="00B90968"/>
    <w:rsid w:val="00B90B9B"/>
    <w:rsid w:val="00B91EA5"/>
    <w:rsid w:val="00B928B5"/>
    <w:rsid w:val="00B93C9C"/>
    <w:rsid w:val="00B93D25"/>
    <w:rsid w:val="00B94213"/>
    <w:rsid w:val="00B94EEB"/>
    <w:rsid w:val="00B950BC"/>
    <w:rsid w:val="00B96018"/>
    <w:rsid w:val="00B968A8"/>
    <w:rsid w:val="00BA0117"/>
    <w:rsid w:val="00BA0CC0"/>
    <w:rsid w:val="00BA2A76"/>
    <w:rsid w:val="00BA5538"/>
    <w:rsid w:val="00BA7A33"/>
    <w:rsid w:val="00BB25E7"/>
    <w:rsid w:val="00BB35FC"/>
    <w:rsid w:val="00BB3F5F"/>
    <w:rsid w:val="00BB454F"/>
    <w:rsid w:val="00BB4752"/>
    <w:rsid w:val="00BB4AB7"/>
    <w:rsid w:val="00BB4D63"/>
    <w:rsid w:val="00BB5C27"/>
    <w:rsid w:val="00BB6041"/>
    <w:rsid w:val="00BB6FA6"/>
    <w:rsid w:val="00BC074F"/>
    <w:rsid w:val="00BC0991"/>
    <w:rsid w:val="00BC18F7"/>
    <w:rsid w:val="00BC2026"/>
    <w:rsid w:val="00BC2AB6"/>
    <w:rsid w:val="00BC3DC0"/>
    <w:rsid w:val="00BC4950"/>
    <w:rsid w:val="00BC7F76"/>
    <w:rsid w:val="00BD101F"/>
    <w:rsid w:val="00BD28C1"/>
    <w:rsid w:val="00BD30A4"/>
    <w:rsid w:val="00BD44A0"/>
    <w:rsid w:val="00BD4B86"/>
    <w:rsid w:val="00BD6483"/>
    <w:rsid w:val="00BD6865"/>
    <w:rsid w:val="00BE062B"/>
    <w:rsid w:val="00BE1D2A"/>
    <w:rsid w:val="00BE20F2"/>
    <w:rsid w:val="00BE2FE8"/>
    <w:rsid w:val="00BE3047"/>
    <w:rsid w:val="00BE32AA"/>
    <w:rsid w:val="00BE43AD"/>
    <w:rsid w:val="00BE4BC7"/>
    <w:rsid w:val="00BE5114"/>
    <w:rsid w:val="00BE5A97"/>
    <w:rsid w:val="00BE5CD8"/>
    <w:rsid w:val="00BE6227"/>
    <w:rsid w:val="00BE7C76"/>
    <w:rsid w:val="00BF0B55"/>
    <w:rsid w:val="00BF5DA0"/>
    <w:rsid w:val="00BF6BF6"/>
    <w:rsid w:val="00BF72D4"/>
    <w:rsid w:val="00C02406"/>
    <w:rsid w:val="00C02531"/>
    <w:rsid w:val="00C027F0"/>
    <w:rsid w:val="00C02A9D"/>
    <w:rsid w:val="00C03423"/>
    <w:rsid w:val="00C0421C"/>
    <w:rsid w:val="00C04F40"/>
    <w:rsid w:val="00C065A3"/>
    <w:rsid w:val="00C07582"/>
    <w:rsid w:val="00C07631"/>
    <w:rsid w:val="00C07B52"/>
    <w:rsid w:val="00C11E8F"/>
    <w:rsid w:val="00C12E08"/>
    <w:rsid w:val="00C13BDB"/>
    <w:rsid w:val="00C14716"/>
    <w:rsid w:val="00C155BA"/>
    <w:rsid w:val="00C15970"/>
    <w:rsid w:val="00C15A60"/>
    <w:rsid w:val="00C17157"/>
    <w:rsid w:val="00C17F34"/>
    <w:rsid w:val="00C24668"/>
    <w:rsid w:val="00C26156"/>
    <w:rsid w:val="00C27063"/>
    <w:rsid w:val="00C276F8"/>
    <w:rsid w:val="00C32A32"/>
    <w:rsid w:val="00C33129"/>
    <w:rsid w:val="00C33B0F"/>
    <w:rsid w:val="00C33F6D"/>
    <w:rsid w:val="00C349B7"/>
    <w:rsid w:val="00C365F2"/>
    <w:rsid w:val="00C37E18"/>
    <w:rsid w:val="00C37FA8"/>
    <w:rsid w:val="00C4011F"/>
    <w:rsid w:val="00C40EEE"/>
    <w:rsid w:val="00C40F68"/>
    <w:rsid w:val="00C411DF"/>
    <w:rsid w:val="00C41962"/>
    <w:rsid w:val="00C41E4F"/>
    <w:rsid w:val="00C42519"/>
    <w:rsid w:val="00C42991"/>
    <w:rsid w:val="00C45726"/>
    <w:rsid w:val="00C50352"/>
    <w:rsid w:val="00C507CA"/>
    <w:rsid w:val="00C514D1"/>
    <w:rsid w:val="00C54B50"/>
    <w:rsid w:val="00C54C78"/>
    <w:rsid w:val="00C55C69"/>
    <w:rsid w:val="00C56E88"/>
    <w:rsid w:val="00C6029F"/>
    <w:rsid w:val="00C6126C"/>
    <w:rsid w:val="00C615AA"/>
    <w:rsid w:val="00C61C18"/>
    <w:rsid w:val="00C627A4"/>
    <w:rsid w:val="00C63318"/>
    <w:rsid w:val="00C63627"/>
    <w:rsid w:val="00C63893"/>
    <w:rsid w:val="00C661EF"/>
    <w:rsid w:val="00C67630"/>
    <w:rsid w:val="00C6797A"/>
    <w:rsid w:val="00C67B97"/>
    <w:rsid w:val="00C7181F"/>
    <w:rsid w:val="00C72D9C"/>
    <w:rsid w:val="00C754B7"/>
    <w:rsid w:val="00C7607A"/>
    <w:rsid w:val="00C82309"/>
    <w:rsid w:val="00C8478B"/>
    <w:rsid w:val="00C84C5E"/>
    <w:rsid w:val="00C85F1B"/>
    <w:rsid w:val="00C876E5"/>
    <w:rsid w:val="00C8790C"/>
    <w:rsid w:val="00C916D5"/>
    <w:rsid w:val="00C91BAE"/>
    <w:rsid w:val="00C91D9E"/>
    <w:rsid w:val="00C93CD2"/>
    <w:rsid w:val="00C95010"/>
    <w:rsid w:val="00C95961"/>
    <w:rsid w:val="00C95A8C"/>
    <w:rsid w:val="00CA00C2"/>
    <w:rsid w:val="00CA0955"/>
    <w:rsid w:val="00CA0E10"/>
    <w:rsid w:val="00CA3609"/>
    <w:rsid w:val="00CA47CD"/>
    <w:rsid w:val="00CA6E73"/>
    <w:rsid w:val="00CA75D6"/>
    <w:rsid w:val="00CB0D31"/>
    <w:rsid w:val="00CB0EE6"/>
    <w:rsid w:val="00CB1AA0"/>
    <w:rsid w:val="00CB32EA"/>
    <w:rsid w:val="00CB36A4"/>
    <w:rsid w:val="00CB454E"/>
    <w:rsid w:val="00CB54F5"/>
    <w:rsid w:val="00CB6D1E"/>
    <w:rsid w:val="00CB751F"/>
    <w:rsid w:val="00CB78B1"/>
    <w:rsid w:val="00CC0617"/>
    <w:rsid w:val="00CC0D8A"/>
    <w:rsid w:val="00CC1BCD"/>
    <w:rsid w:val="00CC2E0B"/>
    <w:rsid w:val="00CC3023"/>
    <w:rsid w:val="00CC6881"/>
    <w:rsid w:val="00CC7043"/>
    <w:rsid w:val="00CC7186"/>
    <w:rsid w:val="00CD01D1"/>
    <w:rsid w:val="00CD6FA4"/>
    <w:rsid w:val="00CD70E5"/>
    <w:rsid w:val="00CD7CD9"/>
    <w:rsid w:val="00CE02B2"/>
    <w:rsid w:val="00CE3C16"/>
    <w:rsid w:val="00CE4A98"/>
    <w:rsid w:val="00CE579D"/>
    <w:rsid w:val="00CE61A2"/>
    <w:rsid w:val="00CE61BE"/>
    <w:rsid w:val="00CF0ACB"/>
    <w:rsid w:val="00CF1C79"/>
    <w:rsid w:val="00CF57F2"/>
    <w:rsid w:val="00CF5C30"/>
    <w:rsid w:val="00D00107"/>
    <w:rsid w:val="00D02145"/>
    <w:rsid w:val="00D029A6"/>
    <w:rsid w:val="00D04A2C"/>
    <w:rsid w:val="00D071F4"/>
    <w:rsid w:val="00D100F8"/>
    <w:rsid w:val="00D14B02"/>
    <w:rsid w:val="00D16BDE"/>
    <w:rsid w:val="00D17C57"/>
    <w:rsid w:val="00D20174"/>
    <w:rsid w:val="00D21357"/>
    <w:rsid w:val="00D22363"/>
    <w:rsid w:val="00D22878"/>
    <w:rsid w:val="00D22C3E"/>
    <w:rsid w:val="00D2302A"/>
    <w:rsid w:val="00D238E9"/>
    <w:rsid w:val="00D24D37"/>
    <w:rsid w:val="00D27195"/>
    <w:rsid w:val="00D30EF7"/>
    <w:rsid w:val="00D30EFC"/>
    <w:rsid w:val="00D32C9B"/>
    <w:rsid w:val="00D34F56"/>
    <w:rsid w:val="00D40483"/>
    <w:rsid w:val="00D439E6"/>
    <w:rsid w:val="00D4587D"/>
    <w:rsid w:val="00D47807"/>
    <w:rsid w:val="00D50E66"/>
    <w:rsid w:val="00D51A61"/>
    <w:rsid w:val="00D52474"/>
    <w:rsid w:val="00D527C4"/>
    <w:rsid w:val="00D5285E"/>
    <w:rsid w:val="00D5493A"/>
    <w:rsid w:val="00D55613"/>
    <w:rsid w:val="00D55BDB"/>
    <w:rsid w:val="00D6014D"/>
    <w:rsid w:val="00D63126"/>
    <w:rsid w:val="00D632C9"/>
    <w:rsid w:val="00D644E7"/>
    <w:rsid w:val="00D65D09"/>
    <w:rsid w:val="00D660FD"/>
    <w:rsid w:val="00D6633F"/>
    <w:rsid w:val="00D6705B"/>
    <w:rsid w:val="00D674F1"/>
    <w:rsid w:val="00D67E20"/>
    <w:rsid w:val="00D67FD6"/>
    <w:rsid w:val="00D717B4"/>
    <w:rsid w:val="00D71BAE"/>
    <w:rsid w:val="00D7349C"/>
    <w:rsid w:val="00D7466A"/>
    <w:rsid w:val="00D76283"/>
    <w:rsid w:val="00D80585"/>
    <w:rsid w:val="00D817DA"/>
    <w:rsid w:val="00D81F5D"/>
    <w:rsid w:val="00D83118"/>
    <w:rsid w:val="00D83534"/>
    <w:rsid w:val="00D835FA"/>
    <w:rsid w:val="00D839BE"/>
    <w:rsid w:val="00D8464A"/>
    <w:rsid w:val="00D8488C"/>
    <w:rsid w:val="00D855D8"/>
    <w:rsid w:val="00D92D48"/>
    <w:rsid w:val="00D931CD"/>
    <w:rsid w:val="00D95299"/>
    <w:rsid w:val="00D957C9"/>
    <w:rsid w:val="00D959C6"/>
    <w:rsid w:val="00D96601"/>
    <w:rsid w:val="00D97FE4"/>
    <w:rsid w:val="00DA119D"/>
    <w:rsid w:val="00DA2883"/>
    <w:rsid w:val="00DA3E3D"/>
    <w:rsid w:val="00DA5265"/>
    <w:rsid w:val="00DA531B"/>
    <w:rsid w:val="00DA5582"/>
    <w:rsid w:val="00DA7668"/>
    <w:rsid w:val="00DA76D8"/>
    <w:rsid w:val="00DA7B62"/>
    <w:rsid w:val="00DA7CF9"/>
    <w:rsid w:val="00DB009E"/>
    <w:rsid w:val="00DB2C72"/>
    <w:rsid w:val="00DB3FB0"/>
    <w:rsid w:val="00DB4B67"/>
    <w:rsid w:val="00DC199A"/>
    <w:rsid w:val="00DC1CE5"/>
    <w:rsid w:val="00DC248D"/>
    <w:rsid w:val="00DC2ADE"/>
    <w:rsid w:val="00DC39BA"/>
    <w:rsid w:val="00DC6EE9"/>
    <w:rsid w:val="00DC78E7"/>
    <w:rsid w:val="00DD2512"/>
    <w:rsid w:val="00DD2F68"/>
    <w:rsid w:val="00DD32C4"/>
    <w:rsid w:val="00DD3D6C"/>
    <w:rsid w:val="00DD4711"/>
    <w:rsid w:val="00DD4DC7"/>
    <w:rsid w:val="00DE6949"/>
    <w:rsid w:val="00DF2AEC"/>
    <w:rsid w:val="00E005A6"/>
    <w:rsid w:val="00E01EF9"/>
    <w:rsid w:val="00E05B4B"/>
    <w:rsid w:val="00E0716F"/>
    <w:rsid w:val="00E100A4"/>
    <w:rsid w:val="00E114F8"/>
    <w:rsid w:val="00E11C8D"/>
    <w:rsid w:val="00E131B2"/>
    <w:rsid w:val="00E13975"/>
    <w:rsid w:val="00E1416B"/>
    <w:rsid w:val="00E14934"/>
    <w:rsid w:val="00E149B3"/>
    <w:rsid w:val="00E160AB"/>
    <w:rsid w:val="00E23DD2"/>
    <w:rsid w:val="00E24E9D"/>
    <w:rsid w:val="00E25475"/>
    <w:rsid w:val="00E27C5A"/>
    <w:rsid w:val="00E321FD"/>
    <w:rsid w:val="00E34EBE"/>
    <w:rsid w:val="00E35335"/>
    <w:rsid w:val="00E369C2"/>
    <w:rsid w:val="00E36D26"/>
    <w:rsid w:val="00E379A2"/>
    <w:rsid w:val="00E457C9"/>
    <w:rsid w:val="00E5022C"/>
    <w:rsid w:val="00E53EF9"/>
    <w:rsid w:val="00E565B6"/>
    <w:rsid w:val="00E60DD8"/>
    <w:rsid w:val="00E64983"/>
    <w:rsid w:val="00E64C0B"/>
    <w:rsid w:val="00E659BF"/>
    <w:rsid w:val="00E677BB"/>
    <w:rsid w:val="00E67EAC"/>
    <w:rsid w:val="00E70679"/>
    <w:rsid w:val="00E70C85"/>
    <w:rsid w:val="00E7189C"/>
    <w:rsid w:val="00E731A1"/>
    <w:rsid w:val="00E746D6"/>
    <w:rsid w:val="00E74985"/>
    <w:rsid w:val="00E75D38"/>
    <w:rsid w:val="00E76E2F"/>
    <w:rsid w:val="00E778EE"/>
    <w:rsid w:val="00E800B9"/>
    <w:rsid w:val="00E809C6"/>
    <w:rsid w:val="00E81CD0"/>
    <w:rsid w:val="00E851FC"/>
    <w:rsid w:val="00E859CA"/>
    <w:rsid w:val="00E86967"/>
    <w:rsid w:val="00E86A88"/>
    <w:rsid w:val="00E90019"/>
    <w:rsid w:val="00E95BD4"/>
    <w:rsid w:val="00E974AA"/>
    <w:rsid w:val="00EA1519"/>
    <w:rsid w:val="00EA1D1F"/>
    <w:rsid w:val="00EA2739"/>
    <w:rsid w:val="00EA32E8"/>
    <w:rsid w:val="00EA337D"/>
    <w:rsid w:val="00EA3907"/>
    <w:rsid w:val="00EA481F"/>
    <w:rsid w:val="00EA6092"/>
    <w:rsid w:val="00EB01EC"/>
    <w:rsid w:val="00EB09F9"/>
    <w:rsid w:val="00EB1588"/>
    <w:rsid w:val="00EB3ABC"/>
    <w:rsid w:val="00EB4B8E"/>
    <w:rsid w:val="00EB4C61"/>
    <w:rsid w:val="00EB7156"/>
    <w:rsid w:val="00EB7578"/>
    <w:rsid w:val="00EC1206"/>
    <w:rsid w:val="00EC1415"/>
    <w:rsid w:val="00EC1731"/>
    <w:rsid w:val="00EC2DAD"/>
    <w:rsid w:val="00EC7334"/>
    <w:rsid w:val="00ED0EA9"/>
    <w:rsid w:val="00ED16E3"/>
    <w:rsid w:val="00ED193D"/>
    <w:rsid w:val="00ED2D71"/>
    <w:rsid w:val="00ED2F25"/>
    <w:rsid w:val="00ED51DF"/>
    <w:rsid w:val="00ED5DEC"/>
    <w:rsid w:val="00ED78AF"/>
    <w:rsid w:val="00ED78C9"/>
    <w:rsid w:val="00EE07BF"/>
    <w:rsid w:val="00EE2D8B"/>
    <w:rsid w:val="00EE37E7"/>
    <w:rsid w:val="00EE5535"/>
    <w:rsid w:val="00EE5958"/>
    <w:rsid w:val="00EE6347"/>
    <w:rsid w:val="00EE661F"/>
    <w:rsid w:val="00EE6CB7"/>
    <w:rsid w:val="00EF10E2"/>
    <w:rsid w:val="00EF2511"/>
    <w:rsid w:val="00EF30CA"/>
    <w:rsid w:val="00EF4B3A"/>
    <w:rsid w:val="00EF50A2"/>
    <w:rsid w:val="00EF5C3F"/>
    <w:rsid w:val="00EF6166"/>
    <w:rsid w:val="00EF778E"/>
    <w:rsid w:val="00EF7CD9"/>
    <w:rsid w:val="00F003F5"/>
    <w:rsid w:val="00F03E60"/>
    <w:rsid w:val="00F03EC0"/>
    <w:rsid w:val="00F04750"/>
    <w:rsid w:val="00F05AFB"/>
    <w:rsid w:val="00F06481"/>
    <w:rsid w:val="00F068E4"/>
    <w:rsid w:val="00F06EBC"/>
    <w:rsid w:val="00F1164A"/>
    <w:rsid w:val="00F1308D"/>
    <w:rsid w:val="00F13F88"/>
    <w:rsid w:val="00F141DD"/>
    <w:rsid w:val="00F14F8D"/>
    <w:rsid w:val="00F15D81"/>
    <w:rsid w:val="00F1600A"/>
    <w:rsid w:val="00F200E0"/>
    <w:rsid w:val="00F20521"/>
    <w:rsid w:val="00F20A05"/>
    <w:rsid w:val="00F2108B"/>
    <w:rsid w:val="00F248CE"/>
    <w:rsid w:val="00F27235"/>
    <w:rsid w:val="00F2726C"/>
    <w:rsid w:val="00F278CC"/>
    <w:rsid w:val="00F318D3"/>
    <w:rsid w:val="00F31FB1"/>
    <w:rsid w:val="00F33D70"/>
    <w:rsid w:val="00F33FBE"/>
    <w:rsid w:val="00F344FC"/>
    <w:rsid w:val="00F35238"/>
    <w:rsid w:val="00F359A9"/>
    <w:rsid w:val="00F4011B"/>
    <w:rsid w:val="00F41F9C"/>
    <w:rsid w:val="00F422D3"/>
    <w:rsid w:val="00F426E5"/>
    <w:rsid w:val="00F42DCD"/>
    <w:rsid w:val="00F42E4C"/>
    <w:rsid w:val="00F516CB"/>
    <w:rsid w:val="00F52CC6"/>
    <w:rsid w:val="00F53E19"/>
    <w:rsid w:val="00F548F6"/>
    <w:rsid w:val="00F576FC"/>
    <w:rsid w:val="00F60A31"/>
    <w:rsid w:val="00F60BA3"/>
    <w:rsid w:val="00F70613"/>
    <w:rsid w:val="00F70B9F"/>
    <w:rsid w:val="00F762F1"/>
    <w:rsid w:val="00F76796"/>
    <w:rsid w:val="00F76B03"/>
    <w:rsid w:val="00F76B7F"/>
    <w:rsid w:val="00F773D2"/>
    <w:rsid w:val="00F7744F"/>
    <w:rsid w:val="00F835C8"/>
    <w:rsid w:val="00F83AF9"/>
    <w:rsid w:val="00F85189"/>
    <w:rsid w:val="00F86433"/>
    <w:rsid w:val="00F87A37"/>
    <w:rsid w:val="00F87C48"/>
    <w:rsid w:val="00F9074E"/>
    <w:rsid w:val="00F91F2C"/>
    <w:rsid w:val="00F94AE4"/>
    <w:rsid w:val="00F96C9D"/>
    <w:rsid w:val="00F97DCB"/>
    <w:rsid w:val="00FA1C00"/>
    <w:rsid w:val="00FA35A0"/>
    <w:rsid w:val="00FA3D5C"/>
    <w:rsid w:val="00FA3F86"/>
    <w:rsid w:val="00FA4FC2"/>
    <w:rsid w:val="00FA51C3"/>
    <w:rsid w:val="00FA554C"/>
    <w:rsid w:val="00FA6A16"/>
    <w:rsid w:val="00FA6FA9"/>
    <w:rsid w:val="00FB0EC3"/>
    <w:rsid w:val="00FB3E38"/>
    <w:rsid w:val="00FB5C1D"/>
    <w:rsid w:val="00FB5E37"/>
    <w:rsid w:val="00FB6A54"/>
    <w:rsid w:val="00FB7152"/>
    <w:rsid w:val="00FC0870"/>
    <w:rsid w:val="00FC1519"/>
    <w:rsid w:val="00FC15B0"/>
    <w:rsid w:val="00FC353A"/>
    <w:rsid w:val="00FC3CEB"/>
    <w:rsid w:val="00FC4AD1"/>
    <w:rsid w:val="00FC5262"/>
    <w:rsid w:val="00FD06F3"/>
    <w:rsid w:val="00FD2041"/>
    <w:rsid w:val="00FD393A"/>
    <w:rsid w:val="00FD5482"/>
    <w:rsid w:val="00FE06C6"/>
    <w:rsid w:val="00FE1E00"/>
    <w:rsid w:val="00FE231F"/>
    <w:rsid w:val="00FE24D7"/>
    <w:rsid w:val="00FE2B40"/>
    <w:rsid w:val="00FE4D75"/>
    <w:rsid w:val="00FE67BF"/>
    <w:rsid w:val="00FE69C9"/>
    <w:rsid w:val="00FE7441"/>
    <w:rsid w:val="00FF09E0"/>
    <w:rsid w:val="00FF24C6"/>
    <w:rsid w:val="00FF3152"/>
    <w:rsid w:val="00FF3FA3"/>
    <w:rsid w:val="00FF6AE7"/>
    <w:rsid w:val="00FF7126"/>
    <w:rsid w:val="00FF74A4"/>
    <w:rsid w:val="00FF7A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FE"/>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link w:val="Heading1Char"/>
    <w:uiPriority w:val="9"/>
    <w:qFormat/>
    <w:rsid w:val="003B0D0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3B0D0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7C14"/>
    <w:rPr>
      <w:color w:val="0000FF"/>
      <w:u w:val="single"/>
    </w:rPr>
  </w:style>
  <w:style w:type="paragraph" w:styleId="ListParagraph">
    <w:name w:val="List Paragraph"/>
    <w:basedOn w:val="Normal"/>
    <w:uiPriority w:val="34"/>
    <w:qFormat/>
    <w:rsid w:val="00407C14"/>
    <w:pPr>
      <w:ind w:left="720"/>
      <w:contextualSpacing/>
    </w:pPr>
  </w:style>
  <w:style w:type="paragraph" w:styleId="Header">
    <w:name w:val="header"/>
    <w:basedOn w:val="Normal"/>
    <w:link w:val="HeaderChar"/>
    <w:uiPriority w:val="99"/>
    <w:unhideWhenUsed/>
    <w:rsid w:val="00AE22BA"/>
    <w:pPr>
      <w:tabs>
        <w:tab w:val="center" w:pos="4536"/>
        <w:tab w:val="right" w:pos="9072"/>
      </w:tabs>
    </w:pPr>
  </w:style>
  <w:style w:type="character" w:customStyle="1" w:styleId="HeaderChar">
    <w:name w:val="Header Char"/>
    <w:basedOn w:val="DefaultParagraphFont"/>
    <w:link w:val="Header"/>
    <w:uiPriority w:val="99"/>
    <w:rsid w:val="00AE22BA"/>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E22BA"/>
    <w:pPr>
      <w:tabs>
        <w:tab w:val="center" w:pos="4536"/>
        <w:tab w:val="right" w:pos="9072"/>
      </w:tabs>
    </w:pPr>
  </w:style>
  <w:style w:type="character" w:customStyle="1" w:styleId="FooterChar">
    <w:name w:val="Footer Char"/>
    <w:basedOn w:val="DefaultParagraphFont"/>
    <w:link w:val="Footer"/>
    <w:uiPriority w:val="99"/>
    <w:rsid w:val="00AE22BA"/>
    <w:rPr>
      <w:rFonts w:ascii="Times New Roman" w:eastAsia="Times New Roman" w:hAnsi="Times New Roman" w:cs="Times New Roman"/>
      <w:sz w:val="20"/>
      <w:szCs w:val="20"/>
      <w:lang w:val="en-US"/>
    </w:rPr>
  </w:style>
  <w:style w:type="paragraph" w:styleId="EnvelopeReturn">
    <w:name w:val="envelope return"/>
    <w:basedOn w:val="Normal"/>
    <w:uiPriority w:val="99"/>
    <w:unhideWhenUsed/>
    <w:rsid w:val="00B513C2"/>
    <w:rPr>
      <w:rFonts w:asciiTheme="majorHAnsi" w:eastAsiaTheme="majorEastAsia" w:hAnsiTheme="majorHAnsi" w:cstheme="majorBidi"/>
    </w:rPr>
  </w:style>
  <w:style w:type="paragraph" w:styleId="NoSpacing">
    <w:name w:val="No Spacing"/>
    <w:uiPriority w:val="1"/>
    <w:qFormat/>
    <w:rsid w:val="000412AB"/>
    <w:pPr>
      <w:spacing w:after="0" w:line="240" w:lineRule="auto"/>
    </w:pPr>
  </w:style>
  <w:style w:type="character" w:customStyle="1" w:styleId="search42">
    <w:name w:val="search42"/>
    <w:basedOn w:val="DefaultParagraphFont"/>
    <w:rsid w:val="00246B5A"/>
    <w:rPr>
      <w:shd w:val="clear" w:color="auto" w:fill="A0FFFF"/>
    </w:rPr>
  </w:style>
  <w:style w:type="character" w:customStyle="1" w:styleId="search52">
    <w:name w:val="search52"/>
    <w:basedOn w:val="DefaultParagraphFont"/>
    <w:rsid w:val="00246B5A"/>
    <w:rPr>
      <w:shd w:val="clear" w:color="auto" w:fill="CCFF99"/>
    </w:rPr>
  </w:style>
  <w:style w:type="character" w:customStyle="1" w:styleId="search22">
    <w:name w:val="search22"/>
    <w:basedOn w:val="DefaultParagraphFont"/>
    <w:rsid w:val="00246B5A"/>
    <w:rPr>
      <w:shd w:val="clear" w:color="auto" w:fill="FF9999"/>
    </w:rPr>
  </w:style>
  <w:style w:type="character" w:customStyle="1" w:styleId="search32">
    <w:name w:val="search32"/>
    <w:basedOn w:val="DefaultParagraphFont"/>
    <w:rsid w:val="00246B5A"/>
    <w:rPr>
      <w:shd w:val="clear" w:color="auto" w:fill="EBBE51"/>
    </w:rPr>
  </w:style>
  <w:style w:type="character" w:customStyle="1" w:styleId="search01">
    <w:name w:val="search01"/>
    <w:basedOn w:val="DefaultParagraphFont"/>
    <w:rsid w:val="00D52474"/>
    <w:rPr>
      <w:shd w:val="clear" w:color="auto" w:fill="FFFF66"/>
    </w:rPr>
  </w:style>
  <w:style w:type="character" w:customStyle="1" w:styleId="newdocreference1">
    <w:name w:val="newdocreference1"/>
    <w:basedOn w:val="DefaultParagraphFont"/>
    <w:rsid w:val="00D52474"/>
    <w:rPr>
      <w:i w:val="0"/>
      <w:iCs w:val="0"/>
      <w:color w:val="0000FF"/>
      <w:u w:val="single"/>
    </w:rPr>
  </w:style>
  <w:style w:type="character" w:customStyle="1" w:styleId="samedocreference1">
    <w:name w:val="samedocreference1"/>
    <w:basedOn w:val="DefaultParagraphFont"/>
    <w:rsid w:val="00BB6FA6"/>
    <w:rPr>
      <w:i w:val="0"/>
      <w:iCs w:val="0"/>
      <w:color w:val="8B0000"/>
      <w:u w:val="single"/>
    </w:rPr>
  </w:style>
  <w:style w:type="character" w:customStyle="1" w:styleId="Heading1Char">
    <w:name w:val="Heading 1 Char"/>
    <w:basedOn w:val="DefaultParagraphFont"/>
    <w:link w:val="Heading1"/>
    <w:uiPriority w:val="9"/>
    <w:rsid w:val="003B0D03"/>
    <w:rPr>
      <w:rFonts w:ascii="Times New Roman" w:eastAsia="Times New Roman" w:hAnsi="Times New Roman" w:cs="Times New Roman"/>
      <w:b/>
      <w:bCs/>
      <w:kern w:val="36"/>
      <w:sz w:val="48"/>
      <w:szCs w:val="48"/>
      <w:lang w:eastAsia="bg-BG"/>
    </w:rPr>
  </w:style>
  <w:style w:type="character" w:customStyle="1" w:styleId="Heading2Char">
    <w:name w:val="Heading 2 Char"/>
    <w:basedOn w:val="DefaultParagraphFont"/>
    <w:link w:val="Heading2"/>
    <w:uiPriority w:val="9"/>
    <w:rsid w:val="003B0D03"/>
    <w:rPr>
      <w:rFonts w:ascii="Times New Roman" w:eastAsia="Times New Roman" w:hAnsi="Times New Roman" w:cs="Times New Roman"/>
      <w:b/>
      <w:bCs/>
      <w:sz w:val="36"/>
      <w:szCs w:val="36"/>
      <w:lang w:eastAsia="bg-BG"/>
    </w:rPr>
  </w:style>
  <w:style w:type="character" w:styleId="FollowedHyperlink">
    <w:name w:val="FollowedHyperlink"/>
    <w:basedOn w:val="DefaultParagraphFont"/>
    <w:uiPriority w:val="99"/>
    <w:semiHidden/>
    <w:unhideWhenUsed/>
    <w:rsid w:val="003B0D03"/>
    <w:rPr>
      <w:color w:val="800080"/>
      <w:u w:val="single"/>
    </w:rPr>
  </w:style>
  <w:style w:type="paragraph" w:customStyle="1" w:styleId="ui-helper-hidden">
    <w:name w:val="ui-helper-hidden"/>
    <w:basedOn w:val="Normal"/>
    <w:rsid w:val="003B0D03"/>
    <w:pPr>
      <w:spacing w:before="100" w:beforeAutospacing="1" w:after="100" w:afterAutospacing="1"/>
    </w:pPr>
    <w:rPr>
      <w:vanish/>
    </w:rPr>
  </w:style>
  <w:style w:type="paragraph" w:customStyle="1" w:styleId="ui-helper-reset">
    <w:name w:val="ui-helper-reset"/>
    <w:basedOn w:val="Normal"/>
    <w:rsid w:val="003B0D03"/>
  </w:style>
  <w:style w:type="paragraph" w:customStyle="1" w:styleId="ui-helper-clearfix">
    <w:name w:val="ui-helper-clearfix"/>
    <w:basedOn w:val="Normal"/>
    <w:rsid w:val="003B0D03"/>
    <w:pPr>
      <w:spacing w:before="100" w:beforeAutospacing="1" w:after="100" w:afterAutospacing="1"/>
    </w:pPr>
  </w:style>
  <w:style w:type="paragraph" w:customStyle="1" w:styleId="ui-helper-zfix">
    <w:name w:val="ui-helper-zfix"/>
    <w:basedOn w:val="Normal"/>
    <w:rsid w:val="003B0D03"/>
    <w:pPr>
      <w:spacing w:before="100" w:beforeAutospacing="1" w:after="100" w:afterAutospacing="1"/>
    </w:pPr>
  </w:style>
  <w:style w:type="paragraph" w:customStyle="1" w:styleId="ui-icon">
    <w:name w:val="ui-icon"/>
    <w:basedOn w:val="Normal"/>
    <w:rsid w:val="003B0D03"/>
    <w:pPr>
      <w:spacing w:before="100" w:beforeAutospacing="1" w:after="100" w:afterAutospacing="1"/>
      <w:ind w:firstLine="7343"/>
    </w:pPr>
  </w:style>
  <w:style w:type="paragraph" w:customStyle="1" w:styleId="ui-widget-overlay">
    <w:name w:val="ui-widget-overlay"/>
    <w:basedOn w:val="Normal"/>
    <w:rsid w:val="003B0D03"/>
    <w:pPr>
      <w:shd w:val="clear" w:color="auto" w:fill="AAAAAA"/>
      <w:spacing w:before="100" w:beforeAutospacing="1" w:after="100" w:afterAutospacing="1"/>
    </w:pPr>
  </w:style>
  <w:style w:type="paragraph" w:customStyle="1" w:styleId="ui-widget">
    <w:name w:val="ui-widget"/>
    <w:basedOn w:val="Normal"/>
    <w:rsid w:val="003B0D03"/>
    <w:pPr>
      <w:spacing w:before="100" w:beforeAutospacing="1" w:after="100" w:afterAutospacing="1"/>
    </w:pPr>
    <w:rPr>
      <w:rFonts w:ascii="Verdana" w:hAnsi="Verdana"/>
    </w:rPr>
  </w:style>
  <w:style w:type="paragraph" w:customStyle="1" w:styleId="ui-widget-content">
    <w:name w:val="ui-widget-content"/>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22222"/>
    </w:rPr>
  </w:style>
  <w:style w:type="paragraph" w:customStyle="1" w:styleId="ui-widget-header">
    <w:name w:val="ui-widget-header"/>
    <w:basedOn w:val="Normal"/>
    <w:rsid w:val="003B0D03"/>
    <w:pPr>
      <w:pBdr>
        <w:top w:val="single" w:sz="6" w:space="0" w:color="AAAAAA"/>
        <w:left w:val="single" w:sz="6" w:space="0" w:color="AAAAAA"/>
        <w:bottom w:val="single" w:sz="6" w:space="0" w:color="AAAAAA"/>
        <w:right w:val="single" w:sz="6" w:space="0" w:color="AAAAAA"/>
      </w:pBdr>
      <w:shd w:val="clear" w:color="auto" w:fill="323476"/>
      <w:spacing w:before="100" w:beforeAutospacing="1" w:after="100" w:afterAutospacing="1"/>
    </w:pPr>
    <w:rPr>
      <w:b/>
      <w:bCs/>
      <w:color w:val="FFFFFF"/>
    </w:rPr>
  </w:style>
  <w:style w:type="paragraph" w:customStyle="1" w:styleId="ui-state-default">
    <w:name w:val="ui-state-default"/>
    <w:basedOn w:val="Normal"/>
    <w:rsid w:val="003B0D03"/>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pPr>
    <w:rPr>
      <w:color w:val="555555"/>
    </w:rPr>
  </w:style>
  <w:style w:type="paragraph" w:customStyle="1" w:styleId="ui-state-hover">
    <w:name w:val="ui-state-hover"/>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focus">
    <w:name w:val="ui-state-focus"/>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active">
    <w:name w:val="ui-state-active"/>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12121"/>
    </w:rPr>
  </w:style>
  <w:style w:type="paragraph" w:customStyle="1" w:styleId="ui-state-highlight">
    <w:name w:val="ui-state-highlight"/>
    <w:basedOn w:val="Normal"/>
    <w:rsid w:val="003B0D03"/>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pPr>
    <w:rPr>
      <w:color w:val="363636"/>
    </w:rPr>
  </w:style>
  <w:style w:type="paragraph" w:customStyle="1" w:styleId="ui-state-error">
    <w:name w:val="ui-state-error"/>
    <w:basedOn w:val="Normal"/>
    <w:rsid w:val="003B0D03"/>
    <w:pPr>
      <w:pBdr>
        <w:top w:val="single" w:sz="6" w:space="0" w:color="CD0A0A"/>
        <w:left w:val="single" w:sz="6" w:space="0" w:color="CD0A0A"/>
        <w:bottom w:val="single" w:sz="6" w:space="0" w:color="CD0A0A"/>
        <w:right w:val="single" w:sz="6" w:space="0" w:color="CD0A0A"/>
      </w:pBdr>
      <w:spacing w:before="100" w:beforeAutospacing="1" w:after="100" w:afterAutospacing="1"/>
    </w:pPr>
    <w:rPr>
      <w:color w:val="CD0A0A"/>
    </w:rPr>
  </w:style>
  <w:style w:type="paragraph" w:customStyle="1" w:styleId="ui-state-error-text">
    <w:name w:val="ui-state-error-text"/>
    <w:basedOn w:val="Normal"/>
    <w:rsid w:val="003B0D03"/>
    <w:pPr>
      <w:spacing w:before="100" w:beforeAutospacing="1" w:after="100" w:afterAutospacing="1"/>
    </w:pPr>
    <w:rPr>
      <w:color w:val="CD0A0A"/>
    </w:rPr>
  </w:style>
  <w:style w:type="paragraph" w:customStyle="1" w:styleId="ui-priority-primary">
    <w:name w:val="ui-priority-primary"/>
    <w:basedOn w:val="Normal"/>
    <w:rsid w:val="003B0D03"/>
    <w:pPr>
      <w:spacing w:before="100" w:beforeAutospacing="1" w:after="100" w:afterAutospacing="1"/>
    </w:pPr>
    <w:rPr>
      <w:b/>
      <w:bCs/>
    </w:rPr>
  </w:style>
  <w:style w:type="paragraph" w:customStyle="1" w:styleId="ui-priority-secondary">
    <w:name w:val="ui-priority-secondary"/>
    <w:basedOn w:val="Normal"/>
    <w:rsid w:val="003B0D03"/>
    <w:pPr>
      <w:spacing w:before="100" w:beforeAutospacing="1" w:after="100" w:afterAutospacing="1"/>
    </w:pPr>
  </w:style>
  <w:style w:type="paragraph" w:customStyle="1" w:styleId="ui-state-disabled">
    <w:name w:val="ui-state-disabled"/>
    <w:basedOn w:val="Normal"/>
    <w:rsid w:val="003B0D03"/>
    <w:pPr>
      <w:spacing w:before="100" w:beforeAutospacing="1" w:after="100" w:afterAutospacing="1"/>
    </w:pPr>
  </w:style>
  <w:style w:type="paragraph" w:customStyle="1" w:styleId="ui-widget-shadow">
    <w:name w:val="ui-widget-shadow"/>
    <w:basedOn w:val="Normal"/>
    <w:rsid w:val="003B0D03"/>
    <w:pPr>
      <w:shd w:val="clear" w:color="auto" w:fill="AAAAAA"/>
      <w:ind w:left="-120"/>
    </w:pPr>
  </w:style>
  <w:style w:type="paragraph" w:customStyle="1" w:styleId="ui-menu">
    <w:name w:val="ui-menu"/>
    <w:basedOn w:val="Normal"/>
    <w:rsid w:val="003B0D03"/>
  </w:style>
  <w:style w:type="paragraph" w:customStyle="1" w:styleId="ui-dialog">
    <w:name w:val="ui-dialog"/>
    <w:basedOn w:val="Normal"/>
    <w:rsid w:val="003B0D03"/>
    <w:pPr>
      <w:spacing w:before="100" w:beforeAutospacing="1" w:after="100" w:afterAutospacing="1"/>
    </w:pPr>
  </w:style>
  <w:style w:type="paragraph" w:customStyle="1" w:styleId="ui-tabs">
    <w:name w:val="ui-tabs"/>
    <w:basedOn w:val="Normal"/>
    <w:rsid w:val="003B0D03"/>
    <w:pPr>
      <w:spacing w:before="100" w:beforeAutospacing="1" w:after="100" w:afterAutospacing="1"/>
    </w:pPr>
  </w:style>
  <w:style w:type="paragraph" w:customStyle="1" w:styleId="ui-datepicker">
    <w:name w:val="ui-datepicker"/>
    <w:basedOn w:val="Normal"/>
    <w:rsid w:val="003B0D03"/>
    <w:pPr>
      <w:spacing w:before="100" w:beforeAutospacing="1" w:after="100" w:afterAutospacing="1"/>
    </w:pPr>
    <w:rPr>
      <w:vanish/>
    </w:rPr>
  </w:style>
  <w:style w:type="paragraph" w:customStyle="1" w:styleId="ui-datepicker-row-break">
    <w:name w:val="ui-datepicker-row-break"/>
    <w:basedOn w:val="Normal"/>
    <w:rsid w:val="003B0D03"/>
    <w:pPr>
      <w:spacing w:before="100" w:beforeAutospacing="1" w:after="100" w:afterAutospacing="1"/>
    </w:pPr>
  </w:style>
  <w:style w:type="paragraph" w:customStyle="1" w:styleId="ui-datepicker-rtl">
    <w:name w:val="ui-datepicker-rtl"/>
    <w:basedOn w:val="Normal"/>
    <w:rsid w:val="003B0D03"/>
    <w:pPr>
      <w:bidi/>
      <w:spacing w:before="100" w:beforeAutospacing="1" w:after="100" w:afterAutospacing="1"/>
    </w:pPr>
  </w:style>
  <w:style w:type="paragraph" w:customStyle="1" w:styleId="ui-datepicker-cover">
    <w:name w:val="ui-datepicker-cover"/>
    <w:basedOn w:val="Normal"/>
    <w:rsid w:val="003B0D03"/>
    <w:pPr>
      <w:spacing w:before="100" w:beforeAutospacing="1" w:after="100" w:afterAutospacing="1"/>
    </w:pPr>
  </w:style>
  <w:style w:type="paragraph" w:customStyle="1" w:styleId="ui-menu-item">
    <w:name w:val="ui-menu-item"/>
    <w:basedOn w:val="Normal"/>
    <w:rsid w:val="003B0D03"/>
    <w:pPr>
      <w:spacing w:before="100" w:beforeAutospacing="1" w:after="100" w:afterAutospacing="1"/>
    </w:pPr>
  </w:style>
  <w:style w:type="paragraph" w:customStyle="1" w:styleId="ui-dialog-titlebar">
    <w:name w:val="ui-dialog-titlebar"/>
    <w:basedOn w:val="Normal"/>
    <w:rsid w:val="003B0D03"/>
    <w:pPr>
      <w:spacing w:before="100" w:beforeAutospacing="1" w:after="100" w:afterAutospacing="1"/>
    </w:pPr>
  </w:style>
  <w:style w:type="paragraph" w:customStyle="1" w:styleId="ui-dialog-title">
    <w:name w:val="ui-dialog-title"/>
    <w:basedOn w:val="Normal"/>
    <w:rsid w:val="003B0D03"/>
    <w:pPr>
      <w:spacing w:before="100" w:beforeAutospacing="1" w:after="100" w:afterAutospacing="1"/>
    </w:pPr>
  </w:style>
  <w:style w:type="paragraph" w:customStyle="1" w:styleId="ui-dialog-titlebar-close">
    <w:name w:val="ui-dialog-titlebar-close"/>
    <w:basedOn w:val="Normal"/>
    <w:rsid w:val="003B0D03"/>
    <w:pPr>
      <w:spacing w:before="100" w:beforeAutospacing="1" w:after="100" w:afterAutospacing="1"/>
    </w:pPr>
  </w:style>
  <w:style w:type="paragraph" w:customStyle="1" w:styleId="ui-dialog-content">
    <w:name w:val="ui-dialog-content"/>
    <w:basedOn w:val="Normal"/>
    <w:rsid w:val="003B0D03"/>
    <w:pPr>
      <w:spacing w:before="100" w:beforeAutospacing="1" w:after="100" w:afterAutospacing="1"/>
    </w:pPr>
  </w:style>
  <w:style w:type="paragraph" w:customStyle="1" w:styleId="ui-dialog-buttonpane">
    <w:name w:val="ui-dialog-buttonpane"/>
    <w:basedOn w:val="Normal"/>
    <w:rsid w:val="003B0D03"/>
    <w:pPr>
      <w:spacing w:before="100" w:beforeAutospacing="1" w:after="100" w:afterAutospacing="1"/>
    </w:pPr>
  </w:style>
  <w:style w:type="paragraph" w:customStyle="1" w:styleId="ui-resizable-se">
    <w:name w:val="ui-resizable-se"/>
    <w:basedOn w:val="Normal"/>
    <w:rsid w:val="003B0D03"/>
    <w:pPr>
      <w:spacing w:before="100" w:beforeAutospacing="1" w:after="100" w:afterAutospacing="1"/>
    </w:pPr>
  </w:style>
  <w:style w:type="paragraph" w:customStyle="1" w:styleId="ui-tabs-nav">
    <w:name w:val="ui-tabs-nav"/>
    <w:basedOn w:val="Normal"/>
    <w:rsid w:val="003B0D03"/>
    <w:pPr>
      <w:spacing w:before="100" w:beforeAutospacing="1" w:after="100" w:afterAutospacing="1"/>
    </w:pPr>
  </w:style>
  <w:style w:type="paragraph" w:customStyle="1" w:styleId="ui-tabs-panel">
    <w:name w:val="ui-tabs-panel"/>
    <w:basedOn w:val="Normal"/>
    <w:rsid w:val="003B0D03"/>
    <w:pPr>
      <w:spacing w:before="100" w:beforeAutospacing="1" w:after="100" w:afterAutospacing="1"/>
    </w:pPr>
  </w:style>
  <w:style w:type="paragraph" w:customStyle="1" w:styleId="ui-datepicker-header">
    <w:name w:val="ui-datepicker-header"/>
    <w:basedOn w:val="Normal"/>
    <w:rsid w:val="003B0D03"/>
    <w:pPr>
      <w:spacing w:before="100" w:beforeAutospacing="1" w:after="100" w:afterAutospacing="1"/>
    </w:pPr>
  </w:style>
  <w:style w:type="paragraph" w:customStyle="1" w:styleId="ui-datepicker-prev">
    <w:name w:val="ui-datepicker-prev"/>
    <w:basedOn w:val="Normal"/>
    <w:rsid w:val="003B0D03"/>
    <w:pPr>
      <w:spacing w:before="100" w:beforeAutospacing="1" w:after="100" w:afterAutospacing="1"/>
    </w:pPr>
  </w:style>
  <w:style w:type="paragraph" w:customStyle="1" w:styleId="ui-datepicker-next">
    <w:name w:val="ui-datepicker-next"/>
    <w:basedOn w:val="Normal"/>
    <w:rsid w:val="003B0D03"/>
    <w:pPr>
      <w:spacing w:before="100" w:beforeAutospacing="1" w:after="100" w:afterAutospacing="1"/>
    </w:pPr>
  </w:style>
  <w:style w:type="paragraph" w:customStyle="1" w:styleId="ui-datepicker-title">
    <w:name w:val="ui-datepicker-title"/>
    <w:basedOn w:val="Normal"/>
    <w:rsid w:val="003B0D03"/>
    <w:pPr>
      <w:spacing w:before="100" w:beforeAutospacing="1" w:after="100" w:afterAutospacing="1"/>
    </w:pPr>
  </w:style>
  <w:style w:type="paragraph" w:customStyle="1" w:styleId="ui-datepicker-buttonpane">
    <w:name w:val="ui-datepicker-buttonpane"/>
    <w:basedOn w:val="Normal"/>
    <w:rsid w:val="003B0D03"/>
    <w:pPr>
      <w:spacing w:before="100" w:beforeAutospacing="1" w:after="100" w:afterAutospacing="1"/>
    </w:pPr>
  </w:style>
  <w:style w:type="paragraph" w:customStyle="1" w:styleId="ui-datepicker-group">
    <w:name w:val="ui-datepicker-group"/>
    <w:basedOn w:val="Normal"/>
    <w:rsid w:val="003B0D03"/>
    <w:pPr>
      <w:spacing w:before="100" w:beforeAutospacing="1" w:after="100" w:afterAutospacing="1"/>
    </w:pPr>
  </w:style>
  <w:style w:type="paragraph" w:customStyle="1" w:styleId="ui-tabs-hide">
    <w:name w:val="ui-tabs-hide"/>
    <w:basedOn w:val="Normal"/>
    <w:rsid w:val="003B0D03"/>
    <w:pPr>
      <w:spacing w:before="100" w:beforeAutospacing="1" w:after="100" w:afterAutospacing="1"/>
    </w:pPr>
  </w:style>
  <w:style w:type="paragraph" w:customStyle="1" w:styleId="ui-widget1">
    <w:name w:val="ui-widget1"/>
    <w:basedOn w:val="Normal"/>
    <w:rsid w:val="003B0D03"/>
    <w:pPr>
      <w:spacing w:before="100" w:beforeAutospacing="1" w:after="100" w:afterAutospacing="1"/>
    </w:pPr>
    <w:rPr>
      <w:rFonts w:ascii="Verdana" w:hAnsi="Verdana"/>
    </w:rPr>
  </w:style>
  <w:style w:type="paragraph" w:customStyle="1" w:styleId="ui-state-default1">
    <w:name w:val="ui-state-default1"/>
    <w:basedOn w:val="Normal"/>
    <w:rsid w:val="003B0D03"/>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pPr>
    <w:rPr>
      <w:color w:val="555555"/>
    </w:rPr>
  </w:style>
  <w:style w:type="paragraph" w:customStyle="1" w:styleId="ui-state-default2">
    <w:name w:val="ui-state-default2"/>
    <w:basedOn w:val="Normal"/>
    <w:rsid w:val="003B0D03"/>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pPr>
    <w:rPr>
      <w:color w:val="555555"/>
    </w:rPr>
  </w:style>
  <w:style w:type="paragraph" w:customStyle="1" w:styleId="ui-state-hover1">
    <w:name w:val="ui-state-hover1"/>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hover2">
    <w:name w:val="ui-state-hover2"/>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focus1">
    <w:name w:val="ui-state-focus1"/>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focus2">
    <w:name w:val="ui-state-focus2"/>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active1">
    <w:name w:val="ui-state-active1"/>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12121"/>
    </w:rPr>
  </w:style>
  <w:style w:type="paragraph" w:customStyle="1" w:styleId="ui-state-active2">
    <w:name w:val="ui-state-active2"/>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12121"/>
    </w:rPr>
  </w:style>
  <w:style w:type="paragraph" w:customStyle="1" w:styleId="ui-state-highlight1">
    <w:name w:val="ui-state-highlight1"/>
    <w:basedOn w:val="Normal"/>
    <w:rsid w:val="003B0D03"/>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pPr>
    <w:rPr>
      <w:color w:val="363636"/>
    </w:rPr>
  </w:style>
  <w:style w:type="paragraph" w:customStyle="1" w:styleId="ui-state-highlight2">
    <w:name w:val="ui-state-highlight2"/>
    <w:basedOn w:val="Normal"/>
    <w:rsid w:val="003B0D03"/>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pPr>
    <w:rPr>
      <w:color w:val="363636"/>
    </w:rPr>
  </w:style>
  <w:style w:type="paragraph" w:customStyle="1" w:styleId="ui-state-error1">
    <w:name w:val="ui-state-error1"/>
    <w:basedOn w:val="Normal"/>
    <w:rsid w:val="003B0D03"/>
    <w:pPr>
      <w:pBdr>
        <w:top w:val="single" w:sz="6" w:space="0" w:color="CD0A0A"/>
        <w:left w:val="single" w:sz="6" w:space="0" w:color="CD0A0A"/>
        <w:bottom w:val="single" w:sz="6" w:space="0" w:color="CD0A0A"/>
        <w:right w:val="single" w:sz="6" w:space="0" w:color="CD0A0A"/>
      </w:pBdr>
      <w:spacing w:before="100" w:beforeAutospacing="1" w:after="100" w:afterAutospacing="1"/>
    </w:pPr>
    <w:rPr>
      <w:color w:val="CD0A0A"/>
    </w:rPr>
  </w:style>
  <w:style w:type="paragraph" w:customStyle="1" w:styleId="ui-state-error2">
    <w:name w:val="ui-state-error2"/>
    <w:basedOn w:val="Normal"/>
    <w:rsid w:val="003B0D03"/>
    <w:pPr>
      <w:pBdr>
        <w:top w:val="single" w:sz="6" w:space="0" w:color="CD0A0A"/>
        <w:left w:val="single" w:sz="6" w:space="0" w:color="CD0A0A"/>
        <w:bottom w:val="single" w:sz="6" w:space="0" w:color="CD0A0A"/>
        <w:right w:val="single" w:sz="6" w:space="0" w:color="CD0A0A"/>
      </w:pBdr>
      <w:spacing w:before="100" w:beforeAutospacing="1" w:after="100" w:afterAutospacing="1"/>
    </w:pPr>
    <w:rPr>
      <w:color w:val="CD0A0A"/>
    </w:rPr>
  </w:style>
  <w:style w:type="paragraph" w:customStyle="1" w:styleId="ui-state-error-text1">
    <w:name w:val="ui-state-error-text1"/>
    <w:basedOn w:val="Normal"/>
    <w:rsid w:val="003B0D03"/>
    <w:pPr>
      <w:spacing w:before="100" w:beforeAutospacing="1" w:after="100" w:afterAutospacing="1"/>
    </w:pPr>
    <w:rPr>
      <w:color w:val="CD0A0A"/>
    </w:rPr>
  </w:style>
  <w:style w:type="paragraph" w:customStyle="1" w:styleId="ui-state-error-text2">
    <w:name w:val="ui-state-error-text2"/>
    <w:basedOn w:val="Normal"/>
    <w:rsid w:val="003B0D03"/>
    <w:pPr>
      <w:spacing w:before="100" w:beforeAutospacing="1" w:after="100" w:afterAutospacing="1"/>
    </w:pPr>
    <w:rPr>
      <w:color w:val="CD0A0A"/>
    </w:rPr>
  </w:style>
  <w:style w:type="paragraph" w:customStyle="1" w:styleId="ui-priority-primary1">
    <w:name w:val="ui-priority-primary1"/>
    <w:basedOn w:val="Normal"/>
    <w:rsid w:val="003B0D03"/>
    <w:pPr>
      <w:spacing w:before="100" w:beforeAutospacing="1" w:after="100" w:afterAutospacing="1"/>
    </w:pPr>
    <w:rPr>
      <w:b/>
      <w:bCs/>
    </w:rPr>
  </w:style>
  <w:style w:type="paragraph" w:customStyle="1" w:styleId="ui-priority-primary2">
    <w:name w:val="ui-priority-primary2"/>
    <w:basedOn w:val="Normal"/>
    <w:rsid w:val="003B0D03"/>
    <w:pPr>
      <w:spacing w:before="100" w:beforeAutospacing="1" w:after="100" w:afterAutospacing="1"/>
    </w:pPr>
    <w:rPr>
      <w:b/>
      <w:bCs/>
    </w:rPr>
  </w:style>
  <w:style w:type="paragraph" w:customStyle="1" w:styleId="ui-priority-secondary1">
    <w:name w:val="ui-priority-secondary1"/>
    <w:basedOn w:val="Normal"/>
    <w:rsid w:val="003B0D03"/>
    <w:pPr>
      <w:spacing w:before="100" w:beforeAutospacing="1" w:after="100" w:afterAutospacing="1"/>
    </w:pPr>
  </w:style>
  <w:style w:type="paragraph" w:customStyle="1" w:styleId="ui-priority-secondary2">
    <w:name w:val="ui-priority-secondary2"/>
    <w:basedOn w:val="Normal"/>
    <w:rsid w:val="003B0D03"/>
    <w:pPr>
      <w:spacing w:before="100" w:beforeAutospacing="1" w:after="100" w:afterAutospacing="1"/>
    </w:pPr>
  </w:style>
  <w:style w:type="paragraph" w:customStyle="1" w:styleId="ui-state-disabled1">
    <w:name w:val="ui-state-disabled1"/>
    <w:basedOn w:val="Normal"/>
    <w:rsid w:val="003B0D03"/>
    <w:pPr>
      <w:spacing w:before="100" w:beforeAutospacing="1" w:after="100" w:afterAutospacing="1"/>
    </w:pPr>
  </w:style>
  <w:style w:type="paragraph" w:customStyle="1" w:styleId="ui-state-disabled2">
    <w:name w:val="ui-state-disabled2"/>
    <w:basedOn w:val="Normal"/>
    <w:rsid w:val="003B0D03"/>
    <w:pPr>
      <w:spacing w:before="100" w:beforeAutospacing="1" w:after="100" w:afterAutospacing="1"/>
    </w:pPr>
  </w:style>
  <w:style w:type="paragraph" w:customStyle="1" w:styleId="ui-icon1">
    <w:name w:val="ui-icon1"/>
    <w:basedOn w:val="Normal"/>
    <w:rsid w:val="003B0D03"/>
    <w:pPr>
      <w:spacing w:before="100" w:beforeAutospacing="1" w:after="100" w:afterAutospacing="1"/>
      <w:ind w:firstLine="7343"/>
    </w:pPr>
  </w:style>
  <w:style w:type="paragraph" w:customStyle="1" w:styleId="ui-icon2">
    <w:name w:val="ui-icon2"/>
    <w:basedOn w:val="Normal"/>
    <w:rsid w:val="003B0D03"/>
    <w:pPr>
      <w:spacing w:before="100" w:beforeAutospacing="1" w:after="100" w:afterAutospacing="1"/>
      <w:ind w:firstLine="7343"/>
    </w:pPr>
  </w:style>
  <w:style w:type="paragraph" w:customStyle="1" w:styleId="ui-icon3">
    <w:name w:val="ui-icon3"/>
    <w:basedOn w:val="Normal"/>
    <w:rsid w:val="003B0D03"/>
    <w:pPr>
      <w:spacing w:before="100" w:beforeAutospacing="1" w:after="100" w:afterAutospacing="1"/>
      <w:ind w:firstLine="7343"/>
    </w:pPr>
  </w:style>
  <w:style w:type="paragraph" w:customStyle="1" w:styleId="ui-icon4">
    <w:name w:val="ui-icon4"/>
    <w:basedOn w:val="Normal"/>
    <w:rsid w:val="003B0D03"/>
    <w:pPr>
      <w:spacing w:before="100" w:beforeAutospacing="1" w:after="100" w:afterAutospacing="1"/>
      <w:ind w:firstLine="7343"/>
    </w:pPr>
  </w:style>
  <w:style w:type="paragraph" w:customStyle="1" w:styleId="ui-icon5">
    <w:name w:val="ui-icon5"/>
    <w:basedOn w:val="Normal"/>
    <w:rsid w:val="003B0D03"/>
    <w:pPr>
      <w:spacing w:before="100" w:beforeAutospacing="1" w:after="100" w:afterAutospacing="1"/>
      <w:ind w:firstLine="7343"/>
    </w:pPr>
  </w:style>
  <w:style w:type="paragraph" w:customStyle="1" w:styleId="ui-icon6">
    <w:name w:val="ui-icon6"/>
    <w:basedOn w:val="Normal"/>
    <w:rsid w:val="003B0D03"/>
    <w:pPr>
      <w:spacing w:before="100" w:beforeAutospacing="1" w:after="100" w:afterAutospacing="1"/>
      <w:ind w:firstLine="7343"/>
    </w:pPr>
  </w:style>
  <w:style w:type="paragraph" w:customStyle="1" w:styleId="ui-icon7">
    <w:name w:val="ui-icon7"/>
    <w:basedOn w:val="Normal"/>
    <w:rsid w:val="003B0D03"/>
    <w:pPr>
      <w:spacing w:before="100" w:beforeAutospacing="1" w:after="100" w:afterAutospacing="1"/>
      <w:ind w:firstLine="7343"/>
    </w:pPr>
  </w:style>
  <w:style w:type="paragraph" w:customStyle="1" w:styleId="ui-icon8">
    <w:name w:val="ui-icon8"/>
    <w:basedOn w:val="Normal"/>
    <w:rsid w:val="003B0D03"/>
    <w:pPr>
      <w:spacing w:before="100" w:beforeAutospacing="1" w:after="100" w:afterAutospacing="1"/>
      <w:ind w:firstLine="7343"/>
    </w:pPr>
  </w:style>
  <w:style w:type="paragraph" w:customStyle="1" w:styleId="ui-icon9">
    <w:name w:val="ui-icon9"/>
    <w:basedOn w:val="Normal"/>
    <w:rsid w:val="003B0D03"/>
    <w:pPr>
      <w:spacing w:before="100" w:beforeAutospacing="1" w:after="100" w:afterAutospacing="1"/>
      <w:ind w:firstLine="7343"/>
    </w:pPr>
  </w:style>
  <w:style w:type="paragraph" w:customStyle="1" w:styleId="ui-menu1">
    <w:name w:val="ui-menu1"/>
    <w:basedOn w:val="Normal"/>
    <w:rsid w:val="003B0D03"/>
  </w:style>
  <w:style w:type="paragraph" w:customStyle="1" w:styleId="ui-menu-item1">
    <w:name w:val="ui-menu-item1"/>
    <w:basedOn w:val="Normal"/>
    <w:rsid w:val="003B0D03"/>
  </w:style>
  <w:style w:type="paragraph" w:customStyle="1" w:styleId="ui-dialog-titlebar1">
    <w:name w:val="ui-dialog-titlebar1"/>
    <w:basedOn w:val="Normal"/>
    <w:rsid w:val="003B0D03"/>
    <w:pPr>
      <w:spacing w:before="100" w:beforeAutospacing="1" w:after="100" w:afterAutospacing="1"/>
    </w:pPr>
  </w:style>
  <w:style w:type="paragraph" w:customStyle="1" w:styleId="ui-dialog-title1">
    <w:name w:val="ui-dialog-title1"/>
    <w:basedOn w:val="Normal"/>
    <w:rsid w:val="003B0D03"/>
    <w:pPr>
      <w:spacing w:before="24" w:after="24"/>
      <w:ind w:right="240"/>
    </w:pPr>
  </w:style>
  <w:style w:type="paragraph" w:customStyle="1" w:styleId="ui-dialog-titlebar-close1">
    <w:name w:val="ui-dialog-titlebar-close1"/>
    <w:basedOn w:val="Normal"/>
    <w:rsid w:val="003B0D03"/>
  </w:style>
  <w:style w:type="paragraph" w:customStyle="1" w:styleId="ui-dialog-content1">
    <w:name w:val="ui-dialog-content1"/>
    <w:basedOn w:val="Normal"/>
    <w:rsid w:val="003B0D03"/>
    <w:pPr>
      <w:spacing w:before="100" w:beforeAutospacing="1" w:after="100" w:afterAutospacing="1"/>
    </w:pPr>
  </w:style>
  <w:style w:type="paragraph" w:customStyle="1" w:styleId="ui-dialog-buttonpane1">
    <w:name w:val="ui-dialog-buttonpane1"/>
    <w:basedOn w:val="Normal"/>
    <w:rsid w:val="003B0D03"/>
    <w:pPr>
      <w:spacing w:before="120"/>
    </w:pPr>
  </w:style>
  <w:style w:type="paragraph" w:customStyle="1" w:styleId="ui-resizable-se1">
    <w:name w:val="ui-resizable-se1"/>
    <w:basedOn w:val="Normal"/>
    <w:rsid w:val="003B0D03"/>
    <w:pPr>
      <w:spacing w:before="100" w:beforeAutospacing="1" w:after="100" w:afterAutospacing="1"/>
    </w:pPr>
  </w:style>
  <w:style w:type="paragraph" w:customStyle="1" w:styleId="ui-tabs-nav1">
    <w:name w:val="ui-tabs-nav1"/>
    <w:basedOn w:val="Normal"/>
    <w:rsid w:val="003B0D03"/>
  </w:style>
  <w:style w:type="paragraph" w:customStyle="1" w:styleId="ui-tabs-panel1">
    <w:name w:val="ui-tabs-panel1"/>
    <w:basedOn w:val="Normal"/>
    <w:rsid w:val="003B0D03"/>
    <w:pPr>
      <w:spacing w:before="100" w:beforeAutospacing="1" w:after="100" w:afterAutospacing="1"/>
    </w:pPr>
  </w:style>
  <w:style w:type="paragraph" w:customStyle="1" w:styleId="ui-tabs-hide1">
    <w:name w:val="ui-tabs-hide1"/>
    <w:basedOn w:val="Normal"/>
    <w:rsid w:val="003B0D03"/>
    <w:pPr>
      <w:spacing w:before="100" w:beforeAutospacing="1" w:after="100" w:afterAutospacing="1"/>
    </w:pPr>
    <w:rPr>
      <w:vanish/>
    </w:rPr>
  </w:style>
  <w:style w:type="paragraph" w:customStyle="1" w:styleId="ui-datepicker-header1">
    <w:name w:val="ui-datepicker-header1"/>
    <w:basedOn w:val="Normal"/>
    <w:rsid w:val="003B0D03"/>
    <w:pPr>
      <w:spacing w:before="100" w:beforeAutospacing="1" w:after="100" w:afterAutospacing="1"/>
    </w:pPr>
  </w:style>
  <w:style w:type="paragraph" w:customStyle="1" w:styleId="ui-datepicker-prev1">
    <w:name w:val="ui-datepicker-prev1"/>
    <w:basedOn w:val="Normal"/>
    <w:rsid w:val="003B0D03"/>
    <w:pPr>
      <w:spacing w:before="100" w:beforeAutospacing="1" w:after="100" w:afterAutospacing="1"/>
    </w:pPr>
  </w:style>
  <w:style w:type="paragraph" w:customStyle="1" w:styleId="ui-datepicker-next1">
    <w:name w:val="ui-datepicker-next1"/>
    <w:basedOn w:val="Normal"/>
    <w:rsid w:val="003B0D03"/>
    <w:pPr>
      <w:spacing w:before="100" w:beforeAutospacing="1" w:after="100" w:afterAutospacing="1"/>
    </w:pPr>
  </w:style>
  <w:style w:type="paragraph" w:customStyle="1" w:styleId="ui-datepicker-title1">
    <w:name w:val="ui-datepicker-title1"/>
    <w:basedOn w:val="Normal"/>
    <w:rsid w:val="003B0D03"/>
    <w:pPr>
      <w:spacing w:line="432" w:lineRule="atLeast"/>
      <w:ind w:left="552" w:right="552"/>
      <w:jc w:val="center"/>
    </w:pPr>
  </w:style>
  <w:style w:type="paragraph" w:customStyle="1" w:styleId="ui-datepicker-buttonpane1">
    <w:name w:val="ui-datepicker-buttonpane1"/>
    <w:basedOn w:val="Normal"/>
    <w:rsid w:val="003B0D03"/>
    <w:pPr>
      <w:spacing w:before="168"/>
    </w:pPr>
  </w:style>
  <w:style w:type="paragraph" w:customStyle="1" w:styleId="ui-datepicker-group1">
    <w:name w:val="ui-datepicker-group1"/>
    <w:basedOn w:val="Normal"/>
    <w:rsid w:val="003B0D03"/>
    <w:pPr>
      <w:spacing w:before="100" w:beforeAutospacing="1" w:after="100" w:afterAutospacing="1"/>
    </w:pPr>
  </w:style>
  <w:style w:type="paragraph" w:customStyle="1" w:styleId="ui-datepicker-group2">
    <w:name w:val="ui-datepicker-group2"/>
    <w:basedOn w:val="Normal"/>
    <w:rsid w:val="003B0D03"/>
    <w:pPr>
      <w:spacing w:before="100" w:beforeAutospacing="1" w:after="100" w:afterAutospacing="1"/>
    </w:pPr>
  </w:style>
  <w:style w:type="paragraph" w:customStyle="1" w:styleId="ui-datepicker-group3">
    <w:name w:val="ui-datepicker-group3"/>
    <w:basedOn w:val="Normal"/>
    <w:rsid w:val="003B0D03"/>
    <w:pPr>
      <w:spacing w:before="100" w:beforeAutospacing="1" w:after="100" w:afterAutospacing="1"/>
    </w:pPr>
  </w:style>
  <w:style w:type="paragraph" w:customStyle="1" w:styleId="ui-datepicker-header2">
    <w:name w:val="ui-datepicker-header2"/>
    <w:basedOn w:val="Normal"/>
    <w:rsid w:val="003B0D03"/>
    <w:pPr>
      <w:spacing w:before="100" w:beforeAutospacing="1" w:after="100" w:afterAutospacing="1"/>
    </w:pPr>
  </w:style>
  <w:style w:type="paragraph" w:customStyle="1" w:styleId="ui-datepicker-header3">
    <w:name w:val="ui-datepicker-header3"/>
    <w:basedOn w:val="Normal"/>
    <w:rsid w:val="003B0D03"/>
    <w:pPr>
      <w:spacing w:before="100" w:beforeAutospacing="1" w:after="100" w:afterAutospacing="1"/>
    </w:pPr>
  </w:style>
  <w:style w:type="paragraph" w:customStyle="1" w:styleId="ui-datepicker-buttonpane2">
    <w:name w:val="ui-datepicker-buttonpane2"/>
    <w:basedOn w:val="Normal"/>
    <w:rsid w:val="003B0D03"/>
    <w:pPr>
      <w:spacing w:before="100" w:beforeAutospacing="1" w:after="100" w:afterAutospacing="1"/>
    </w:pPr>
  </w:style>
  <w:style w:type="paragraph" w:customStyle="1" w:styleId="ui-datepicker-buttonpane3">
    <w:name w:val="ui-datepicker-buttonpane3"/>
    <w:basedOn w:val="Normal"/>
    <w:rsid w:val="003B0D03"/>
    <w:pPr>
      <w:spacing w:before="100" w:beforeAutospacing="1" w:after="100" w:afterAutospacing="1"/>
    </w:pPr>
  </w:style>
  <w:style w:type="paragraph" w:customStyle="1" w:styleId="ui-datepicker-header4">
    <w:name w:val="ui-datepicker-header4"/>
    <w:basedOn w:val="Normal"/>
    <w:rsid w:val="003B0D03"/>
    <w:pPr>
      <w:spacing w:before="100" w:beforeAutospacing="1" w:after="100" w:afterAutospacing="1"/>
    </w:pPr>
  </w:style>
  <w:style w:type="paragraph" w:customStyle="1" w:styleId="ui-datepicker-header5">
    <w:name w:val="ui-datepicker-header5"/>
    <w:basedOn w:val="Normal"/>
    <w:rsid w:val="003B0D03"/>
    <w:pPr>
      <w:spacing w:before="100" w:beforeAutospacing="1" w:after="100" w:afterAutospacing="1"/>
    </w:pPr>
  </w:style>
  <w:style w:type="paragraph" w:customStyle="1" w:styleId="Title1">
    <w:name w:val="Title1"/>
    <w:basedOn w:val="Normal"/>
    <w:rsid w:val="003B0D03"/>
    <w:pPr>
      <w:spacing w:before="100" w:beforeAutospacing="1" w:after="100" w:afterAutospacing="1"/>
    </w:pPr>
  </w:style>
  <w:style w:type="character" w:customStyle="1" w:styleId="historyitem">
    <w:name w:val="historyitem"/>
    <w:basedOn w:val="DefaultParagraphFont"/>
    <w:rsid w:val="003B0D03"/>
  </w:style>
  <w:style w:type="character" w:customStyle="1" w:styleId="historyreference">
    <w:name w:val="historyreference"/>
    <w:basedOn w:val="DefaultParagraphFont"/>
    <w:rsid w:val="003B0D03"/>
  </w:style>
  <w:style w:type="character" w:customStyle="1" w:styleId="samedocreference">
    <w:name w:val="samedocreference"/>
    <w:basedOn w:val="DefaultParagraphFont"/>
    <w:rsid w:val="003B0D03"/>
  </w:style>
  <w:style w:type="character" w:customStyle="1" w:styleId="newdocreference">
    <w:name w:val="newdocreference"/>
    <w:basedOn w:val="DefaultParagraphFont"/>
    <w:rsid w:val="003B0D03"/>
  </w:style>
  <w:style w:type="character" w:customStyle="1" w:styleId="event">
    <w:name w:val="event"/>
    <w:basedOn w:val="DefaultParagraphFont"/>
    <w:rsid w:val="003B0D03"/>
  </w:style>
  <w:style w:type="character" w:customStyle="1" w:styleId="Date1">
    <w:name w:val="Date1"/>
    <w:basedOn w:val="DefaultParagraphFont"/>
    <w:rsid w:val="003B0D03"/>
  </w:style>
  <w:style w:type="character" w:customStyle="1" w:styleId="text">
    <w:name w:val="text"/>
    <w:basedOn w:val="DefaultParagraphFont"/>
    <w:rsid w:val="003B0D03"/>
  </w:style>
  <w:style w:type="character" w:styleId="Strong">
    <w:name w:val="Strong"/>
    <w:basedOn w:val="DefaultParagraphFont"/>
    <w:uiPriority w:val="22"/>
    <w:qFormat/>
    <w:rsid w:val="003B0D03"/>
    <w:rPr>
      <w:b/>
      <w:bCs/>
    </w:rPr>
  </w:style>
  <w:style w:type="character" w:styleId="Emphasis">
    <w:name w:val="Emphasis"/>
    <w:basedOn w:val="DefaultParagraphFont"/>
    <w:uiPriority w:val="20"/>
    <w:qFormat/>
    <w:rsid w:val="003B0D03"/>
    <w:rPr>
      <w:i/>
      <w:iCs/>
    </w:rPr>
  </w:style>
  <w:style w:type="paragraph" w:styleId="BalloonText">
    <w:name w:val="Balloon Text"/>
    <w:basedOn w:val="Normal"/>
    <w:link w:val="BalloonTextChar"/>
    <w:uiPriority w:val="99"/>
    <w:semiHidden/>
    <w:unhideWhenUsed/>
    <w:rsid w:val="003B0D03"/>
    <w:rPr>
      <w:rFonts w:ascii="Tahoma" w:hAnsi="Tahoma" w:cs="Tahoma"/>
      <w:sz w:val="16"/>
      <w:szCs w:val="16"/>
    </w:rPr>
  </w:style>
  <w:style w:type="character" w:customStyle="1" w:styleId="BalloonTextChar">
    <w:name w:val="Balloon Text Char"/>
    <w:basedOn w:val="DefaultParagraphFont"/>
    <w:link w:val="BalloonText"/>
    <w:uiPriority w:val="99"/>
    <w:semiHidden/>
    <w:rsid w:val="003B0D03"/>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FE"/>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link w:val="Heading1Char"/>
    <w:uiPriority w:val="9"/>
    <w:qFormat/>
    <w:rsid w:val="003B0D0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3B0D0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7C14"/>
    <w:rPr>
      <w:color w:val="0000FF"/>
      <w:u w:val="single"/>
    </w:rPr>
  </w:style>
  <w:style w:type="paragraph" w:styleId="ListParagraph">
    <w:name w:val="List Paragraph"/>
    <w:basedOn w:val="Normal"/>
    <w:uiPriority w:val="34"/>
    <w:qFormat/>
    <w:rsid w:val="00407C14"/>
    <w:pPr>
      <w:ind w:left="720"/>
      <w:contextualSpacing/>
    </w:pPr>
  </w:style>
  <w:style w:type="paragraph" w:styleId="Header">
    <w:name w:val="header"/>
    <w:basedOn w:val="Normal"/>
    <w:link w:val="HeaderChar"/>
    <w:uiPriority w:val="99"/>
    <w:unhideWhenUsed/>
    <w:rsid w:val="00AE22BA"/>
    <w:pPr>
      <w:tabs>
        <w:tab w:val="center" w:pos="4536"/>
        <w:tab w:val="right" w:pos="9072"/>
      </w:tabs>
    </w:pPr>
  </w:style>
  <w:style w:type="character" w:customStyle="1" w:styleId="HeaderChar">
    <w:name w:val="Header Char"/>
    <w:basedOn w:val="DefaultParagraphFont"/>
    <w:link w:val="Header"/>
    <w:uiPriority w:val="99"/>
    <w:rsid w:val="00AE22BA"/>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E22BA"/>
    <w:pPr>
      <w:tabs>
        <w:tab w:val="center" w:pos="4536"/>
        <w:tab w:val="right" w:pos="9072"/>
      </w:tabs>
    </w:pPr>
  </w:style>
  <w:style w:type="character" w:customStyle="1" w:styleId="FooterChar">
    <w:name w:val="Footer Char"/>
    <w:basedOn w:val="DefaultParagraphFont"/>
    <w:link w:val="Footer"/>
    <w:uiPriority w:val="99"/>
    <w:rsid w:val="00AE22BA"/>
    <w:rPr>
      <w:rFonts w:ascii="Times New Roman" w:eastAsia="Times New Roman" w:hAnsi="Times New Roman" w:cs="Times New Roman"/>
      <w:sz w:val="20"/>
      <w:szCs w:val="20"/>
      <w:lang w:val="en-US"/>
    </w:rPr>
  </w:style>
  <w:style w:type="paragraph" w:styleId="EnvelopeReturn">
    <w:name w:val="envelope return"/>
    <w:basedOn w:val="Normal"/>
    <w:uiPriority w:val="99"/>
    <w:unhideWhenUsed/>
    <w:rsid w:val="00B513C2"/>
    <w:rPr>
      <w:rFonts w:asciiTheme="majorHAnsi" w:eastAsiaTheme="majorEastAsia" w:hAnsiTheme="majorHAnsi" w:cstheme="majorBidi"/>
    </w:rPr>
  </w:style>
  <w:style w:type="paragraph" w:styleId="NoSpacing">
    <w:name w:val="No Spacing"/>
    <w:uiPriority w:val="1"/>
    <w:qFormat/>
    <w:rsid w:val="000412AB"/>
    <w:pPr>
      <w:spacing w:after="0" w:line="240" w:lineRule="auto"/>
    </w:pPr>
  </w:style>
  <w:style w:type="character" w:customStyle="1" w:styleId="search42">
    <w:name w:val="search42"/>
    <w:basedOn w:val="DefaultParagraphFont"/>
    <w:rsid w:val="00246B5A"/>
    <w:rPr>
      <w:shd w:val="clear" w:color="auto" w:fill="A0FFFF"/>
    </w:rPr>
  </w:style>
  <w:style w:type="character" w:customStyle="1" w:styleId="search52">
    <w:name w:val="search52"/>
    <w:basedOn w:val="DefaultParagraphFont"/>
    <w:rsid w:val="00246B5A"/>
    <w:rPr>
      <w:shd w:val="clear" w:color="auto" w:fill="CCFF99"/>
    </w:rPr>
  </w:style>
  <w:style w:type="character" w:customStyle="1" w:styleId="search22">
    <w:name w:val="search22"/>
    <w:basedOn w:val="DefaultParagraphFont"/>
    <w:rsid w:val="00246B5A"/>
    <w:rPr>
      <w:shd w:val="clear" w:color="auto" w:fill="FF9999"/>
    </w:rPr>
  </w:style>
  <w:style w:type="character" w:customStyle="1" w:styleId="search32">
    <w:name w:val="search32"/>
    <w:basedOn w:val="DefaultParagraphFont"/>
    <w:rsid w:val="00246B5A"/>
    <w:rPr>
      <w:shd w:val="clear" w:color="auto" w:fill="EBBE51"/>
    </w:rPr>
  </w:style>
  <w:style w:type="character" w:customStyle="1" w:styleId="search01">
    <w:name w:val="search01"/>
    <w:basedOn w:val="DefaultParagraphFont"/>
    <w:rsid w:val="00D52474"/>
    <w:rPr>
      <w:shd w:val="clear" w:color="auto" w:fill="FFFF66"/>
    </w:rPr>
  </w:style>
  <w:style w:type="character" w:customStyle="1" w:styleId="newdocreference1">
    <w:name w:val="newdocreference1"/>
    <w:basedOn w:val="DefaultParagraphFont"/>
    <w:rsid w:val="00D52474"/>
    <w:rPr>
      <w:i w:val="0"/>
      <w:iCs w:val="0"/>
      <w:color w:val="0000FF"/>
      <w:u w:val="single"/>
    </w:rPr>
  </w:style>
  <w:style w:type="character" w:customStyle="1" w:styleId="samedocreference1">
    <w:name w:val="samedocreference1"/>
    <w:basedOn w:val="DefaultParagraphFont"/>
    <w:rsid w:val="00BB6FA6"/>
    <w:rPr>
      <w:i w:val="0"/>
      <w:iCs w:val="0"/>
      <w:color w:val="8B0000"/>
      <w:u w:val="single"/>
    </w:rPr>
  </w:style>
  <w:style w:type="character" w:customStyle="1" w:styleId="Heading1Char">
    <w:name w:val="Heading 1 Char"/>
    <w:basedOn w:val="DefaultParagraphFont"/>
    <w:link w:val="Heading1"/>
    <w:uiPriority w:val="9"/>
    <w:rsid w:val="003B0D03"/>
    <w:rPr>
      <w:rFonts w:ascii="Times New Roman" w:eastAsia="Times New Roman" w:hAnsi="Times New Roman" w:cs="Times New Roman"/>
      <w:b/>
      <w:bCs/>
      <w:kern w:val="36"/>
      <w:sz w:val="48"/>
      <w:szCs w:val="48"/>
      <w:lang w:eastAsia="bg-BG"/>
    </w:rPr>
  </w:style>
  <w:style w:type="character" w:customStyle="1" w:styleId="Heading2Char">
    <w:name w:val="Heading 2 Char"/>
    <w:basedOn w:val="DefaultParagraphFont"/>
    <w:link w:val="Heading2"/>
    <w:uiPriority w:val="9"/>
    <w:rsid w:val="003B0D03"/>
    <w:rPr>
      <w:rFonts w:ascii="Times New Roman" w:eastAsia="Times New Roman" w:hAnsi="Times New Roman" w:cs="Times New Roman"/>
      <w:b/>
      <w:bCs/>
      <w:sz w:val="36"/>
      <w:szCs w:val="36"/>
      <w:lang w:eastAsia="bg-BG"/>
    </w:rPr>
  </w:style>
  <w:style w:type="character" w:styleId="FollowedHyperlink">
    <w:name w:val="FollowedHyperlink"/>
    <w:basedOn w:val="DefaultParagraphFont"/>
    <w:uiPriority w:val="99"/>
    <w:semiHidden/>
    <w:unhideWhenUsed/>
    <w:rsid w:val="003B0D03"/>
    <w:rPr>
      <w:color w:val="800080"/>
      <w:u w:val="single"/>
    </w:rPr>
  </w:style>
  <w:style w:type="paragraph" w:customStyle="1" w:styleId="ui-helper-hidden">
    <w:name w:val="ui-helper-hidden"/>
    <w:basedOn w:val="Normal"/>
    <w:rsid w:val="003B0D03"/>
    <w:pPr>
      <w:spacing w:before="100" w:beforeAutospacing="1" w:after="100" w:afterAutospacing="1"/>
    </w:pPr>
    <w:rPr>
      <w:vanish/>
    </w:rPr>
  </w:style>
  <w:style w:type="paragraph" w:customStyle="1" w:styleId="ui-helper-reset">
    <w:name w:val="ui-helper-reset"/>
    <w:basedOn w:val="Normal"/>
    <w:rsid w:val="003B0D03"/>
  </w:style>
  <w:style w:type="paragraph" w:customStyle="1" w:styleId="ui-helper-clearfix">
    <w:name w:val="ui-helper-clearfix"/>
    <w:basedOn w:val="Normal"/>
    <w:rsid w:val="003B0D03"/>
    <w:pPr>
      <w:spacing w:before="100" w:beforeAutospacing="1" w:after="100" w:afterAutospacing="1"/>
    </w:pPr>
  </w:style>
  <w:style w:type="paragraph" w:customStyle="1" w:styleId="ui-helper-zfix">
    <w:name w:val="ui-helper-zfix"/>
    <w:basedOn w:val="Normal"/>
    <w:rsid w:val="003B0D03"/>
    <w:pPr>
      <w:spacing w:before="100" w:beforeAutospacing="1" w:after="100" w:afterAutospacing="1"/>
    </w:pPr>
  </w:style>
  <w:style w:type="paragraph" w:customStyle="1" w:styleId="ui-icon">
    <w:name w:val="ui-icon"/>
    <w:basedOn w:val="Normal"/>
    <w:rsid w:val="003B0D03"/>
    <w:pPr>
      <w:spacing w:before="100" w:beforeAutospacing="1" w:after="100" w:afterAutospacing="1"/>
      <w:ind w:firstLine="7343"/>
    </w:pPr>
  </w:style>
  <w:style w:type="paragraph" w:customStyle="1" w:styleId="ui-widget-overlay">
    <w:name w:val="ui-widget-overlay"/>
    <w:basedOn w:val="Normal"/>
    <w:rsid w:val="003B0D03"/>
    <w:pPr>
      <w:shd w:val="clear" w:color="auto" w:fill="AAAAAA"/>
      <w:spacing w:before="100" w:beforeAutospacing="1" w:after="100" w:afterAutospacing="1"/>
    </w:pPr>
  </w:style>
  <w:style w:type="paragraph" w:customStyle="1" w:styleId="ui-widget">
    <w:name w:val="ui-widget"/>
    <w:basedOn w:val="Normal"/>
    <w:rsid w:val="003B0D03"/>
    <w:pPr>
      <w:spacing w:before="100" w:beforeAutospacing="1" w:after="100" w:afterAutospacing="1"/>
    </w:pPr>
    <w:rPr>
      <w:rFonts w:ascii="Verdana" w:hAnsi="Verdana"/>
    </w:rPr>
  </w:style>
  <w:style w:type="paragraph" w:customStyle="1" w:styleId="ui-widget-content">
    <w:name w:val="ui-widget-content"/>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22222"/>
    </w:rPr>
  </w:style>
  <w:style w:type="paragraph" w:customStyle="1" w:styleId="ui-widget-header">
    <w:name w:val="ui-widget-header"/>
    <w:basedOn w:val="Normal"/>
    <w:rsid w:val="003B0D03"/>
    <w:pPr>
      <w:pBdr>
        <w:top w:val="single" w:sz="6" w:space="0" w:color="AAAAAA"/>
        <w:left w:val="single" w:sz="6" w:space="0" w:color="AAAAAA"/>
        <w:bottom w:val="single" w:sz="6" w:space="0" w:color="AAAAAA"/>
        <w:right w:val="single" w:sz="6" w:space="0" w:color="AAAAAA"/>
      </w:pBdr>
      <w:shd w:val="clear" w:color="auto" w:fill="323476"/>
      <w:spacing w:before="100" w:beforeAutospacing="1" w:after="100" w:afterAutospacing="1"/>
    </w:pPr>
    <w:rPr>
      <w:b/>
      <w:bCs/>
      <w:color w:val="FFFFFF"/>
    </w:rPr>
  </w:style>
  <w:style w:type="paragraph" w:customStyle="1" w:styleId="ui-state-default">
    <w:name w:val="ui-state-default"/>
    <w:basedOn w:val="Normal"/>
    <w:rsid w:val="003B0D03"/>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pPr>
    <w:rPr>
      <w:color w:val="555555"/>
    </w:rPr>
  </w:style>
  <w:style w:type="paragraph" w:customStyle="1" w:styleId="ui-state-hover">
    <w:name w:val="ui-state-hover"/>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focus">
    <w:name w:val="ui-state-focus"/>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active">
    <w:name w:val="ui-state-active"/>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12121"/>
    </w:rPr>
  </w:style>
  <w:style w:type="paragraph" w:customStyle="1" w:styleId="ui-state-highlight">
    <w:name w:val="ui-state-highlight"/>
    <w:basedOn w:val="Normal"/>
    <w:rsid w:val="003B0D03"/>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pPr>
    <w:rPr>
      <w:color w:val="363636"/>
    </w:rPr>
  </w:style>
  <w:style w:type="paragraph" w:customStyle="1" w:styleId="ui-state-error">
    <w:name w:val="ui-state-error"/>
    <w:basedOn w:val="Normal"/>
    <w:rsid w:val="003B0D03"/>
    <w:pPr>
      <w:pBdr>
        <w:top w:val="single" w:sz="6" w:space="0" w:color="CD0A0A"/>
        <w:left w:val="single" w:sz="6" w:space="0" w:color="CD0A0A"/>
        <w:bottom w:val="single" w:sz="6" w:space="0" w:color="CD0A0A"/>
        <w:right w:val="single" w:sz="6" w:space="0" w:color="CD0A0A"/>
      </w:pBdr>
      <w:spacing w:before="100" w:beforeAutospacing="1" w:after="100" w:afterAutospacing="1"/>
    </w:pPr>
    <w:rPr>
      <w:color w:val="CD0A0A"/>
    </w:rPr>
  </w:style>
  <w:style w:type="paragraph" w:customStyle="1" w:styleId="ui-state-error-text">
    <w:name w:val="ui-state-error-text"/>
    <w:basedOn w:val="Normal"/>
    <w:rsid w:val="003B0D03"/>
    <w:pPr>
      <w:spacing w:before="100" w:beforeAutospacing="1" w:after="100" w:afterAutospacing="1"/>
    </w:pPr>
    <w:rPr>
      <w:color w:val="CD0A0A"/>
    </w:rPr>
  </w:style>
  <w:style w:type="paragraph" w:customStyle="1" w:styleId="ui-priority-primary">
    <w:name w:val="ui-priority-primary"/>
    <w:basedOn w:val="Normal"/>
    <w:rsid w:val="003B0D03"/>
    <w:pPr>
      <w:spacing w:before="100" w:beforeAutospacing="1" w:after="100" w:afterAutospacing="1"/>
    </w:pPr>
    <w:rPr>
      <w:b/>
      <w:bCs/>
    </w:rPr>
  </w:style>
  <w:style w:type="paragraph" w:customStyle="1" w:styleId="ui-priority-secondary">
    <w:name w:val="ui-priority-secondary"/>
    <w:basedOn w:val="Normal"/>
    <w:rsid w:val="003B0D03"/>
    <w:pPr>
      <w:spacing w:before="100" w:beforeAutospacing="1" w:after="100" w:afterAutospacing="1"/>
    </w:pPr>
  </w:style>
  <w:style w:type="paragraph" w:customStyle="1" w:styleId="ui-state-disabled">
    <w:name w:val="ui-state-disabled"/>
    <w:basedOn w:val="Normal"/>
    <w:rsid w:val="003B0D03"/>
    <w:pPr>
      <w:spacing w:before="100" w:beforeAutospacing="1" w:after="100" w:afterAutospacing="1"/>
    </w:pPr>
  </w:style>
  <w:style w:type="paragraph" w:customStyle="1" w:styleId="ui-widget-shadow">
    <w:name w:val="ui-widget-shadow"/>
    <w:basedOn w:val="Normal"/>
    <w:rsid w:val="003B0D03"/>
    <w:pPr>
      <w:shd w:val="clear" w:color="auto" w:fill="AAAAAA"/>
      <w:ind w:left="-120"/>
    </w:pPr>
  </w:style>
  <w:style w:type="paragraph" w:customStyle="1" w:styleId="ui-menu">
    <w:name w:val="ui-menu"/>
    <w:basedOn w:val="Normal"/>
    <w:rsid w:val="003B0D03"/>
  </w:style>
  <w:style w:type="paragraph" w:customStyle="1" w:styleId="ui-dialog">
    <w:name w:val="ui-dialog"/>
    <w:basedOn w:val="Normal"/>
    <w:rsid w:val="003B0D03"/>
    <w:pPr>
      <w:spacing w:before="100" w:beforeAutospacing="1" w:after="100" w:afterAutospacing="1"/>
    </w:pPr>
  </w:style>
  <w:style w:type="paragraph" w:customStyle="1" w:styleId="ui-tabs">
    <w:name w:val="ui-tabs"/>
    <w:basedOn w:val="Normal"/>
    <w:rsid w:val="003B0D03"/>
    <w:pPr>
      <w:spacing w:before="100" w:beforeAutospacing="1" w:after="100" w:afterAutospacing="1"/>
    </w:pPr>
  </w:style>
  <w:style w:type="paragraph" w:customStyle="1" w:styleId="ui-datepicker">
    <w:name w:val="ui-datepicker"/>
    <w:basedOn w:val="Normal"/>
    <w:rsid w:val="003B0D03"/>
    <w:pPr>
      <w:spacing w:before="100" w:beforeAutospacing="1" w:after="100" w:afterAutospacing="1"/>
    </w:pPr>
    <w:rPr>
      <w:vanish/>
    </w:rPr>
  </w:style>
  <w:style w:type="paragraph" w:customStyle="1" w:styleId="ui-datepicker-row-break">
    <w:name w:val="ui-datepicker-row-break"/>
    <w:basedOn w:val="Normal"/>
    <w:rsid w:val="003B0D03"/>
    <w:pPr>
      <w:spacing w:before="100" w:beforeAutospacing="1" w:after="100" w:afterAutospacing="1"/>
    </w:pPr>
  </w:style>
  <w:style w:type="paragraph" w:customStyle="1" w:styleId="ui-datepicker-rtl">
    <w:name w:val="ui-datepicker-rtl"/>
    <w:basedOn w:val="Normal"/>
    <w:rsid w:val="003B0D03"/>
    <w:pPr>
      <w:bidi/>
      <w:spacing w:before="100" w:beforeAutospacing="1" w:after="100" w:afterAutospacing="1"/>
    </w:pPr>
  </w:style>
  <w:style w:type="paragraph" w:customStyle="1" w:styleId="ui-datepicker-cover">
    <w:name w:val="ui-datepicker-cover"/>
    <w:basedOn w:val="Normal"/>
    <w:rsid w:val="003B0D03"/>
    <w:pPr>
      <w:spacing w:before="100" w:beforeAutospacing="1" w:after="100" w:afterAutospacing="1"/>
    </w:pPr>
  </w:style>
  <w:style w:type="paragraph" w:customStyle="1" w:styleId="ui-menu-item">
    <w:name w:val="ui-menu-item"/>
    <w:basedOn w:val="Normal"/>
    <w:rsid w:val="003B0D03"/>
    <w:pPr>
      <w:spacing w:before="100" w:beforeAutospacing="1" w:after="100" w:afterAutospacing="1"/>
    </w:pPr>
  </w:style>
  <w:style w:type="paragraph" w:customStyle="1" w:styleId="ui-dialog-titlebar">
    <w:name w:val="ui-dialog-titlebar"/>
    <w:basedOn w:val="Normal"/>
    <w:rsid w:val="003B0D03"/>
    <w:pPr>
      <w:spacing w:before="100" w:beforeAutospacing="1" w:after="100" w:afterAutospacing="1"/>
    </w:pPr>
  </w:style>
  <w:style w:type="paragraph" w:customStyle="1" w:styleId="ui-dialog-title">
    <w:name w:val="ui-dialog-title"/>
    <w:basedOn w:val="Normal"/>
    <w:rsid w:val="003B0D03"/>
    <w:pPr>
      <w:spacing w:before="100" w:beforeAutospacing="1" w:after="100" w:afterAutospacing="1"/>
    </w:pPr>
  </w:style>
  <w:style w:type="paragraph" w:customStyle="1" w:styleId="ui-dialog-titlebar-close">
    <w:name w:val="ui-dialog-titlebar-close"/>
    <w:basedOn w:val="Normal"/>
    <w:rsid w:val="003B0D03"/>
    <w:pPr>
      <w:spacing w:before="100" w:beforeAutospacing="1" w:after="100" w:afterAutospacing="1"/>
    </w:pPr>
  </w:style>
  <w:style w:type="paragraph" w:customStyle="1" w:styleId="ui-dialog-content">
    <w:name w:val="ui-dialog-content"/>
    <w:basedOn w:val="Normal"/>
    <w:rsid w:val="003B0D03"/>
    <w:pPr>
      <w:spacing w:before="100" w:beforeAutospacing="1" w:after="100" w:afterAutospacing="1"/>
    </w:pPr>
  </w:style>
  <w:style w:type="paragraph" w:customStyle="1" w:styleId="ui-dialog-buttonpane">
    <w:name w:val="ui-dialog-buttonpane"/>
    <w:basedOn w:val="Normal"/>
    <w:rsid w:val="003B0D03"/>
    <w:pPr>
      <w:spacing w:before="100" w:beforeAutospacing="1" w:after="100" w:afterAutospacing="1"/>
    </w:pPr>
  </w:style>
  <w:style w:type="paragraph" w:customStyle="1" w:styleId="ui-resizable-se">
    <w:name w:val="ui-resizable-se"/>
    <w:basedOn w:val="Normal"/>
    <w:rsid w:val="003B0D03"/>
    <w:pPr>
      <w:spacing w:before="100" w:beforeAutospacing="1" w:after="100" w:afterAutospacing="1"/>
    </w:pPr>
  </w:style>
  <w:style w:type="paragraph" w:customStyle="1" w:styleId="ui-tabs-nav">
    <w:name w:val="ui-tabs-nav"/>
    <w:basedOn w:val="Normal"/>
    <w:rsid w:val="003B0D03"/>
    <w:pPr>
      <w:spacing w:before="100" w:beforeAutospacing="1" w:after="100" w:afterAutospacing="1"/>
    </w:pPr>
  </w:style>
  <w:style w:type="paragraph" w:customStyle="1" w:styleId="ui-tabs-panel">
    <w:name w:val="ui-tabs-panel"/>
    <w:basedOn w:val="Normal"/>
    <w:rsid w:val="003B0D03"/>
    <w:pPr>
      <w:spacing w:before="100" w:beforeAutospacing="1" w:after="100" w:afterAutospacing="1"/>
    </w:pPr>
  </w:style>
  <w:style w:type="paragraph" w:customStyle="1" w:styleId="ui-datepicker-header">
    <w:name w:val="ui-datepicker-header"/>
    <w:basedOn w:val="Normal"/>
    <w:rsid w:val="003B0D03"/>
    <w:pPr>
      <w:spacing w:before="100" w:beforeAutospacing="1" w:after="100" w:afterAutospacing="1"/>
    </w:pPr>
  </w:style>
  <w:style w:type="paragraph" w:customStyle="1" w:styleId="ui-datepicker-prev">
    <w:name w:val="ui-datepicker-prev"/>
    <w:basedOn w:val="Normal"/>
    <w:rsid w:val="003B0D03"/>
    <w:pPr>
      <w:spacing w:before="100" w:beforeAutospacing="1" w:after="100" w:afterAutospacing="1"/>
    </w:pPr>
  </w:style>
  <w:style w:type="paragraph" w:customStyle="1" w:styleId="ui-datepicker-next">
    <w:name w:val="ui-datepicker-next"/>
    <w:basedOn w:val="Normal"/>
    <w:rsid w:val="003B0D03"/>
    <w:pPr>
      <w:spacing w:before="100" w:beforeAutospacing="1" w:after="100" w:afterAutospacing="1"/>
    </w:pPr>
  </w:style>
  <w:style w:type="paragraph" w:customStyle="1" w:styleId="ui-datepicker-title">
    <w:name w:val="ui-datepicker-title"/>
    <w:basedOn w:val="Normal"/>
    <w:rsid w:val="003B0D03"/>
    <w:pPr>
      <w:spacing w:before="100" w:beforeAutospacing="1" w:after="100" w:afterAutospacing="1"/>
    </w:pPr>
  </w:style>
  <w:style w:type="paragraph" w:customStyle="1" w:styleId="ui-datepicker-buttonpane">
    <w:name w:val="ui-datepicker-buttonpane"/>
    <w:basedOn w:val="Normal"/>
    <w:rsid w:val="003B0D03"/>
    <w:pPr>
      <w:spacing w:before="100" w:beforeAutospacing="1" w:after="100" w:afterAutospacing="1"/>
    </w:pPr>
  </w:style>
  <w:style w:type="paragraph" w:customStyle="1" w:styleId="ui-datepicker-group">
    <w:name w:val="ui-datepicker-group"/>
    <w:basedOn w:val="Normal"/>
    <w:rsid w:val="003B0D03"/>
    <w:pPr>
      <w:spacing w:before="100" w:beforeAutospacing="1" w:after="100" w:afterAutospacing="1"/>
    </w:pPr>
  </w:style>
  <w:style w:type="paragraph" w:customStyle="1" w:styleId="ui-tabs-hide">
    <w:name w:val="ui-tabs-hide"/>
    <w:basedOn w:val="Normal"/>
    <w:rsid w:val="003B0D03"/>
    <w:pPr>
      <w:spacing w:before="100" w:beforeAutospacing="1" w:after="100" w:afterAutospacing="1"/>
    </w:pPr>
  </w:style>
  <w:style w:type="paragraph" w:customStyle="1" w:styleId="ui-widget1">
    <w:name w:val="ui-widget1"/>
    <w:basedOn w:val="Normal"/>
    <w:rsid w:val="003B0D03"/>
    <w:pPr>
      <w:spacing w:before="100" w:beforeAutospacing="1" w:after="100" w:afterAutospacing="1"/>
    </w:pPr>
    <w:rPr>
      <w:rFonts w:ascii="Verdana" w:hAnsi="Verdana"/>
    </w:rPr>
  </w:style>
  <w:style w:type="paragraph" w:customStyle="1" w:styleId="ui-state-default1">
    <w:name w:val="ui-state-default1"/>
    <w:basedOn w:val="Normal"/>
    <w:rsid w:val="003B0D03"/>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pPr>
    <w:rPr>
      <w:color w:val="555555"/>
    </w:rPr>
  </w:style>
  <w:style w:type="paragraph" w:customStyle="1" w:styleId="ui-state-default2">
    <w:name w:val="ui-state-default2"/>
    <w:basedOn w:val="Normal"/>
    <w:rsid w:val="003B0D03"/>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pPr>
    <w:rPr>
      <w:color w:val="555555"/>
    </w:rPr>
  </w:style>
  <w:style w:type="paragraph" w:customStyle="1" w:styleId="ui-state-hover1">
    <w:name w:val="ui-state-hover1"/>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hover2">
    <w:name w:val="ui-state-hover2"/>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focus1">
    <w:name w:val="ui-state-focus1"/>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focus2">
    <w:name w:val="ui-state-focus2"/>
    <w:basedOn w:val="Normal"/>
    <w:rsid w:val="003B0D03"/>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pPr>
    <w:rPr>
      <w:color w:val="212121"/>
    </w:rPr>
  </w:style>
  <w:style w:type="paragraph" w:customStyle="1" w:styleId="ui-state-active1">
    <w:name w:val="ui-state-active1"/>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12121"/>
    </w:rPr>
  </w:style>
  <w:style w:type="paragraph" w:customStyle="1" w:styleId="ui-state-active2">
    <w:name w:val="ui-state-active2"/>
    <w:basedOn w:val="Normal"/>
    <w:rsid w:val="003B0D03"/>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pPr>
    <w:rPr>
      <w:color w:val="212121"/>
    </w:rPr>
  </w:style>
  <w:style w:type="paragraph" w:customStyle="1" w:styleId="ui-state-highlight1">
    <w:name w:val="ui-state-highlight1"/>
    <w:basedOn w:val="Normal"/>
    <w:rsid w:val="003B0D03"/>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pPr>
    <w:rPr>
      <w:color w:val="363636"/>
    </w:rPr>
  </w:style>
  <w:style w:type="paragraph" w:customStyle="1" w:styleId="ui-state-highlight2">
    <w:name w:val="ui-state-highlight2"/>
    <w:basedOn w:val="Normal"/>
    <w:rsid w:val="003B0D03"/>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pPr>
    <w:rPr>
      <w:color w:val="363636"/>
    </w:rPr>
  </w:style>
  <w:style w:type="paragraph" w:customStyle="1" w:styleId="ui-state-error1">
    <w:name w:val="ui-state-error1"/>
    <w:basedOn w:val="Normal"/>
    <w:rsid w:val="003B0D03"/>
    <w:pPr>
      <w:pBdr>
        <w:top w:val="single" w:sz="6" w:space="0" w:color="CD0A0A"/>
        <w:left w:val="single" w:sz="6" w:space="0" w:color="CD0A0A"/>
        <w:bottom w:val="single" w:sz="6" w:space="0" w:color="CD0A0A"/>
        <w:right w:val="single" w:sz="6" w:space="0" w:color="CD0A0A"/>
      </w:pBdr>
      <w:spacing w:before="100" w:beforeAutospacing="1" w:after="100" w:afterAutospacing="1"/>
    </w:pPr>
    <w:rPr>
      <w:color w:val="CD0A0A"/>
    </w:rPr>
  </w:style>
  <w:style w:type="paragraph" w:customStyle="1" w:styleId="ui-state-error2">
    <w:name w:val="ui-state-error2"/>
    <w:basedOn w:val="Normal"/>
    <w:rsid w:val="003B0D03"/>
    <w:pPr>
      <w:pBdr>
        <w:top w:val="single" w:sz="6" w:space="0" w:color="CD0A0A"/>
        <w:left w:val="single" w:sz="6" w:space="0" w:color="CD0A0A"/>
        <w:bottom w:val="single" w:sz="6" w:space="0" w:color="CD0A0A"/>
        <w:right w:val="single" w:sz="6" w:space="0" w:color="CD0A0A"/>
      </w:pBdr>
      <w:spacing w:before="100" w:beforeAutospacing="1" w:after="100" w:afterAutospacing="1"/>
    </w:pPr>
    <w:rPr>
      <w:color w:val="CD0A0A"/>
    </w:rPr>
  </w:style>
  <w:style w:type="paragraph" w:customStyle="1" w:styleId="ui-state-error-text1">
    <w:name w:val="ui-state-error-text1"/>
    <w:basedOn w:val="Normal"/>
    <w:rsid w:val="003B0D03"/>
    <w:pPr>
      <w:spacing w:before="100" w:beforeAutospacing="1" w:after="100" w:afterAutospacing="1"/>
    </w:pPr>
    <w:rPr>
      <w:color w:val="CD0A0A"/>
    </w:rPr>
  </w:style>
  <w:style w:type="paragraph" w:customStyle="1" w:styleId="ui-state-error-text2">
    <w:name w:val="ui-state-error-text2"/>
    <w:basedOn w:val="Normal"/>
    <w:rsid w:val="003B0D03"/>
    <w:pPr>
      <w:spacing w:before="100" w:beforeAutospacing="1" w:after="100" w:afterAutospacing="1"/>
    </w:pPr>
    <w:rPr>
      <w:color w:val="CD0A0A"/>
    </w:rPr>
  </w:style>
  <w:style w:type="paragraph" w:customStyle="1" w:styleId="ui-priority-primary1">
    <w:name w:val="ui-priority-primary1"/>
    <w:basedOn w:val="Normal"/>
    <w:rsid w:val="003B0D03"/>
    <w:pPr>
      <w:spacing w:before="100" w:beforeAutospacing="1" w:after="100" w:afterAutospacing="1"/>
    </w:pPr>
    <w:rPr>
      <w:b/>
      <w:bCs/>
    </w:rPr>
  </w:style>
  <w:style w:type="paragraph" w:customStyle="1" w:styleId="ui-priority-primary2">
    <w:name w:val="ui-priority-primary2"/>
    <w:basedOn w:val="Normal"/>
    <w:rsid w:val="003B0D03"/>
    <w:pPr>
      <w:spacing w:before="100" w:beforeAutospacing="1" w:after="100" w:afterAutospacing="1"/>
    </w:pPr>
    <w:rPr>
      <w:b/>
      <w:bCs/>
    </w:rPr>
  </w:style>
  <w:style w:type="paragraph" w:customStyle="1" w:styleId="ui-priority-secondary1">
    <w:name w:val="ui-priority-secondary1"/>
    <w:basedOn w:val="Normal"/>
    <w:rsid w:val="003B0D03"/>
    <w:pPr>
      <w:spacing w:before="100" w:beforeAutospacing="1" w:after="100" w:afterAutospacing="1"/>
    </w:pPr>
  </w:style>
  <w:style w:type="paragraph" w:customStyle="1" w:styleId="ui-priority-secondary2">
    <w:name w:val="ui-priority-secondary2"/>
    <w:basedOn w:val="Normal"/>
    <w:rsid w:val="003B0D03"/>
    <w:pPr>
      <w:spacing w:before="100" w:beforeAutospacing="1" w:after="100" w:afterAutospacing="1"/>
    </w:pPr>
  </w:style>
  <w:style w:type="paragraph" w:customStyle="1" w:styleId="ui-state-disabled1">
    <w:name w:val="ui-state-disabled1"/>
    <w:basedOn w:val="Normal"/>
    <w:rsid w:val="003B0D03"/>
    <w:pPr>
      <w:spacing w:before="100" w:beforeAutospacing="1" w:after="100" w:afterAutospacing="1"/>
    </w:pPr>
  </w:style>
  <w:style w:type="paragraph" w:customStyle="1" w:styleId="ui-state-disabled2">
    <w:name w:val="ui-state-disabled2"/>
    <w:basedOn w:val="Normal"/>
    <w:rsid w:val="003B0D03"/>
    <w:pPr>
      <w:spacing w:before="100" w:beforeAutospacing="1" w:after="100" w:afterAutospacing="1"/>
    </w:pPr>
  </w:style>
  <w:style w:type="paragraph" w:customStyle="1" w:styleId="ui-icon1">
    <w:name w:val="ui-icon1"/>
    <w:basedOn w:val="Normal"/>
    <w:rsid w:val="003B0D03"/>
    <w:pPr>
      <w:spacing w:before="100" w:beforeAutospacing="1" w:after="100" w:afterAutospacing="1"/>
      <w:ind w:firstLine="7343"/>
    </w:pPr>
  </w:style>
  <w:style w:type="paragraph" w:customStyle="1" w:styleId="ui-icon2">
    <w:name w:val="ui-icon2"/>
    <w:basedOn w:val="Normal"/>
    <w:rsid w:val="003B0D03"/>
    <w:pPr>
      <w:spacing w:before="100" w:beforeAutospacing="1" w:after="100" w:afterAutospacing="1"/>
      <w:ind w:firstLine="7343"/>
    </w:pPr>
  </w:style>
  <w:style w:type="paragraph" w:customStyle="1" w:styleId="ui-icon3">
    <w:name w:val="ui-icon3"/>
    <w:basedOn w:val="Normal"/>
    <w:rsid w:val="003B0D03"/>
    <w:pPr>
      <w:spacing w:before="100" w:beforeAutospacing="1" w:after="100" w:afterAutospacing="1"/>
      <w:ind w:firstLine="7343"/>
    </w:pPr>
  </w:style>
  <w:style w:type="paragraph" w:customStyle="1" w:styleId="ui-icon4">
    <w:name w:val="ui-icon4"/>
    <w:basedOn w:val="Normal"/>
    <w:rsid w:val="003B0D03"/>
    <w:pPr>
      <w:spacing w:before="100" w:beforeAutospacing="1" w:after="100" w:afterAutospacing="1"/>
      <w:ind w:firstLine="7343"/>
    </w:pPr>
  </w:style>
  <w:style w:type="paragraph" w:customStyle="1" w:styleId="ui-icon5">
    <w:name w:val="ui-icon5"/>
    <w:basedOn w:val="Normal"/>
    <w:rsid w:val="003B0D03"/>
    <w:pPr>
      <w:spacing w:before="100" w:beforeAutospacing="1" w:after="100" w:afterAutospacing="1"/>
      <w:ind w:firstLine="7343"/>
    </w:pPr>
  </w:style>
  <w:style w:type="paragraph" w:customStyle="1" w:styleId="ui-icon6">
    <w:name w:val="ui-icon6"/>
    <w:basedOn w:val="Normal"/>
    <w:rsid w:val="003B0D03"/>
    <w:pPr>
      <w:spacing w:before="100" w:beforeAutospacing="1" w:after="100" w:afterAutospacing="1"/>
      <w:ind w:firstLine="7343"/>
    </w:pPr>
  </w:style>
  <w:style w:type="paragraph" w:customStyle="1" w:styleId="ui-icon7">
    <w:name w:val="ui-icon7"/>
    <w:basedOn w:val="Normal"/>
    <w:rsid w:val="003B0D03"/>
    <w:pPr>
      <w:spacing w:before="100" w:beforeAutospacing="1" w:after="100" w:afterAutospacing="1"/>
      <w:ind w:firstLine="7343"/>
    </w:pPr>
  </w:style>
  <w:style w:type="paragraph" w:customStyle="1" w:styleId="ui-icon8">
    <w:name w:val="ui-icon8"/>
    <w:basedOn w:val="Normal"/>
    <w:rsid w:val="003B0D03"/>
    <w:pPr>
      <w:spacing w:before="100" w:beforeAutospacing="1" w:after="100" w:afterAutospacing="1"/>
      <w:ind w:firstLine="7343"/>
    </w:pPr>
  </w:style>
  <w:style w:type="paragraph" w:customStyle="1" w:styleId="ui-icon9">
    <w:name w:val="ui-icon9"/>
    <w:basedOn w:val="Normal"/>
    <w:rsid w:val="003B0D03"/>
    <w:pPr>
      <w:spacing w:before="100" w:beforeAutospacing="1" w:after="100" w:afterAutospacing="1"/>
      <w:ind w:firstLine="7343"/>
    </w:pPr>
  </w:style>
  <w:style w:type="paragraph" w:customStyle="1" w:styleId="ui-menu1">
    <w:name w:val="ui-menu1"/>
    <w:basedOn w:val="Normal"/>
    <w:rsid w:val="003B0D03"/>
  </w:style>
  <w:style w:type="paragraph" w:customStyle="1" w:styleId="ui-menu-item1">
    <w:name w:val="ui-menu-item1"/>
    <w:basedOn w:val="Normal"/>
    <w:rsid w:val="003B0D03"/>
  </w:style>
  <w:style w:type="paragraph" w:customStyle="1" w:styleId="ui-dialog-titlebar1">
    <w:name w:val="ui-dialog-titlebar1"/>
    <w:basedOn w:val="Normal"/>
    <w:rsid w:val="003B0D03"/>
    <w:pPr>
      <w:spacing w:before="100" w:beforeAutospacing="1" w:after="100" w:afterAutospacing="1"/>
    </w:pPr>
  </w:style>
  <w:style w:type="paragraph" w:customStyle="1" w:styleId="ui-dialog-title1">
    <w:name w:val="ui-dialog-title1"/>
    <w:basedOn w:val="Normal"/>
    <w:rsid w:val="003B0D03"/>
    <w:pPr>
      <w:spacing w:before="24" w:after="24"/>
      <w:ind w:right="240"/>
    </w:pPr>
  </w:style>
  <w:style w:type="paragraph" w:customStyle="1" w:styleId="ui-dialog-titlebar-close1">
    <w:name w:val="ui-dialog-titlebar-close1"/>
    <w:basedOn w:val="Normal"/>
    <w:rsid w:val="003B0D03"/>
  </w:style>
  <w:style w:type="paragraph" w:customStyle="1" w:styleId="ui-dialog-content1">
    <w:name w:val="ui-dialog-content1"/>
    <w:basedOn w:val="Normal"/>
    <w:rsid w:val="003B0D03"/>
    <w:pPr>
      <w:spacing w:before="100" w:beforeAutospacing="1" w:after="100" w:afterAutospacing="1"/>
    </w:pPr>
  </w:style>
  <w:style w:type="paragraph" w:customStyle="1" w:styleId="ui-dialog-buttonpane1">
    <w:name w:val="ui-dialog-buttonpane1"/>
    <w:basedOn w:val="Normal"/>
    <w:rsid w:val="003B0D03"/>
    <w:pPr>
      <w:spacing w:before="120"/>
    </w:pPr>
  </w:style>
  <w:style w:type="paragraph" w:customStyle="1" w:styleId="ui-resizable-se1">
    <w:name w:val="ui-resizable-se1"/>
    <w:basedOn w:val="Normal"/>
    <w:rsid w:val="003B0D03"/>
    <w:pPr>
      <w:spacing w:before="100" w:beforeAutospacing="1" w:after="100" w:afterAutospacing="1"/>
    </w:pPr>
  </w:style>
  <w:style w:type="paragraph" w:customStyle="1" w:styleId="ui-tabs-nav1">
    <w:name w:val="ui-tabs-nav1"/>
    <w:basedOn w:val="Normal"/>
    <w:rsid w:val="003B0D03"/>
  </w:style>
  <w:style w:type="paragraph" w:customStyle="1" w:styleId="ui-tabs-panel1">
    <w:name w:val="ui-tabs-panel1"/>
    <w:basedOn w:val="Normal"/>
    <w:rsid w:val="003B0D03"/>
    <w:pPr>
      <w:spacing w:before="100" w:beforeAutospacing="1" w:after="100" w:afterAutospacing="1"/>
    </w:pPr>
  </w:style>
  <w:style w:type="paragraph" w:customStyle="1" w:styleId="ui-tabs-hide1">
    <w:name w:val="ui-tabs-hide1"/>
    <w:basedOn w:val="Normal"/>
    <w:rsid w:val="003B0D03"/>
    <w:pPr>
      <w:spacing w:before="100" w:beforeAutospacing="1" w:after="100" w:afterAutospacing="1"/>
    </w:pPr>
    <w:rPr>
      <w:vanish/>
    </w:rPr>
  </w:style>
  <w:style w:type="paragraph" w:customStyle="1" w:styleId="ui-datepicker-header1">
    <w:name w:val="ui-datepicker-header1"/>
    <w:basedOn w:val="Normal"/>
    <w:rsid w:val="003B0D03"/>
    <w:pPr>
      <w:spacing w:before="100" w:beforeAutospacing="1" w:after="100" w:afterAutospacing="1"/>
    </w:pPr>
  </w:style>
  <w:style w:type="paragraph" w:customStyle="1" w:styleId="ui-datepicker-prev1">
    <w:name w:val="ui-datepicker-prev1"/>
    <w:basedOn w:val="Normal"/>
    <w:rsid w:val="003B0D03"/>
    <w:pPr>
      <w:spacing w:before="100" w:beforeAutospacing="1" w:after="100" w:afterAutospacing="1"/>
    </w:pPr>
  </w:style>
  <w:style w:type="paragraph" w:customStyle="1" w:styleId="ui-datepicker-next1">
    <w:name w:val="ui-datepicker-next1"/>
    <w:basedOn w:val="Normal"/>
    <w:rsid w:val="003B0D03"/>
    <w:pPr>
      <w:spacing w:before="100" w:beforeAutospacing="1" w:after="100" w:afterAutospacing="1"/>
    </w:pPr>
  </w:style>
  <w:style w:type="paragraph" w:customStyle="1" w:styleId="ui-datepicker-title1">
    <w:name w:val="ui-datepicker-title1"/>
    <w:basedOn w:val="Normal"/>
    <w:rsid w:val="003B0D03"/>
    <w:pPr>
      <w:spacing w:line="432" w:lineRule="atLeast"/>
      <w:ind w:left="552" w:right="552"/>
      <w:jc w:val="center"/>
    </w:pPr>
  </w:style>
  <w:style w:type="paragraph" w:customStyle="1" w:styleId="ui-datepicker-buttonpane1">
    <w:name w:val="ui-datepicker-buttonpane1"/>
    <w:basedOn w:val="Normal"/>
    <w:rsid w:val="003B0D03"/>
    <w:pPr>
      <w:spacing w:before="168"/>
    </w:pPr>
  </w:style>
  <w:style w:type="paragraph" w:customStyle="1" w:styleId="ui-datepicker-group1">
    <w:name w:val="ui-datepicker-group1"/>
    <w:basedOn w:val="Normal"/>
    <w:rsid w:val="003B0D03"/>
    <w:pPr>
      <w:spacing w:before="100" w:beforeAutospacing="1" w:after="100" w:afterAutospacing="1"/>
    </w:pPr>
  </w:style>
  <w:style w:type="paragraph" w:customStyle="1" w:styleId="ui-datepicker-group2">
    <w:name w:val="ui-datepicker-group2"/>
    <w:basedOn w:val="Normal"/>
    <w:rsid w:val="003B0D03"/>
    <w:pPr>
      <w:spacing w:before="100" w:beforeAutospacing="1" w:after="100" w:afterAutospacing="1"/>
    </w:pPr>
  </w:style>
  <w:style w:type="paragraph" w:customStyle="1" w:styleId="ui-datepicker-group3">
    <w:name w:val="ui-datepicker-group3"/>
    <w:basedOn w:val="Normal"/>
    <w:rsid w:val="003B0D03"/>
    <w:pPr>
      <w:spacing w:before="100" w:beforeAutospacing="1" w:after="100" w:afterAutospacing="1"/>
    </w:pPr>
  </w:style>
  <w:style w:type="paragraph" w:customStyle="1" w:styleId="ui-datepicker-header2">
    <w:name w:val="ui-datepicker-header2"/>
    <w:basedOn w:val="Normal"/>
    <w:rsid w:val="003B0D03"/>
    <w:pPr>
      <w:spacing w:before="100" w:beforeAutospacing="1" w:after="100" w:afterAutospacing="1"/>
    </w:pPr>
  </w:style>
  <w:style w:type="paragraph" w:customStyle="1" w:styleId="ui-datepicker-header3">
    <w:name w:val="ui-datepicker-header3"/>
    <w:basedOn w:val="Normal"/>
    <w:rsid w:val="003B0D03"/>
    <w:pPr>
      <w:spacing w:before="100" w:beforeAutospacing="1" w:after="100" w:afterAutospacing="1"/>
    </w:pPr>
  </w:style>
  <w:style w:type="paragraph" w:customStyle="1" w:styleId="ui-datepicker-buttonpane2">
    <w:name w:val="ui-datepicker-buttonpane2"/>
    <w:basedOn w:val="Normal"/>
    <w:rsid w:val="003B0D03"/>
    <w:pPr>
      <w:spacing w:before="100" w:beforeAutospacing="1" w:after="100" w:afterAutospacing="1"/>
    </w:pPr>
  </w:style>
  <w:style w:type="paragraph" w:customStyle="1" w:styleId="ui-datepicker-buttonpane3">
    <w:name w:val="ui-datepicker-buttonpane3"/>
    <w:basedOn w:val="Normal"/>
    <w:rsid w:val="003B0D03"/>
    <w:pPr>
      <w:spacing w:before="100" w:beforeAutospacing="1" w:after="100" w:afterAutospacing="1"/>
    </w:pPr>
  </w:style>
  <w:style w:type="paragraph" w:customStyle="1" w:styleId="ui-datepicker-header4">
    <w:name w:val="ui-datepicker-header4"/>
    <w:basedOn w:val="Normal"/>
    <w:rsid w:val="003B0D03"/>
    <w:pPr>
      <w:spacing w:before="100" w:beforeAutospacing="1" w:after="100" w:afterAutospacing="1"/>
    </w:pPr>
  </w:style>
  <w:style w:type="paragraph" w:customStyle="1" w:styleId="ui-datepicker-header5">
    <w:name w:val="ui-datepicker-header5"/>
    <w:basedOn w:val="Normal"/>
    <w:rsid w:val="003B0D03"/>
    <w:pPr>
      <w:spacing w:before="100" w:beforeAutospacing="1" w:after="100" w:afterAutospacing="1"/>
    </w:pPr>
  </w:style>
  <w:style w:type="paragraph" w:customStyle="1" w:styleId="Title1">
    <w:name w:val="Title1"/>
    <w:basedOn w:val="Normal"/>
    <w:rsid w:val="003B0D03"/>
    <w:pPr>
      <w:spacing w:before="100" w:beforeAutospacing="1" w:after="100" w:afterAutospacing="1"/>
    </w:pPr>
  </w:style>
  <w:style w:type="character" w:customStyle="1" w:styleId="historyitem">
    <w:name w:val="historyitem"/>
    <w:basedOn w:val="DefaultParagraphFont"/>
    <w:rsid w:val="003B0D03"/>
  </w:style>
  <w:style w:type="character" w:customStyle="1" w:styleId="historyreference">
    <w:name w:val="historyreference"/>
    <w:basedOn w:val="DefaultParagraphFont"/>
    <w:rsid w:val="003B0D03"/>
  </w:style>
  <w:style w:type="character" w:customStyle="1" w:styleId="samedocreference">
    <w:name w:val="samedocreference"/>
    <w:basedOn w:val="DefaultParagraphFont"/>
    <w:rsid w:val="003B0D03"/>
  </w:style>
  <w:style w:type="character" w:customStyle="1" w:styleId="newdocreference">
    <w:name w:val="newdocreference"/>
    <w:basedOn w:val="DefaultParagraphFont"/>
    <w:rsid w:val="003B0D03"/>
  </w:style>
  <w:style w:type="character" w:customStyle="1" w:styleId="event">
    <w:name w:val="event"/>
    <w:basedOn w:val="DefaultParagraphFont"/>
    <w:rsid w:val="003B0D03"/>
  </w:style>
  <w:style w:type="character" w:customStyle="1" w:styleId="Date1">
    <w:name w:val="Date1"/>
    <w:basedOn w:val="DefaultParagraphFont"/>
    <w:rsid w:val="003B0D03"/>
  </w:style>
  <w:style w:type="character" w:customStyle="1" w:styleId="text">
    <w:name w:val="text"/>
    <w:basedOn w:val="DefaultParagraphFont"/>
    <w:rsid w:val="003B0D03"/>
  </w:style>
  <w:style w:type="character" w:styleId="Strong">
    <w:name w:val="Strong"/>
    <w:basedOn w:val="DefaultParagraphFont"/>
    <w:uiPriority w:val="22"/>
    <w:qFormat/>
    <w:rsid w:val="003B0D03"/>
    <w:rPr>
      <w:b/>
      <w:bCs/>
    </w:rPr>
  </w:style>
  <w:style w:type="character" w:styleId="Emphasis">
    <w:name w:val="Emphasis"/>
    <w:basedOn w:val="DefaultParagraphFont"/>
    <w:uiPriority w:val="20"/>
    <w:qFormat/>
    <w:rsid w:val="003B0D03"/>
    <w:rPr>
      <w:i/>
      <w:iCs/>
    </w:rPr>
  </w:style>
  <w:style w:type="paragraph" w:styleId="BalloonText">
    <w:name w:val="Balloon Text"/>
    <w:basedOn w:val="Normal"/>
    <w:link w:val="BalloonTextChar"/>
    <w:uiPriority w:val="99"/>
    <w:semiHidden/>
    <w:unhideWhenUsed/>
    <w:rsid w:val="003B0D03"/>
    <w:rPr>
      <w:rFonts w:ascii="Tahoma" w:hAnsi="Tahoma" w:cs="Tahoma"/>
      <w:sz w:val="16"/>
      <w:szCs w:val="16"/>
    </w:rPr>
  </w:style>
  <w:style w:type="character" w:customStyle="1" w:styleId="BalloonTextChar">
    <w:name w:val="Balloon Text Char"/>
    <w:basedOn w:val="DefaultParagraphFont"/>
    <w:link w:val="BalloonText"/>
    <w:uiPriority w:val="99"/>
    <w:semiHidden/>
    <w:rsid w:val="003B0D03"/>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911119">
      <w:bodyDiv w:val="1"/>
      <w:marLeft w:val="0"/>
      <w:marRight w:val="0"/>
      <w:marTop w:val="0"/>
      <w:marBottom w:val="0"/>
      <w:divBdr>
        <w:top w:val="none" w:sz="0" w:space="0" w:color="auto"/>
        <w:left w:val="none" w:sz="0" w:space="0" w:color="auto"/>
        <w:bottom w:val="none" w:sz="0" w:space="0" w:color="auto"/>
        <w:right w:val="none" w:sz="0" w:space="0" w:color="auto"/>
      </w:divBdr>
    </w:div>
    <w:div w:id="1338536534">
      <w:bodyDiv w:val="1"/>
      <w:marLeft w:val="0"/>
      <w:marRight w:val="0"/>
      <w:marTop w:val="0"/>
      <w:marBottom w:val="0"/>
      <w:divBdr>
        <w:top w:val="none" w:sz="0" w:space="0" w:color="auto"/>
        <w:left w:val="none" w:sz="0" w:space="0" w:color="auto"/>
        <w:bottom w:val="none" w:sz="0" w:space="0" w:color="auto"/>
        <w:right w:val="none" w:sz="0" w:space="0" w:color="auto"/>
      </w:divBdr>
      <w:divsChild>
        <w:div w:id="170681473">
          <w:marLeft w:val="0"/>
          <w:marRight w:val="0"/>
          <w:marTop w:val="0"/>
          <w:marBottom w:val="120"/>
          <w:divBdr>
            <w:top w:val="none" w:sz="0" w:space="0" w:color="auto"/>
            <w:left w:val="none" w:sz="0" w:space="0" w:color="auto"/>
            <w:bottom w:val="none" w:sz="0" w:space="0" w:color="auto"/>
            <w:right w:val="none" w:sz="0" w:space="0" w:color="auto"/>
          </w:divBdr>
          <w:divsChild>
            <w:div w:id="207838934">
              <w:marLeft w:val="0"/>
              <w:marRight w:val="0"/>
              <w:marTop w:val="0"/>
              <w:marBottom w:val="0"/>
              <w:divBdr>
                <w:top w:val="none" w:sz="0" w:space="0" w:color="auto"/>
                <w:left w:val="none" w:sz="0" w:space="0" w:color="auto"/>
                <w:bottom w:val="none" w:sz="0" w:space="0" w:color="auto"/>
                <w:right w:val="none" w:sz="0" w:space="0" w:color="auto"/>
              </w:divBdr>
            </w:div>
            <w:div w:id="1579242525">
              <w:marLeft w:val="0"/>
              <w:marRight w:val="0"/>
              <w:marTop w:val="0"/>
              <w:marBottom w:val="0"/>
              <w:divBdr>
                <w:top w:val="none" w:sz="0" w:space="0" w:color="auto"/>
                <w:left w:val="none" w:sz="0" w:space="0" w:color="auto"/>
                <w:bottom w:val="none" w:sz="0" w:space="0" w:color="auto"/>
                <w:right w:val="none" w:sz="0" w:space="0" w:color="auto"/>
              </w:divBdr>
            </w:div>
            <w:div w:id="1788355914">
              <w:marLeft w:val="0"/>
              <w:marRight w:val="0"/>
              <w:marTop w:val="0"/>
              <w:marBottom w:val="0"/>
              <w:divBdr>
                <w:top w:val="none" w:sz="0" w:space="0" w:color="auto"/>
                <w:left w:val="none" w:sz="0" w:space="0" w:color="auto"/>
                <w:bottom w:val="none" w:sz="0" w:space="0" w:color="auto"/>
                <w:right w:val="none" w:sz="0" w:space="0" w:color="auto"/>
              </w:divBdr>
            </w:div>
            <w:div w:id="246962727">
              <w:marLeft w:val="0"/>
              <w:marRight w:val="0"/>
              <w:marTop w:val="0"/>
              <w:marBottom w:val="0"/>
              <w:divBdr>
                <w:top w:val="none" w:sz="0" w:space="0" w:color="auto"/>
                <w:left w:val="none" w:sz="0" w:space="0" w:color="auto"/>
                <w:bottom w:val="none" w:sz="0" w:space="0" w:color="auto"/>
                <w:right w:val="none" w:sz="0" w:space="0" w:color="auto"/>
              </w:divBdr>
            </w:div>
            <w:div w:id="954021886">
              <w:marLeft w:val="0"/>
              <w:marRight w:val="0"/>
              <w:marTop w:val="0"/>
              <w:marBottom w:val="0"/>
              <w:divBdr>
                <w:top w:val="none" w:sz="0" w:space="0" w:color="auto"/>
                <w:left w:val="none" w:sz="0" w:space="0" w:color="auto"/>
                <w:bottom w:val="none" w:sz="0" w:space="0" w:color="auto"/>
                <w:right w:val="none" w:sz="0" w:space="0" w:color="auto"/>
              </w:divBdr>
            </w:div>
            <w:div w:id="300772357">
              <w:marLeft w:val="0"/>
              <w:marRight w:val="0"/>
              <w:marTop w:val="0"/>
              <w:marBottom w:val="0"/>
              <w:divBdr>
                <w:top w:val="none" w:sz="0" w:space="0" w:color="auto"/>
                <w:left w:val="none" w:sz="0" w:space="0" w:color="auto"/>
                <w:bottom w:val="none" w:sz="0" w:space="0" w:color="auto"/>
                <w:right w:val="none" w:sz="0" w:space="0" w:color="auto"/>
              </w:divBdr>
            </w:div>
            <w:div w:id="83506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18053">
      <w:bodyDiv w:val="1"/>
      <w:marLeft w:val="0"/>
      <w:marRight w:val="0"/>
      <w:marTop w:val="0"/>
      <w:marBottom w:val="0"/>
      <w:divBdr>
        <w:top w:val="none" w:sz="0" w:space="0" w:color="auto"/>
        <w:left w:val="none" w:sz="0" w:space="0" w:color="auto"/>
        <w:bottom w:val="none" w:sz="0" w:space="0" w:color="auto"/>
        <w:right w:val="none" w:sz="0" w:space="0" w:color="auto"/>
      </w:divBdr>
      <w:divsChild>
        <w:div w:id="485631213">
          <w:marLeft w:val="0"/>
          <w:marRight w:val="0"/>
          <w:marTop w:val="0"/>
          <w:marBottom w:val="0"/>
          <w:divBdr>
            <w:top w:val="none" w:sz="0" w:space="0" w:color="auto"/>
            <w:left w:val="none" w:sz="0" w:space="0" w:color="auto"/>
            <w:bottom w:val="none" w:sz="0" w:space="0" w:color="auto"/>
            <w:right w:val="none" w:sz="0" w:space="0" w:color="auto"/>
          </w:divBdr>
        </w:div>
        <w:div w:id="602034220">
          <w:marLeft w:val="0"/>
          <w:marRight w:val="0"/>
          <w:marTop w:val="0"/>
          <w:marBottom w:val="0"/>
          <w:divBdr>
            <w:top w:val="none" w:sz="0" w:space="0" w:color="auto"/>
            <w:left w:val="none" w:sz="0" w:space="0" w:color="auto"/>
            <w:bottom w:val="none" w:sz="0" w:space="0" w:color="auto"/>
            <w:right w:val="none" w:sz="0" w:space="0" w:color="auto"/>
          </w:divBdr>
        </w:div>
      </w:divsChild>
    </w:div>
    <w:div w:id="1835535577">
      <w:bodyDiv w:val="1"/>
      <w:marLeft w:val="0"/>
      <w:marRight w:val="0"/>
      <w:marTop w:val="0"/>
      <w:marBottom w:val="0"/>
      <w:divBdr>
        <w:top w:val="none" w:sz="0" w:space="0" w:color="auto"/>
        <w:left w:val="none" w:sz="0" w:space="0" w:color="auto"/>
        <w:bottom w:val="none" w:sz="0" w:space="0" w:color="auto"/>
        <w:right w:val="none" w:sz="0" w:space="0" w:color="auto"/>
      </w:divBdr>
      <w:divsChild>
        <w:div w:id="90710675">
          <w:marLeft w:val="0"/>
          <w:marRight w:val="0"/>
          <w:marTop w:val="0"/>
          <w:marBottom w:val="0"/>
          <w:divBdr>
            <w:top w:val="none" w:sz="0" w:space="0" w:color="auto"/>
            <w:left w:val="none" w:sz="0" w:space="0" w:color="auto"/>
            <w:bottom w:val="none" w:sz="0" w:space="0" w:color="auto"/>
            <w:right w:val="none" w:sz="0" w:space="0" w:color="auto"/>
          </w:divBdr>
          <w:divsChild>
            <w:div w:id="1529249497">
              <w:marLeft w:val="0"/>
              <w:marRight w:val="0"/>
              <w:marTop w:val="0"/>
              <w:marBottom w:val="0"/>
              <w:divBdr>
                <w:top w:val="none" w:sz="0" w:space="0" w:color="auto"/>
                <w:left w:val="none" w:sz="0" w:space="0" w:color="auto"/>
                <w:bottom w:val="none" w:sz="0" w:space="0" w:color="auto"/>
                <w:right w:val="none" w:sz="0" w:space="0" w:color="auto"/>
              </w:divBdr>
              <w:divsChild>
                <w:div w:id="47806753">
                  <w:marLeft w:val="0"/>
                  <w:marRight w:val="0"/>
                  <w:marTop w:val="0"/>
                  <w:marBottom w:val="0"/>
                  <w:divBdr>
                    <w:top w:val="none" w:sz="0" w:space="0" w:color="auto"/>
                    <w:left w:val="none" w:sz="0" w:space="0" w:color="auto"/>
                    <w:bottom w:val="none" w:sz="0" w:space="0" w:color="auto"/>
                    <w:right w:val="none" w:sz="0" w:space="0" w:color="auto"/>
                  </w:divBdr>
                  <w:divsChild>
                    <w:div w:id="773130144">
                      <w:marLeft w:val="0"/>
                      <w:marRight w:val="0"/>
                      <w:marTop w:val="0"/>
                      <w:marBottom w:val="0"/>
                      <w:divBdr>
                        <w:top w:val="none" w:sz="0" w:space="0" w:color="auto"/>
                        <w:left w:val="none" w:sz="0" w:space="0" w:color="auto"/>
                        <w:bottom w:val="none" w:sz="0" w:space="0" w:color="auto"/>
                        <w:right w:val="none" w:sz="0" w:space="0" w:color="auto"/>
                      </w:divBdr>
                      <w:divsChild>
                        <w:div w:id="90705155">
                          <w:marLeft w:val="0"/>
                          <w:marRight w:val="0"/>
                          <w:marTop w:val="0"/>
                          <w:marBottom w:val="0"/>
                          <w:divBdr>
                            <w:top w:val="none" w:sz="0" w:space="0" w:color="auto"/>
                            <w:left w:val="none" w:sz="0" w:space="0" w:color="auto"/>
                            <w:bottom w:val="none" w:sz="0" w:space="0" w:color="auto"/>
                            <w:right w:val="none" w:sz="0" w:space="0" w:color="auto"/>
                          </w:divBdr>
                          <w:divsChild>
                            <w:div w:id="1616475914">
                              <w:marLeft w:val="0"/>
                              <w:marRight w:val="0"/>
                              <w:marTop w:val="0"/>
                              <w:marBottom w:val="0"/>
                              <w:divBdr>
                                <w:top w:val="none" w:sz="0" w:space="0" w:color="auto"/>
                                <w:left w:val="none" w:sz="0" w:space="0" w:color="auto"/>
                                <w:bottom w:val="none" w:sz="0" w:space="0" w:color="auto"/>
                                <w:right w:val="none" w:sz="0" w:space="0" w:color="auto"/>
                              </w:divBdr>
                              <w:divsChild>
                                <w:div w:id="403600698">
                                  <w:marLeft w:val="0"/>
                                  <w:marRight w:val="0"/>
                                  <w:marTop w:val="0"/>
                                  <w:marBottom w:val="0"/>
                                  <w:divBdr>
                                    <w:top w:val="none" w:sz="0" w:space="0" w:color="auto"/>
                                    <w:left w:val="none" w:sz="0" w:space="0" w:color="auto"/>
                                    <w:bottom w:val="none" w:sz="0" w:space="0" w:color="auto"/>
                                    <w:right w:val="none" w:sz="0" w:space="0" w:color="auto"/>
                                  </w:divBdr>
                                  <w:divsChild>
                                    <w:div w:id="2063361652">
                                      <w:marLeft w:val="0"/>
                                      <w:marRight w:val="0"/>
                                      <w:marTop w:val="0"/>
                                      <w:marBottom w:val="0"/>
                                      <w:divBdr>
                                        <w:top w:val="none" w:sz="0" w:space="0" w:color="auto"/>
                                        <w:left w:val="none" w:sz="0" w:space="0" w:color="auto"/>
                                        <w:bottom w:val="none" w:sz="0" w:space="0" w:color="auto"/>
                                        <w:right w:val="none" w:sz="0" w:space="0" w:color="auto"/>
                                      </w:divBdr>
                                      <w:divsChild>
                                        <w:div w:id="1846555292">
                                          <w:marLeft w:val="0"/>
                                          <w:marRight w:val="0"/>
                                          <w:marTop w:val="0"/>
                                          <w:marBottom w:val="0"/>
                                          <w:divBdr>
                                            <w:top w:val="none" w:sz="0" w:space="0" w:color="auto"/>
                                            <w:left w:val="none" w:sz="0" w:space="0" w:color="auto"/>
                                            <w:bottom w:val="none" w:sz="0" w:space="0" w:color="auto"/>
                                            <w:right w:val="none" w:sz="0" w:space="0" w:color="auto"/>
                                          </w:divBdr>
                                        </w:div>
                                        <w:div w:id="529076894">
                                          <w:marLeft w:val="0"/>
                                          <w:marRight w:val="0"/>
                                          <w:marTop w:val="0"/>
                                          <w:marBottom w:val="0"/>
                                          <w:divBdr>
                                            <w:top w:val="none" w:sz="0" w:space="0" w:color="auto"/>
                                            <w:left w:val="none" w:sz="0" w:space="0" w:color="auto"/>
                                            <w:bottom w:val="none" w:sz="0" w:space="0" w:color="auto"/>
                                            <w:right w:val="none" w:sz="0" w:space="0" w:color="auto"/>
                                          </w:divBdr>
                                        </w:div>
                                        <w:div w:id="1430851313">
                                          <w:marLeft w:val="0"/>
                                          <w:marRight w:val="0"/>
                                          <w:marTop w:val="0"/>
                                          <w:marBottom w:val="0"/>
                                          <w:divBdr>
                                            <w:top w:val="none" w:sz="0" w:space="0" w:color="auto"/>
                                            <w:left w:val="none" w:sz="0" w:space="0" w:color="auto"/>
                                            <w:bottom w:val="none" w:sz="0" w:space="0" w:color="auto"/>
                                            <w:right w:val="none" w:sz="0" w:space="0" w:color="auto"/>
                                          </w:divBdr>
                                        </w:div>
                                        <w:div w:id="832139976">
                                          <w:marLeft w:val="0"/>
                                          <w:marRight w:val="0"/>
                                          <w:marTop w:val="0"/>
                                          <w:marBottom w:val="0"/>
                                          <w:divBdr>
                                            <w:top w:val="none" w:sz="0" w:space="0" w:color="auto"/>
                                            <w:left w:val="none" w:sz="0" w:space="0" w:color="auto"/>
                                            <w:bottom w:val="none" w:sz="0" w:space="0" w:color="auto"/>
                                            <w:right w:val="none" w:sz="0" w:space="0" w:color="auto"/>
                                          </w:divBdr>
                                        </w:div>
                                        <w:div w:id="487090247">
                                          <w:marLeft w:val="0"/>
                                          <w:marRight w:val="0"/>
                                          <w:marTop w:val="0"/>
                                          <w:marBottom w:val="0"/>
                                          <w:divBdr>
                                            <w:top w:val="none" w:sz="0" w:space="0" w:color="auto"/>
                                            <w:left w:val="none" w:sz="0" w:space="0" w:color="auto"/>
                                            <w:bottom w:val="none" w:sz="0" w:space="0" w:color="auto"/>
                                            <w:right w:val="none" w:sz="0" w:space="0" w:color="auto"/>
                                          </w:divBdr>
                                        </w:div>
                                        <w:div w:id="2098862494">
                                          <w:marLeft w:val="0"/>
                                          <w:marRight w:val="0"/>
                                          <w:marTop w:val="0"/>
                                          <w:marBottom w:val="0"/>
                                          <w:divBdr>
                                            <w:top w:val="none" w:sz="0" w:space="0" w:color="auto"/>
                                            <w:left w:val="none" w:sz="0" w:space="0" w:color="auto"/>
                                            <w:bottom w:val="none" w:sz="0" w:space="0" w:color="auto"/>
                                            <w:right w:val="none" w:sz="0" w:space="0" w:color="auto"/>
                                          </w:divBdr>
                                          <w:divsChild>
                                            <w:div w:id="3821531">
                                              <w:marLeft w:val="0"/>
                                              <w:marRight w:val="0"/>
                                              <w:marTop w:val="0"/>
                                              <w:marBottom w:val="0"/>
                                              <w:divBdr>
                                                <w:top w:val="none" w:sz="0" w:space="0" w:color="auto"/>
                                                <w:left w:val="none" w:sz="0" w:space="0" w:color="auto"/>
                                                <w:bottom w:val="none" w:sz="0" w:space="0" w:color="auto"/>
                                                <w:right w:val="none" w:sz="0" w:space="0" w:color="auto"/>
                                              </w:divBdr>
                                            </w:div>
                                            <w:div w:id="630601758">
                                              <w:marLeft w:val="0"/>
                                              <w:marRight w:val="0"/>
                                              <w:marTop w:val="0"/>
                                              <w:marBottom w:val="0"/>
                                              <w:divBdr>
                                                <w:top w:val="none" w:sz="0" w:space="0" w:color="auto"/>
                                                <w:left w:val="none" w:sz="0" w:space="0" w:color="auto"/>
                                                <w:bottom w:val="none" w:sz="0" w:space="0" w:color="auto"/>
                                                <w:right w:val="none" w:sz="0" w:space="0" w:color="auto"/>
                                              </w:divBdr>
                                            </w:div>
                                          </w:divsChild>
                                        </w:div>
                                        <w:div w:id="1636137939">
                                          <w:marLeft w:val="0"/>
                                          <w:marRight w:val="0"/>
                                          <w:marTop w:val="0"/>
                                          <w:marBottom w:val="0"/>
                                          <w:divBdr>
                                            <w:top w:val="none" w:sz="0" w:space="0" w:color="auto"/>
                                            <w:left w:val="none" w:sz="0" w:space="0" w:color="auto"/>
                                            <w:bottom w:val="none" w:sz="0" w:space="0" w:color="auto"/>
                                            <w:right w:val="none" w:sz="0" w:space="0" w:color="auto"/>
                                          </w:divBdr>
                                        </w:div>
                                        <w:div w:id="2044867547">
                                          <w:marLeft w:val="0"/>
                                          <w:marRight w:val="0"/>
                                          <w:marTop w:val="0"/>
                                          <w:marBottom w:val="0"/>
                                          <w:divBdr>
                                            <w:top w:val="none" w:sz="0" w:space="0" w:color="auto"/>
                                            <w:left w:val="none" w:sz="0" w:space="0" w:color="auto"/>
                                            <w:bottom w:val="none" w:sz="0" w:space="0" w:color="auto"/>
                                            <w:right w:val="none" w:sz="0" w:space="0" w:color="auto"/>
                                          </w:divBdr>
                                          <w:divsChild>
                                            <w:div w:id="72899514">
                                              <w:marLeft w:val="0"/>
                                              <w:marRight w:val="0"/>
                                              <w:marTop w:val="0"/>
                                              <w:marBottom w:val="0"/>
                                              <w:divBdr>
                                                <w:top w:val="none" w:sz="0" w:space="0" w:color="auto"/>
                                                <w:left w:val="none" w:sz="0" w:space="0" w:color="auto"/>
                                                <w:bottom w:val="none" w:sz="0" w:space="0" w:color="auto"/>
                                                <w:right w:val="none" w:sz="0" w:space="0" w:color="auto"/>
                                              </w:divBdr>
                                            </w:div>
                                            <w:div w:id="115566158">
                                              <w:marLeft w:val="0"/>
                                              <w:marRight w:val="0"/>
                                              <w:marTop w:val="0"/>
                                              <w:marBottom w:val="0"/>
                                              <w:divBdr>
                                                <w:top w:val="none" w:sz="0" w:space="0" w:color="auto"/>
                                                <w:left w:val="none" w:sz="0" w:space="0" w:color="auto"/>
                                                <w:bottom w:val="none" w:sz="0" w:space="0" w:color="auto"/>
                                                <w:right w:val="none" w:sz="0" w:space="0" w:color="auto"/>
                                              </w:divBdr>
                                            </w:div>
                                            <w:div w:id="1865943697">
                                              <w:marLeft w:val="0"/>
                                              <w:marRight w:val="0"/>
                                              <w:marTop w:val="0"/>
                                              <w:marBottom w:val="0"/>
                                              <w:divBdr>
                                                <w:top w:val="none" w:sz="0" w:space="0" w:color="auto"/>
                                                <w:left w:val="none" w:sz="0" w:space="0" w:color="auto"/>
                                                <w:bottom w:val="none" w:sz="0" w:space="0" w:color="auto"/>
                                                <w:right w:val="none" w:sz="0" w:space="0" w:color="auto"/>
                                              </w:divBdr>
                                            </w:div>
                                            <w:div w:id="1444151589">
                                              <w:marLeft w:val="0"/>
                                              <w:marRight w:val="0"/>
                                              <w:marTop w:val="0"/>
                                              <w:marBottom w:val="0"/>
                                              <w:divBdr>
                                                <w:top w:val="none" w:sz="0" w:space="0" w:color="auto"/>
                                                <w:left w:val="none" w:sz="0" w:space="0" w:color="auto"/>
                                                <w:bottom w:val="none" w:sz="0" w:space="0" w:color="auto"/>
                                                <w:right w:val="none" w:sz="0" w:space="0" w:color="auto"/>
                                              </w:divBdr>
                                            </w:div>
                                          </w:divsChild>
                                        </w:div>
                                        <w:div w:id="1569732170">
                                          <w:marLeft w:val="0"/>
                                          <w:marRight w:val="0"/>
                                          <w:marTop w:val="0"/>
                                          <w:marBottom w:val="0"/>
                                          <w:divBdr>
                                            <w:top w:val="none" w:sz="0" w:space="0" w:color="auto"/>
                                            <w:left w:val="none" w:sz="0" w:space="0" w:color="auto"/>
                                            <w:bottom w:val="none" w:sz="0" w:space="0" w:color="auto"/>
                                            <w:right w:val="none" w:sz="0" w:space="0" w:color="auto"/>
                                          </w:divBdr>
                                        </w:div>
                                        <w:div w:id="1692953341">
                                          <w:marLeft w:val="0"/>
                                          <w:marRight w:val="0"/>
                                          <w:marTop w:val="0"/>
                                          <w:marBottom w:val="0"/>
                                          <w:divBdr>
                                            <w:top w:val="none" w:sz="0" w:space="0" w:color="auto"/>
                                            <w:left w:val="none" w:sz="0" w:space="0" w:color="auto"/>
                                            <w:bottom w:val="none" w:sz="0" w:space="0" w:color="auto"/>
                                            <w:right w:val="none" w:sz="0" w:space="0" w:color="auto"/>
                                          </w:divBdr>
                                          <w:divsChild>
                                            <w:div w:id="1240865847">
                                              <w:marLeft w:val="0"/>
                                              <w:marRight w:val="0"/>
                                              <w:marTop w:val="0"/>
                                              <w:marBottom w:val="0"/>
                                              <w:divBdr>
                                                <w:top w:val="none" w:sz="0" w:space="0" w:color="auto"/>
                                                <w:left w:val="none" w:sz="0" w:space="0" w:color="auto"/>
                                                <w:bottom w:val="none" w:sz="0" w:space="0" w:color="auto"/>
                                                <w:right w:val="none" w:sz="0" w:space="0" w:color="auto"/>
                                              </w:divBdr>
                                            </w:div>
                                            <w:div w:id="1925606631">
                                              <w:marLeft w:val="0"/>
                                              <w:marRight w:val="0"/>
                                              <w:marTop w:val="0"/>
                                              <w:marBottom w:val="0"/>
                                              <w:divBdr>
                                                <w:top w:val="none" w:sz="0" w:space="0" w:color="auto"/>
                                                <w:left w:val="none" w:sz="0" w:space="0" w:color="auto"/>
                                                <w:bottom w:val="none" w:sz="0" w:space="0" w:color="auto"/>
                                                <w:right w:val="none" w:sz="0" w:space="0" w:color="auto"/>
                                              </w:divBdr>
                                            </w:div>
                                            <w:div w:id="2103329813">
                                              <w:marLeft w:val="0"/>
                                              <w:marRight w:val="0"/>
                                              <w:marTop w:val="0"/>
                                              <w:marBottom w:val="0"/>
                                              <w:divBdr>
                                                <w:top w:val="none" w:sz="0" w:space="0" w:color="auto"/>
                                                <w:left w:val="none" w:sz="0" w:space="0" w:color="auto"/>
                                                <w:bottom w:val="none" w:sz="0" w:space="0" w:color="auto"/>
                                                <w:right w:val="none" w:sz="0" w:space="0" w:color="auto"/>
                                              </w:divBdr>
                                            </w:div>
                                          </w:divsChild>
                                        </w:div>
                                        <w:div w:id="392192822">
                                          <w:marLeft w:val="0"/>
                                          <w:marRight w:val="0"/>
                                          <w:marTop w:val="0"/>
                                          <w:marBottom w:val="0"/>
                                          <w:divBdr>
                                            <w:top w:val="none" w:sz="0" w:space="0" w:color="auto"/>
                                            <w:left w:val="none" w:sz="0" w:space="0" w:color="auto"/>
                                            <w:bottom w:val="none" w:sz="0" w:space="0" w:color="auto"/>
                                            <w:right w:val="none" w:sz="0" w:space="0" w:color="auto"/>
                                          </w:divBdr>
                                        </w:div>
                                        <w:div w:id="1062754490">
                                          <w:marLeft w:val="0"/>
                                          <w:marRight w:val="0"/>
                                          <w:marTop w:val="0"/>
                                          <w:marBottom w:val="0"/>
                                          <w:divBdr>
                                            <w:top w:val="none" w:sz="0" w:space="0" w:color="auto"/>
                                            <w:left w:val="none" w:sz="0" w:space="0" w:color="auto"/>
                                            <w:bottom w:val="none" w:sz="0" w:space="0" w:color="auto"/>
                                            <w:right w:val="none" w:sz="0" w:space="0" w:color="auto"/>
                                          </w:divBdr>
                                          <w:divsChild>
                                            <w:div w:id="710692407">
                                              <w:marLeft w:val="0"/>
                                              <w:marRight w:val="0"/>
                                              <w:marTop w:val="0"/>
                                              <w:marBottom w:val="0"/>
                                              <w:divBdr>
                                                <w:top w:val="none" w:sz="0" w:space="0" w:color="auto"/>
                                                <w:left w:val="none" w:sz="0" w:space="0" w:color="auto"/>
                                                <w:bottom w:val="none" w:sz="0" w:space="0" w:color="auto"/>
                                                <w:right w:val="none" w:sz="0" w:space="0" w:color="auto"/>
                                              </w:divBdr>
                                            </w:div>
                                            <w:div w:id="755982484">
                                              <w:marLeft w:val="0"/>
                                              <w:marRight w:val="0"/>
                                              <w:marTop w:val="0"/>
                                              <w:marBottom w:val="0"/>
                                              <w:divBdr>
                                                <w:top w:val="none" w:sz="0" w:space="0" w:color="auto"/>
                                                <w:left w:val="none" w:sz="0" w:space="0" w:color="auto"/>
                                                <w:bottom w:val="none" w:sz="0" w:space="0" w:color="auto"/>
                                                <w:right w:val="none" w:sz="0" w:space="0" w:color="auto"/>
                                              </w:divBdr>
                                            </w:div>
                                          </w:divsChild>
                                        </w:div>
                                        <w:div w:id="1923876643">
                                          <w:marLeft w:val="0"/>
                                          <w:marRight w:val="0"/>
                                          <w:marTop w:val="0"/>
                                          <w:marBottom w:val="0"/>
                                          <w:divBdr>
                                            <w:top w:val="none" w:sz="0" w:space="0" w:color="auto"/>
                                            <w:left w:val="none" w:sz="0" w:space="0" w:color="auto"/>
                                            <w:bottom w:val="none" w:sz="0" w:space="0" w:color="auto"/>
                                            <w:right w:val="none" w:sz="0" w:space="0" w:color="auto"/>
                                          </w:divBdr>
                                        </w:div>
                                        <w:div w:id="2030253778">
                                          <w:marLeft w:val="0"/>
                                          <w:marRight w:val="0"/>
                                          <w:marTop w:val="0"/>
                                          <w:marBottom w:val="0"/>
                                          <w:divBdr>
                                            <w:top w:val="none" w:sz="0" w:space="0" w:color="auto"/>
                                            <w:left w:val="none" w:sz="0" w:space="0" w:color="auto"/>
                                            <w:bottom w:val="none" w:sz="0" w:space="0" w:color="auto"/>
                                            <w:right w:val="none" w:sz="0" w:space="0" w:color="auto"/>
                                          </w:divBdr>
                                          <w:divsChild>
                                            <w:div w:id="1284077333">
                                              <w:marLeft w:val="0"/>
                                              <w:marRight w:val="0"/>
                                              <w:marTop w:val="0"/>
                                              <w:marBottom w:val="0"/>
                                              <w:divBdr>
                                                <w:top w:val="none" w:sz="0" w:space="0" w:color="auto"/>
                                                <w:left w:val="none" w:sz="0" w:space="0" w:color="auto"/>
                                                <w:bottom w:val="none" w:sz="0" w:space="0" w:color="auto"/>
                                                <w:right w:val="none" w:sz="0" w:space="0" w:color="auto"/>
                                              </w:divBdr>
                                            </w:div>
                                          </w:divsChild>
                                        </w:div>
                                        <w:div w:id="1080561220">
                                          <w:marLeft w:val="0"/>
                                          <w:marRight w:val="0"/>
                                          <w:marTop w:val="0"/>
                                          <w:marBottom w:val="0"/>
                                          <w:divBdr>
                                            <w:top w:val="none" w:sz="0" w:space="0" w:color="auto"/>
                                            <w:left w:val="none" w:sz="0" w:space="0" w:color="auto"/>
                                            <w:bottom w:val="none" w:sz="0" w:space="0" w:color="auto"/>
                                            <w:right w:val="none" w:sz="0" w:space="0" w:color="auto"/>
                                          </w:divBdr>
                                        </w:div>
                                        <w:div w:id="590431850">
                                          <w:marLeft w:val="0"/>
                                          <w:marRight w:val="0"/>
                                          <w:marTop w:val="0"/>
                                          <w:marBottom w:val="0"/>
                                          <w:divBdr>
                                            <w:top w:val="none" w:sz="0" w:space="0" w:color="auto"/>
                                            <w:left w:val="none" w:sz="0" w:space="0" w:color="auto"/>
                                            <w:bottom w:val="none" w:sz="0" w:space="0" w:color="auto"/>
                                            <w:right w:val="none" w:sz="0" w:space="0" w:color="auto"/>
                                          </w:divBdr>
                                          <w:divsChild>
                                            <w:div w:id="1237593342">
                                              <w:marLeft w:val="0"/>
                                              <w:marRight w:val="0"/>
                                              <w:marTop w:val="0"/>
                                              <w:marBottom w:val="0"/>
                                              <w:divBdr>
                                                <w:top w:val="none" w:sz="0" w:space="0" w:color="auto"/>
                                                <w:left w:val="none" w:sz="0" w:space="0" w:color="auto"/>
                                                <w:bottom w:val="none" w:sz="0" w:space="0" w:color="auto"/>
                                                <w:right w:val="none" w:sz="0" w:space="0" w:color="auto"/>
                                              </w:divBdr>
                                            </w:div>
                                          </w:divsChild>
                                        </w:div>
                                        <w:div w:id="1920865481">
                                          <w:marLeft w:val="0"/>
                                          <w:marRight w:val="0"/>
                                          <w:marTop w:val="0"/>
                                          <w:marBottom w:val="0"/>
                                          <w:divBdr>
                                            <w:top w:val="none" w:sz="0" w:space="0" w:color="auto"/>
                                            <w:left w:val="none" w:sz="0" w:space="0" w:color="auto"/>
                                            <w:bottom w:val="none" w:sz="0" w:space="0" w:color="auto"/>
                                            <w:right w:val="none" w:sz="0" w:space="0" w:color="auto"/>
                                          </w:divBdr>
                                        </w:div>
                                        <w:div w:id="2014409722">
                                          <w:marLeft w:val="0"/>
                                          <w:marRight w:val="0"/>
                                          <w:marTop w:val="0"/>
                                          <w:marBottom w:val="0"/>
                                          <w:divBdr>
                                            <w:top w:val="none" w:sz="0" w:space="0" w:color="auto"/>
                                            <w:left w:val="none" w:sz="0" w:space="0" w:color="auto"/>
                                            <w:bottom w:val="none" w:sz="0" w:space="0" w:color="auto"/>
                                            <w:right w:val="none" w:sz="0" w:space="0" w:color="auto"/>
                                          </w:divBdr>
                                          <w:divsChild>
                                            <w:div w:id="1731079227">
                                              <w:marLeft w:val="0"/>
                                              <w:marRight w:val="0"/>
                                              <w:marTop w:val="0"/>
                                              <w:marBottom w:val="0"/>
                                              <w:divBdr>
                                                <w:top w:val="none" w:sz="0" w:space="0" w:color="auto"/>
                                                <w:left w:val="none" w:sz="0" w:space="0" w:color="auto"/>
                                                <w:bottom w:val="none" w:sz="0" w:space="0" w:color="auto"/>
                                                <w:right w:val="none" w:sz="0" w:space="0" w:color="auto"/>
                                              </w:divBdr>
                                            </w:div>
                                          </w:divsChild>
                                        </w:div>
                                        <w:div w:id="1731004329">
                                          <w:marLeft w:val="0"/>
                                          <w:marRight w:val="0"/>
                                          <w:marTop w:val="0"/>
                                          <w:marBottom w:val="0"/>
                                          <w:divBdr>
                                            <w:top w:val="none" w:sz="0" w:space="0" w:color="auto"/>
                                            <w:left w:val="none" w:sz="0" w:space="0" w:color="auto"/>
                                            <w:bottom w:val="none" w:sz="0" w:space="0" w:color="auto"/>
                                            <w:right w:val="none" w:sz="0" w:space="0" w:color="auto"/>
                                          </w:divBdr>
                                        </w:div>
                                        <w:div w:id="1437094339">
                                          <w:marLeft w:val="0"/>
                                          <w:marRight w:val="0"/>
                                          <w:marTop w:val="0"/>
                                          <w:marBottom w:val="0"/>
                                          <w:divBdr>
                                            <w:top w:val="none" w:sz="0" w:space="0" w:color="auto"/>
                                            <w:left w:val="none" w:sz="0" w:space="0" w:color="auto"/>
                                            <w:bottom w:val="none" w:sz="0" w:space="0" w:color="auto"/>
                                            <w:right w:val="none" w:sz="0" w:space="0" w:color="auto"/>
                                          </w:divBdr>
                                          <w:divsChild>
                                            <w:div w:id="1871529157">
                                              <w:marLeft w:val="0"/>
                                              <w:marRight w:val="0"/>
                                              <w:marTop w:val="0"/>
                                              <w:marBottom w:val="0"/>
                                              <w:divBdr>
                                                <w:top w:val="none" w:sz="0" w:space="0" w:color="auto"/>
                                                <w:left w:val="none" w:sz="0" w:space="0" w:color="auto"/>
                                                <w:bottom w:val="none" w:sz="0" w:space="0" w:color="auto"/>
                                                <w:right w:val="none" w:sz="0" w:space="0" w:color="auto"/>
                                              </w:divBdr>
                                            </w:div>
                                          </w:divsChild>
                                        </w:div>
                                        <w:div w:id="1196695643">
                                          <w:marLeft w:val="0"/>
                                          <w:marRight w:val="0"/>
                                          <w:marTop w:val="0"/>
                                          <w:marBottom w:val="0"/>
                                          <w:divBdr>
                                            <w:top w:val="none" w:sz="0" w:space="0" w:color="auto"/>
                                            <w:left w:val="none" w:sz="0" w:space="0" w:color="auto"/>
                                            <w:bottom w:val="none" w:sz="0" w:space="0" w:color="auto"/>
                                            <w:right w:val="none" w:sz="0" w:space="0" w:color="auto"/>
                                          </w:divBdr>
                                        </w:div>
                                        <w:div w:id="727611186">
                                          <w:marLeft w:val="0"/>
                                          <w:marRight w:val="0"/>
                                          <w:marTop w:val="0"/>
                                          <w:marBottom w:val="0"/>
                                          <w:divBdr>
                                            <w:top w:val="none" w:sz="0" w:space="0" w:color="auto"/>
                                            <w:left w:val="none" w:sz="0" w:space="0" w:color="auto"/>
                                            <w:bottom w:val="none" w:sz="0" w:space="0" w:color="auto"/>
                                            <w:right w:val="none" w:sz="0" w:space="0" w:color="auto"/>
                                          </w:divBdr>
                                          <w:divsChild>
                                            <w:div w:id="1458139996">
                                              <w:marLeft w:val="0"/>
                                              <w:marRight w:val="0"/>
                                              <w:marTop w:val="0"/>
                                              <w:marBottom w:val="0"/>
                                              <w:divBdr>
                                                <w:top w:val="none" w:sz="0" w:space="0" w:color="auto"/>
                                                <w:left w:val="none" w:sz="0" w:space="0" w:color="auto"/>
                                                <w:bottom w:val="none" w:sz="0" w:space="0" w:color="auto"/>
                                                <w:right w:val="none" w:sz="0" w:space="0" w:color="auto"/>
                                              </w:divBdr>
                                            </w:div>
                                            <w:div w:id="1036809615">
                                              <w:marLeft w:val="0"/>
                                              <w:marRight w:val="0"/>
                                              <w:marTop w:val="0"/>
                                              <w:marBottom w:val="0"/>
                                              <w:divBdr>
                                                <w:top w:val="none" w:sz="0" w:space="0" w:color="auto"/>
                                                <w:left w:val="none" w:sz="0" w:space="0" w:color="auto"/>
                                                <w:bottom w:val="none" w:sz="0" w:space="0" w:color="auto"/>
                                                <w:right w:val="none" w:sz="0" w:space="0" w:color="auto"/>
                                              </w:divBdr>
                                            </w:div>
                                            <w:div w:id="364987962">
                                              <w:marLeft w:val="0"/>
                                              <w:marRight w:val="0"/>
                                              <w:marTop w:val="0"/>
                                              <w:marBottom w:val="0"/>
                                              <w:divBdr>
                                                <w:top w:val="none" w:sz="0" w:space="0" w:color="auto"/>
                                                <w:left w:val="none" w:sz="0" w:space="0" w:color="auto"/>
                                                <w:bottom w:val="none" w:sz="0" w:space="0" w:color="auto"/>
                                                <w:right w:val="none" w:sz="0" w:space="0" w:color="auto"/>
                                              </w:divBdr>
                                            </w:div>
                                          </w:divsChild>
                                        </w:div>
                                        <w:div w:id="1778141075">
                                          <w:marLeft w:val="0"/>
                                          <w:marRight w:val="0"/>
                                          <w:marTop w:val="0"/>
                                          <w:marBottom w:val="0"/>
                                          <w:divBdr>
                                            <w:top w:val="none" w:sz="0" w:space="0" w:color="auto"/>
                                            <w:left w:val="none" w:sz="0" w:space="0" w:color="auto"/>
                                            <w:bottom w:val="none" w:sz="0" w:space="0" w:color="auto"/>
                                            <w:right w:val="none" w:sz="0" w:space="0" w:color="auto"/>
                                          </w:divBdr>
                                        </w:div>
                                        <w:div w:id="1809010433">
                                          <w:marLeft w:val="0"/>
                                          <w:marRight w:val="0"/>
                                          <w:marTop w:val="0"/>
                                          <w:marBottom w:val="0"/>
                                          <w:divBdr>
                                            <w:top w:val="none" w:sz="0" w:space="0" w:color="auto"/>
                                            <w:left w:val="none" w:sz="0" w:space="0" w:color="auto"/>
                                            <w:bottom w:val="none" w:sz="0" w:space="0" w:color="auto"/>
                                            <w:right w:val="none" w:sz="0" w:space="0" w:color="auto"/>
                                          </w:divBdr>
                                        </w:div>
                                        <w:div w:id="893615875">
                                          <w:marLeft w:val="0"/>
                                          <w:marRight w:val="0"/>
                                          <w:marTop w:val="0"/>
                                          <w:marBottom w:val="0"/>
                                          <w:divBdr>
                                            <w:top w:val="none" w:sz="0" w:space="0" w:color="auto"/>
                                            <w:left w:val="none" w:sz="0" w:space="0" w:color="auto"/>
                                            <w:bottom w:val="none" w:sz="0" w:space="0" w:color="auto"/>
                                            <w:right w:val="none" w:sz="0" w:space="0" w:color="auto"/>
                                          </w:divBdr>
                                          <w:divsChild>
                                            <w:div w:id="1975483972">
                                              <w:marLeft w:val="0"/>
                                              <w:marRight w:val="0"/>
                                              <w:marTop w:val="0"/>
                                              <w:marBottom w:val="0"/>
                                              <w:divBdr>
                                                <w:top w:val="none" w:sz="0" w:space="0" w:color="auto"/>
                                                <w:left w:val="none" w:sz="0" w:space="0" w:color="auto"/>
                                                <w:bottom w:val="none" w:sz="0" w:space="0" w:color="auto"/>
                                                <w:right w:val="none" w:sz="0" w:space="0" w:color="auto"/>
                                              </w:divBdr>
                                            </w:div>
                                            <w:div w:id="807363056">
                                              <w:marLeft w:val="0"/>
                                              <w:marRight w:val="0"/>
                                              <w:marTop w:val="0"/>
                                              <w:marBottom w:val="0"/>
                                              <w:divBdr>
                                                <w:top w:val="none" w:sz="0" w:space="0" w:color="auto"/>
                                                <w:left w:val="none" w:sz="0" w:space="0" w:color="auto"/>
                                                <w:bottom w:val="none" w:sz="0" w:space="0" w:color="auto"/>
                                                <w:right w:val="none" w:sz="0" w:space="0" w:color="auto"/>
                                              </w:divBdr>
                                            </w:div>
                                            <w:div w:id="1324747534">
                                              <w:marLeft w:val="0"/>
                                              <w:marRight w:val="0"/>
                                              <w:marTop w:val="0"/>
                                              <w:marBottom w:val="0"/>
                                              <w:divBdr>
                                                <w:top w:val="none" w:sz="0" w:space="0" w:color="auto"/>
                                                <w:left w:val="none" w:sz="0" w:space="0" w:color="auto"/>
                                                <w:bottom w:val="none" w:sz="0" w:space="0" w:color="auto"/>
                                                <w:right w:val="none" w:sz="0" w:space="0" w:color="auto"/>
                                              </w:divBdr>
                                            </w:div>
                                          </w:divsChild>
                                        </w:div>
                                        <w:div w:id="1428429922">
                                          <w:marLeft w:val="0"/>
                                          <w:marRight w:val="0"/>
                                          <w:marTop w:val="0"/>
                                          <w:marBottom w:val="0"/>
                                          <w:divBdr>
                                            <w:top w:val="none" w:sz="0" w:space="0" w:color="auto"/>
                                            <w:left w:val="none" w:sz="0" w:space="0" w:color="auto"/>
                                            <w:bottom w:val="none" w:sz="0" w:space="0" w:color="auto"/>
                                            <w:right w:val="none" w:sz="0" w:space="0" w:color="auto"/>
                                          </w:divBdr>
                                        </w:div>
                                        <w:div w:id="783497889">
                                          <w:marLeft w:val="0"/>
                                          <w:marRight w:val="0"/>
                                          <w:marTop w:val="0"/>
                                          <w:marBottom w:val="0"/>
                                          <w:divBdr>
                                            <w:top w:val="none" w:sz="0" w:space="0" w:color="auto"/>
                                            <w:left w:val="none" w:sz="0" w:space="0" w:color="auto"/>
                                            <w:bottom w:val="none" w:sz="0" w:space="0" w:color="auto"/>
                                            <w:right w:val="none" w:sz="0" w:space="0" w:color="auto"/>
                                          </w:divBdr>
                                          <w:divsChild>
                                            <w:div w:id="1539588315">
                                              <w:marLeft w:val="0"/>
                                              <w:marRight w:val="0"/>
                                              <w:marTop w:val="0"/>
                                              <w:marBottom w:val="0"/>
                                              <w:divBdr>
                                                <w:top w:val="none" w:sz="0" w:space="0" w:color="auto"/>
                                                <w:left w:val="none" w:sz="0" w:space="0" w:color="auto"/>
                                                <w:bottom w:val="none" w:sz="0" w:space="0" w:color="auto"/>
                                                <w:right w:val="none" w:sz="0" w:space="0" w:color="auto"/>
                                              </w:divBdr>
                                            </w:div>
                                            <w:div w:id="756171855">
                                              <w:marLeft w:val="0"/>
                                              <w:marRight w:val="0"/>
                                              <w:marTop w:val="0"/>
                                              <w:marBottom w:val="0"/>
                                              <w:divBdr>
                                                <w:top w:val="none" w:sz="0" w:space="0" w:color="auto"/>
                                                <w:left w:val="none" w:sz="0" w:space="0" w:color="auto"/>
                                                <w:bottom w:val="none" w:sz="0" w:space="0" w:color="auto"/>
                                                <w:right w:val="none" w:sz="0" w:space="0" w:color="auto"/>
                                              </w:divBdr>
                                            </w:div>
                                          </w:divsChild>
                                        </w:div>
                                        <w:div w:id="1119379122">
                                          <w:marLeft w:val="0"/>
                                          <w:marRight w:val="0"/>
                                          <w:marTop w:val="0"/>
                                          <w:marBottom w:val="0"/>
                                          <w:divBdr>
                                            <w:top w:val="none" w:sz="0" w:space="0" w:color="auto"/>
                                            <w:left w:val="none" w:sz="0" w:space="0" w:color="auto"/>
                                            <w:bottom w:val="none" w:sz="0" w:space="0" w:color="auto"/>
                                            <w:right w:val="none" w:sz="0" w:space="0" w:color="auto"/>
                                          </w:divBdr>
                                        </w:div>
                                        <w:div w:id="1933053433">
                                          <w:marLeft w:val="0"/>
                                          <w:marRight w:val="0"/>
                                          <w:marTop w:val="0"/>
                                          <w:marBottom w:val="0"/>
                                          <w:divBdr>
                                            <w:top w:val="none" w:sz="0" w:space="0" w:color="auto"/>
                                            <w:left w:val="none" w:sz="0" w:space="0" w:color="auto"/>
                                            <w:bottom w:val="none" w:sz="0" w:space="0" w:color="auto"/>
                                            <w:right w:val="none" w:sz="0" w:space="0" w:color="auto"/>
                                          </w:divBdr>
                                          <w:divsChild>
                                            <w:div w:id="2020425233">
                                              <w:marLeft w:val="0"/>
                                              <w:marRight w:val="0"/>
                                              <w:marTop w:val="0"/>
                                              <w:marBottom w:val="0"/>
                                              <w:divBdr>
                                                <w:top w:val="none" w:sz="0" w:space="0" w:color="auto"/>
                                                <w:left w:val="none" w:sz="0" w:space="0" w:color="auto"/>
                                                <w:bottom w:val="none" w:sz="0" w:space="0" w:color="auto"/>
                                                <w:right w:val="none" w:sz="0" w:space="0" w:color="auto"/>
                                              </w:divBdr>
                                            </w:div>
                                            <w:div w:id="1019623057">
                                              <w:marLeft w:val="0"/>
                                              <w:marRight w:val="0"/>
                                              <w:marTop w:val="0"/>
                                              <w:marBottom w:val="0"/>
                                              <w:divBdr>
                                                <w:top w:val="none" w:sz="0" w:space="0" w:color="auto"/>
                                                <w:left w:val="none" w:sz="0" w:space="0" w:color="auto"/>
                                                <w:bottom w:val="none" w:sz="0" w:space="0" w:color="auto"/>
                                                <w:right w:val="none" w:sz="0" w:space="0" w:color="auto"/>
                                              </w:divBdr>
                                            </w:div>
                                            <w:div w:id="1973948267">
                                              <w:marLeft w:val="0"/>
                                              <w:marRight w:val="0"/>
                                              <w:marTop w:val="0"/>
                                              <w:marBottom w:val="0"/>
                                              <w:divBdr>
                                                <w:top w:val="none" w:sz="0" w:space="0" w:color="auto"/>
                                                <w:left w:val="none" w:sz="0" w:space="0" w:color="auto"/>
                                                <w:bottom w:val="none" w:sz="0" w:space="0" w:color="auto"/>
                                                <w:right w:val="none" w:sz="0" w:space="0" w:color="auto"/>
                                              </w:divBdr>
                                            </w:div>
                                            <w:div w:id="421032876">
                                              <w:marLeft w:val="0"/>
                                              <w:marRight w:val="0"/>
                                              <w:marTop w:val="0"/>
                                              <w:marBottom w:val="0"/>
                                              <w:divBdr>
                                                <w:top w:val="none" w:sz="0" w:space="0" w:color="auto"/>
                                                <w:left w:val="none" w:sz="0" w:space="0" w:color="auto"/>
                                                <w:bottom w:val="none" w:sz="0" w:space="0" w:color="auto"/>
                                                <w:right w:val="none" w:sz="0" w:space="0" w:color="auto"/>
                                              </w:divBdr>
                                            </w:div>
                                            <w:div w:id="698893149">
                                              <w:marLeft w:val="0"/>
                                              <w:marRight w:val="0"/>
                                              <w:marTop w:val="0"/>
                                              <w:marBottom w:val="0"/>
                                              <w:divBdr>
                                                <w:top w:val="none" w:sz="0" w:space="0" w:color="auto"/>
                                                <w:left w:val="none" w:sz="0" w:space="0" w:color="auto"/>
                                                <w:bottom w:val="none" w:sz="0" w:space="0" w:color="auto"/>
                                                <w:right w:val="none" w:sz="0" w:space="0" w:color="auto"/>
                                              </w:divBdr>
                                            </w:div>
                                            <w:div w:id="1641416686">
                                              <w:marLeft w:val="0"/>
                                              <w:marRight w:val="0"/>
                                              <w:marTop w:val="0"/>
                                              <w:marBottom w:val="0"/>
                                              <w:divBdr>
                                                <w:top w:val="none" w:sz="0" w:space="0" w:color="auto"/>
                                                <w:left w:val="none" w:sz="0" w:space="0" w:color="auto"/>
                                                <w:bottom w:val="none" w:sz="0" w:space="0" w:color="auto"/>
                                                <w:right w:val="none" w:sz="0" w:space="0" w:color="auto"/>
                                              </w:divBdr>
                                            </w:div>
                                            <w:div w:id="792138900">
                                              <w:marLeft w:val="0"/>
                                              <w:marRight w:val="0"/>
                                              <w:marTop w:val="0"/>
                                              <w:marBottom w:val="0"/>
                                              <w:divBdr>
                                                <w:top w:val="none" w:sz="0" w:space="0" w:color="auto"/>
                                                <w:left w:val="none" w:sz="0" w:space="0" w:color="auto"/>
                                                <w:bottom w:val="none" w:sz="0" w:space="0" w:color="auto"/>
                                                <w:right w:val="none" w:sz="0" w:space="0" w:color="auto"/>
                                              </w:divBdr>
                                            </w:div>
                                            <w:div w:id="84813547">
                                              <w:marLeft w:val="0"/>
                                              <w:marRight w:val="0"/>
                                              <w:marTop w:val="0"/>
                                              <w:marBottom w:val="0"/>
                                              <w:divBdr>
                                                <w:top w:val="none" w:sz="0" w:space="0" w:color="auto"/>
                                                <w:left w:val="none" w:sz="0" w:space="0" w:color="auto"/>
                                                <w:bottom w:val="none" w:sz="0" w:space="0" w:color="auto"/>
                                                <w:right w:val="none" w:sz="0" w:space="0" w:color="auto"/>
                                              </w:divBdr>
                                            </w:div>
                                            <w:div w:id="557281208">
                                              <w:marLeft w:val="0"/>
                                              <w:marRight w:val="0"/>
                                              <w:marTop w:val="0"/>
                                              <w:marBottom w:val="0"/>
                                              <w:divBdr>
                                                <w:top w:val="none" w:sz="0" w:space="0" w:color="auto"/>
                                                <w:left w:val="none" w:sz="0" w:space="0" w:color="auto"/>
                                                <w:bottom w:val="none" w:sz="0" w:space="0" w:color="auto"/>
                                                <w:right w:val="none" w:sz="0" w:space="0" w:color="auto"/>
                                              </w:divBdr>
                                            </w:div>
                                            <w:div w:id="147016152">
                                              <w:marLeft w:val="0"/>
                                              <w:marRight w:val="0"/>
                                              <w:marTop w:val="0"/>
                                              <w:marBottom w:val="0"/>
                                              <w:divBdr>
                                                <w:top w:val="none" w:sz="0" w:space="0" w:color="auto"/>
                                                <w:left w:val="none" w:sz="0" w:space="0" w:color="auto"/>
                                                <w:bottom w:val="none" w:sz="0" w:space="0" w:color="auto"/>
                                                <w:right w:val="none" w:sz="0" w:space="0" w:color="auto"/>
                                              </w:divBdr>
                                            </w:div>
                                          </w:divsChild>
                                        </w:div>
                                        <w:div w:id="176192180">
                                          <w:marLeft w:val="0"/>
                                          <w:marRight w:val="0"/>
                                          <w:marTop w:val="0"/>
                                          <w:marBottom w:val="0"/>
                                          <w:divBdr>
                                            <w:top w:val="none" w:sz="0" w:space="0" w:color="auto"/>
                                            <w:left w:val="none" w:sz="0" w:space="0" w:color="auto"/>
                                            <w:bottom w:val="none" w:sz="0" w:space="0" w:color="auto"/>
                                            <w:right w:val="none" w:sz="0" w:space="0" w:color="auto"/>
                                          </w:divBdr>
                                        </w:div>
                                        <w:div w:id="740250295">
                                          <w:marLeft w:val="0"/>
                                          <w:marRight w:val="0"/>
                                          <w:marTop w:val="0"/>
                                          <w:marBottom w:val="0"/>
                                          <w:divBdr>
                                            <w:top w:val="none" w:sz="0" w:space="0" w:color="auto"/>
                                            <w:left w:val="none" w:sz="0" w:space="0" w:color="auto"/>
                                            <w:bottom w:val="none" w:sz="0" w:space="0" w:color="auto"/>
                                            <w:right w:val="none" w:sz="0" w:space="0" w:color="auto"/>
                                          </w:divBdr>
                                          <w:divsChild>
                                            <w:div w:id="123280849">
                                              <w:marLeft w:val="0"/>
                                              <w:marRight w:val="0"/>
                                              <w:marTop w:val="0"/>
                                              <w:marBottom w:val="0"/>
                                              <w:divBdr>
                                                <w:top w:val="none" w:sz="0" w:space="0" w:color="auto"/>
                                                <w:left w:val="none" w:sz="0" w:space="0" w:color="auto"/>
                                                <w:bottom w:val="none" w:sz="0" w:space="0" w:color="auto"/>
                                                <w:right w:val="none" w:sz="0" w:space="0" w:color="auto"/>
                                              </w:divBdr>
                                            </w:div>
                                            <w:div w:id="1544519542">
                                              <w:marLeft w:val="0"/>
                                              <w:marRight w:val="0"/>
                                              <w:marTop w:val="0"/>
                                              <w:marBottom w:val="0"/>
                                              <w:divBdr>
                                                <w:top w:val="none" w:sz="0" w:space="0" w:color="auto"/>
                                                <w:left w:val="none" w:sz="0" w:space="0" w:color="auto"/>
                                                <w:bottom w:val="none" w:sz="0" w:space="0" w:color="auto"/>
                                                <w:right w:val="none" w:sz="0" w:space="0" w:color="auto"/>
                                              </w:divBdr>
                                            </w:div>
                                            <w:div w:id="1926450990">
                                              <w:marLeft w:val="0"/>
                                              <w:marRight w:val="0"/>
                                              <w:marTop w:val="0"/>
                                              <w:marBottom w:val="0"/>
                                              <w:divBdr>
                                                <w:top w:val="none" w:sz="0" w:space="0" w:color="auto"/>
                                                <w:left w:val="none" w:sz="0" w:space="0" w:color="auto"/>
                                                <w:bottom w:val="none" w:sz="0" w:space="0" w:color="auto"/>
                                                <w:right w:val="none" w:sz="0" w:space="0" w:color="auto"/>
                                              </w:divBdr>
                                            </w:div>
                                          </w:divsChild>
                                        </w:div>
                                        <w:div w:id="1558936939">
                                          <w:marLeft w:val="0"/>
                                          <w:marRight w:val="0"/>
                                          <w:marTop w:val="0"/>
                                          <w:marBottom w:val="0"/>
                                          <w:divBdr>
                                            <w:top w:val="none" w:sz="0" w:space="0" w:color="auto"/>
                                            <w:left w:val="none" w:sz="0" w:space="0" w:color="auto"/>
                                            <w:bottom w:val="none" w:sz="0" w:space="0" w:color="auto"/>
                                            <w:right w:val="none" w:sz="0" w:space="0" w:color="auto"/>
                                          </w:divBdr>
                                        </w:div>
                                        <w:div w:id="1005325550">
                                          <w:marLeft w:val="0"/>
                                          <w:marRight w:val="0"/>
                                          <w:marTop w:val="0"/>
                                          <w:marBottom w:val="0"/>
                                          <w:divBdr>
                                            <w:top w:val="none" w:sz="0" w:space="0" w:color="auto"/>
                                            <w:left w:val="none" w:sz="0" w:space="0" w:color="auto"/>
                                            <w:bottom w:val="none" w:sz="0" w:space="0" w:color="auto"/>
                                            <w:right w:val="none" w:sz="0" w:space="0" w:color="auto"/>
                                          </w:divBdr>
                                          <w:divsChild>
                                            <w:div w:id="700863684">
                                              <w:marLeft w:val="0"/>
                                              <w:marRight w:val="0"/>
                                              <w:marTop w:val="0"/>
                                              <w:marBottom w:val="0"/>
                                              <w:divBdr>
                                                <w:top w:val="none" w:sz="0" w:space="0" w:color="auto"/>
                                                <w:left w:val="none" w:sz="0" w:space="0" w:color="auto"/>
                                                <w:bottom w:val="none" w:sz="0" w:space="0" w:color="auto"/>
                                                <w:right w:val="none" w:sz="0" w:space="0" w:color="auto"/>
                                              </w:divBdr>
                                            </w:div>
                                            <w:div w:id="341862477">
                                              <w:marLeft w:val="0"/>
                                              <w:marRight w:val="0"/>
                                              <w:marTop w:val="0"/>
                                              <w:marBottom w:val="0"/>
                                              <w:divBdr>
                                                <w:top w:val="none" w:sz="0" w:space="0" w:color="auto"/>
                                                <w:left w:val="none" w:sz="0" w:space="0" w:color="auto"/>
                                                <w:bottom w:val="none" w:sz="0" w:space="0" w:color="auto"/>
                                                <w:right w:val="none" w:sz="0" w:space="0" w:color="auto"/>
                                              </w:divBdr>
                                            </w:div>
                                            <w:div w:id="132021504">
                                              <w:marLeft w:val="0"/>
                                              <w:marRight w:val="0"/>
                                              <w:marTop w:val="0"/>
                                              <w:marBottom w:val="0"/>
                                              <w:divBdr>
                                                <w:top w:val="none" w:sz="0" w:space="0" w:color="auto"/>
                                                <w:left w:val="none" w:sz="0" w:space="0" w:color="auto"/>
                                                <w:bottom w:val="none" w:sz="0" w:space="0" w:color="auto"/>
                                                <w:right w:val="none" w:sz="0" w:space="0" w:color="auto"/>
                                              </w:divBdr>
                                            </w:div>
                                            <w:div w:id="469975964">
                                              <w:marLeft w:val="0"/>
                                              <w:marRight w:val="0"/>
                                              <w:marTop w:val="0"/>
                                              <w:marBottom w:val="0"/>
                                              <w:divBdr>
                                                <w:top w:val="none" w:sz="0" w:space="0" w:color="auto"/>
                                                <w:left w:val="none" w:sz="0" w:space="0" w:color="auto"/>
                                                <w:bottom w:val="none" w:sz="0" w:space="0" w:color="auto"/>
                                                <w:right w:val="none" w:sz="0" w:space="0" w:color="auto"/>
                                              </w:divBdr>
                                            </w:div>
                                            <w:div w:id="1102459042">
                                              <w:marLeft w:val="0"/>
                                              <w:marRight w:val="0"/>
                                              <w:marTop w:val="0"/>
                                              <w:marBottom w:val="0"/>
                                              <w:divBdr>
                                                <w:top w:val="none" w:sz="0" w:space="0" w:color="auto"/>
                                                <w:left w:val="none" w:sz="0" w:space="0" w:color="auto"/>
                                                <w:bottom w:val="none" w:sz="0" w:space="0" w:color="auto"/>
                                                <w:right w:val="none" w:sz="0" w:space="0" w:color="auto"/>
                                              </w:divBdr>
                                            </w:div>
                                          </w:divsChild>
                                        </w:div>
                                        <w:div w:id="74671346">
                                          <w:marLeft w:val="0"/>
                                          <w:marRight w:val="0"/>
                                          <w:marTop w:val="0"/>
                                          <w:marBottom w:val="0"/>
                                          <w:divBdr>
                                            <w:top w:val="none" w:sz="0" w:space="0" w:color="auto"/>
                                            <w:left w:val="none" w:sz="0" w:space="0" w:color="auto"/>
                                            <w:bottom w:val="none" w:sz="0" w:space="0" w:color="auto"/>
                                            <w:right w:val="none" w:sz="0" w:space="0" w:color="auto"/>
                                          </w:divBdr>
                                        </w:div>
                                        <w:div w:id="1640724799">
                                          <w:marLeft w:val="0"/>
                                          <w:marRight w:val="0"/>
                                          <w:marTop w:val="0"/>
                                          <w:marBottom w:val="0"/>
                                          <w:divBdr>
                                            <w:top w:val="none" w:sz="0" w:space="0" w:color="auto"/>
                                            <w:left w:val="none" w:sz="0" w:space="0" w:color="auto"/>
                                            <w:bottom w:val="none" w:sz="0" w:space="0" w:color="auto"/>
                                            <w:right w:val="none" w:sz="0" w:space="0" w:color="auto"/>
                                          </w:divBdr>
                                          <w:divsChild>
                                            <w:div w:id="1317032979">
                                              <w:marLeft w:val="0"/>
                                              <w:marRight w:val="0"/>
                                              <w:marTop w:val="0"/>
                                              <w:marBottom w:val="0"/>
                                              <w:divBdr>
                                                <w:top w:val="none" w:sz="0" w:space="0" w:color="auto"/>
                                                <w:left w:val="none" w:sz="0" w:space="0" w:color="auto"/>
                                                <w:bottom w:val="none" w:sz="0" w:space="0" w:color="auto"/>
                                                <w:right w:val="none" w:sz="0" w:space="0" w:color="auto"/>
                                              </w:divBdr>
                                            </w:div>
                                            <w:div w:id="79831959">
                                              <w:marLeft w:val="0"/>
                                              <w:marRight w:val="0"/>
                                              <w:marTop w:val="0"/>
                                              <w:marBottom w:val="0"/>
                                              <w:divBdr>
                                                <w:top w:val="none" w:sz="0" w:space="0" w:color="auto"/>
                                                <w:left w:val="none" w:sz="0" w:space="0" w:color="auto"/>
                                                <w:bottom w:val="none" w:sz="0" w:space="0" w:color="auto"/>
                                                <w:right w:val="none" w:sz="0" w:space="0" w:color="auto"/>
                                              </w:divBdr>
                                            </w:div>
                                            <w:div w:id="1980767738">
                                              <w:marLeft w:val="0"/>
                                              <w:marRight w:val="0"/>
                                              <w:marTop w:val="0"/>
                                              <w:marBottom w:val="0"/>
                                              <w:divBdr>
                                                <w:top w:val="none" w:sz="0" w:space="0" w:color="auto"/>
                                                <w:left w:val="none" w:sz="0" w:space="0" w:color="auto"/>
                                                <w:bottom w:val="none" w:sz="0" w:space="0" w:color="auto"/>
                                                <w:right w:val="none" w:sz="0" w:space="0" w:color="auto"/>
                                              </w:divBdr>
                                            </w:div>
                                            <w:div w:id="2144032479">
                                              <w:marLeft w:val="0"/>
                                              <w:marRight w:val="0"/>
                                              <w:marTop w:val="0"/>
                                              <w:marBottom w:val="0"/>
                                              <w:divBdr>
                                                <w:top w:val="none" w:sz="0" w:space="0" w:color="auto"/>
                                                <w:left w:val="none" w:sz="0" w:space="0" w:color="auto"/>
                                                <w:bottom w:val="none" w:sz="0" w:space="0" w:color="auto"/>
                                                <w:right w:val="none" w:sz="0" w:space="0" w:color="auto"/>
                                              </w:divBdr>
                                            </w:div>
                                            <w:div w:id="1099715372">
                                              <w:marLeft w:val="0"/>
                                              <w:marRight w:val="0"/>
                                              <w:marTop w:val="0"/>
                                              <w:marBottom w:val="0"/>
                                              <w:divBdr>
                                                <w:top w:val="none" w:sz="0" w:space="0" w:color="auto"/>
                                                <w:left w:val="none" w:sz="0" w:space="0" w:color="auto"/>
                                                <w:bottom w:val="none" w:sz="0" w:space="0" w:color="auto"/>
                                                <w:right w:val="none" w:sz="0" w:space="0" w:color="auto"/>
                                              </w:divBdr>
                                            </w:div>
                                          </w:divsChild>
                                        </w:div>
                                        <w:div w:id="422069699">
                                          <w:marLeft w:val="0"/>
                                          <w:marRight w:val="0"/>
                                          <w:marTop w:val="0"/>
                                          <w:marBottom w:val="0"/>
                                          <w:divBdr>
                                            <w:top w:val="none" w:sz="0" w:space="0" w:color="auto"/>
                                            <w:left w:val="none" w:sz="0" w:space="0" w:color="auto"/>
                                            <w:bottom w:val="none" w:sz="0" w:space="0" w:color="auto"/>
                                            <w:right w:val="none" w:sz="0" w:space="0" w:color="auto"/>
                                          </w:divBdr>
                                        </w:div>
                                        <w:div w:id="1660696297">
                                          <w:marLeft w:val="0"/>
                                          <w:marRight w:val="0"/>
                                          <w:marTop w:val="0"/>
                                          <w:marBottom w:val="0"/>
                                          <w:divBdr>
                                            <w:top w:val="none" w:sz="0" w:space="0" w:color="auto"/>
                                            <w:left w:val="none" w:sz="0" w:space="0" w:color="auto"/>
                                            <w:bottom w:val="none" w:sz="0" w:space="0" w:color="auto"/>
                                            <w:right w:val="none" w:sz="0" w:space="0" w:color="auto"/>
                                          </w:divBdr>
                                          <w:divsChild>
                                            <w:div w:id="1949580903">
                                              <w:marLeft w:val="0"/>
                                              <w:marRight w:val="0"/>
                                              <w:marTop w:val="0"/>
                                              <w:marBottom w:val="0"/>
                                              <w:divBdr>
                                                <w:top w:val="none" w:sz="0" w:space="0" w:color="auto"/>
                                                <w:left w:val="none" w:sz="0" w:space="0" w:color="auto"/>
                                                <w:bottom w:val="none" w:sz="0" w:space="0" w:color="auto"/>
                                                <w:right w:val="none" w:sz="0" w:space="0" w:color="auto"/>
                                              </w:divBdr>
                                            </w:div>
                                            <w:div w:id="582570427">
                                              <w:marLeft w:val="0"/>
                                              <w:marRight w:val="0"/>
                                              <w:marTop w:val="0"/>
                                              <w:marBottom w:val="0"/>
                                              <w:divBdr>
                                                <w:top w:val="none" w:sz="0" w:space="0" w:color="auto"/>
                                                <w:left w:val="none" w:sz="0" w:space="0" w:color="auto"/>
                                                <w:bottom w:val="none" w:sz="0" w:space="0" w:color="auto"/>
                                                <w:right w:val="none" w:sz="0" w:space="0" w:color="auto"/>
                                              </w:divBdr>
                                            </w:div>
                                            <w:div w:id="357394524">
                                              <w:marLeft w:val="0"/>
                                              <w:marRight w:val="0"/>
                                              <w:marTop w:val="0"/>
                                              <w:marBottom w:val="0"/>
                                              <w:divBdr>
                                                <w:top w:val="none" w:sz="0" w:space="0" w:color="auto"/>
                                                <w:left w:val="none" w:sz="0" w:space="0" w:color="auto"/>
                                                <w:bottom w:val="none" w:sz="0" w:space="0" w:color="auto"/>
                                                <w:right w:val="none" w:sz="0" w:space="0" w:color="auto"/>
                                              </w:divBdr>
                                            </w:div>
                                            <w:div w:id="1247301467">
                                              <w:marLeft w:val="0"/>
                                              <w:marRight w:val="0"/>
                                              <w:marTop w:val="0"/>
                                              <w:marBottom w:val="0"/>
                                              <w:divBdr>
                                                <w:top w:val="none" w:sz="0" w:space="0" w:color="auto"/>
                                                <w:left w:val="none" w:sz="0" w:space="0" w:color="auto"/>
                                                <w:bottom w:val="none" w:sz="0" w:space="0" w:color="auto"/>
                                                <w:right w:val="none" w:sz="0" w:space="0" w:color="auto"/>
                                              </w:divBdr>
                                            </w:div>
                                          </w:divsChild>
                                        </w:div>
                                        <w:div w:id="604271735">
                                          <w:marLeft w:val="0"/>
                                          <w:marRight w:val="0"/>
                                          <w:marTop w:val="0"/>
                                          <w:marBottom w:val="0"/>
                                          <w:divBdr>
                                            <w:top w:val="none" w:sz="0" w:space="0" w:color="auto"/>
                                            <w:left w:val="none" w:sz="0" w:space="0" w:color="auto"/>
                                            <w:bottom w:val="none" w:sz="0" w:space="0" w:color="auto"/>
                                            <w:right w:val="none" w:sz="0" w:space="0" w:color="auto"/>
                                          </w:divBdr>
                                        </w:div>
                                        <w:div w:id="252279466">
                                          <w:marLeft w:val="0"/>
                                          <w:marRight w:val="0"/>
                                          <w:marTop w:val="0"/>
                                          <w:marBottom w:val="0"/>
                                          <w:divBdr>
                                            <w:top w:val="none" w:sz="0" w:space="0" w:color="auto"/>
                                            <w:left w:val="none" w:sz="0" w:space="0" w:color="auto"/>
                                            <w:bottom w:val="none" w:sz="0" w:space="0" w:color="auto"/>
                                            <w:right w:val="none" w:sz="0" w:space="0" w:color="auto"/>
                                          </w:divBdr>
                                          <w:divsChild>
                                            <w:div w:id="889420746">
                                              <w:marLeft w:val="0"/>
                                              <w:marRight w:val="0"/>
                                              <w:marTop w:val="0"/>
                                              <w:marBottom w:val="0"/>
                                              <w:divBdr>
                                                <w:top w:val="none" w:sz="0" w:space="0" w:color="auto"/>
                                                <w:left w:val="none" w:sz="0" w:space="0" w:color="auto"/>
                                                <w:bottom w:val="none" w:sz="0" w:space="0" w:color="auto"/>
                                                <w:right w:val="none" w:sz="0" w:space="0" w:color="auto"/>
                                              </w:divBdr>
                                            </w:div>
                                          </w:divsChild>
                                        </w:div>
                                        <w:div w:id="1994484415">
                                          <w:marLeft w:val="0"/>
                                          <w:marRight w:val="0"/>
                                          <w:marTop w:val="0"/>
                                          <w:marBottom w:val="0"/>
                                          <w:divBdr>
                                            <w:top w:val="none" w:sz="0" w:space="0" w:color="auto"/>
                                            <w:left w:val="none" w:sz="0" w:space="0" w:color="auto"/>
                                            <w:bottom w:val="none" w:sz="0" w:space="0" w:color="auto"/>
                                            <w:right w:val="none" w:sz="0" w:space="0" w:color="auto"/>
                                          </w:divBdr>
                                        </w:div>
                                        <w:div w:id="708722788">
                                          <w:marLeft w:val="0"/>
                                          <w:marRight w:val="0"/>
                                          <w:marTop w:val="0"/>
                                          <w:marBottom w:val="0"/>
                                          <w:divBdr>
                                            <w:top w:val="none" w:sz="0" w:space="0" w:color="auto"/>
                                            <w:left w:val="none" w:sz="0" w:space="0" w:color="auto"/>
                                            <w:bottom w:val="none" w:sz="0" w:space="0" w:color="auto"/>
                                            <w:right w:val="none" w:sz="0" w:space="0" w:color="auto"/>
                                          </w:divBdr>
                                          <w:divsChild>
                                            <w:div w:id="1422917948">
                                              <w:marLeft w:val="0"/>
                                              <w:marRight w:val="0"/>
                                              <w:marTop w:val="0"/>
                                              <w:marBottom w:val="0"/>
                                              <w:divBdr>
                                                <w:top w:val="none" w:sz="0" w:space="0" w:color="auto"/>
                                                <w:left w:val="none" w:sz="0" w:space="0" w:color="auto"/>
                                                <w:bottom w:val="none" w:sz="0" w:space="0" w:color="auto"/>
                                                <w:right w:val="none" w:sz="0" w:space="0" w:color="auto"/>
                                              </w:divBdr>
                                            </w:div>
                                            <w:div w:id="1941452718">
                                              <w:marLeft w:val="0"/>
                                              <w:marRight w:val="0"/>
                                              <w:marTop w:val="0"/>
                                              <w:marBottom w:val="0"/>
                                              <w:divBdr>
                                                <w:top w:val="none" w:sz="0" w:space="0" w:color="auto"/>
                                                <w:left w:val="none" w:sz="0" w:space="0" w:color="auto"/>
                                                <w:bottom w:val="none" w:sz="0" w:space="0" w:color="auto"/>
                                                <w:right w:val="none" w:sz="0" w:space="0" w:color="auto"/>
                                              </w:divBdr>
                                            </w:div>
                                          </w:divsChild>
                                        </w:div>
                                        <w:div w:id="1158036249">
                                          <w:marLeft w:val="0"/>
                                          <w:marRight w:val="0"/>
                                          <w:marTop w:val="0"/>
                                          <w:marBottom w:val="0"/>
                                          <w:divBdr>
                                            <w:top w:val="none" w:sz="0" w:space="0" w:color="auto"/>
                                            <w:left w:val="none" w:sz="0" w:space="0" w:color="auto"/>
                                            <w:bottom w:val="none" w:sz="0" w:space="0" w:color="auto"/>
                                            <w:right w:val="none" w:sz="0" w:space="0" w:color="auto"/>
                                          </w:divBdr>
                                        </w:div>
                                        <w:div w:id="1934124922">
                                          <w:marLeft w:val="0"/>
                                          <w:marRight w:val="0"/>
                                          <w:marTop w:val="0"/>
                                          <w:marBottom w:val="0"/>
                                          <w:divBdr>
                                            <w:top w:val="none" w:sz="0" w:space="0" w:color="auto"/>
                                            <w:left w:val="none" w:sz="0" w:space="0" w:color="auto"/>
                                            <w:bottom w:val="none" w:sz="0" w:space="0" w:color="auto"/>
                                            <w:right w:val="none" w:sz="0" w:space="0" w:color="auto"/>
                                          </w:divBdr>
                                          <w:divsChild>
                                            <w:div w:id="1372463062">
                                              <w:marLeft w:val="0"/>
                                              <w:marRight w:val="0"/>
                                              <w:marTop w:val="0"/>
                                              <w:marBottom w:val="0"/>
                                              <w:divBdr>
                                                <w:top w:val="none" w:sz="0" w:space="0" w:color="auto"/>
                                                <w:left w:val="none" w:sz="0" w:space="0" w:color="auto"/>
                                                <w:bottom w:val="none" w:sz="0" w:space="0" w:color="auto"/>
                                                <w:right w:val="none" w:sz="0" w:space="0" w:color="auto"/>
                                              </w:divBdr>
                                            </w:div>
                                          </w:divsChild>
                                        </w:div>
                                        <w:div w:id="1400054660">
                                          <w:marLeft w:val="0"/>
                                          <w:marRight w:val="0"/>
                                          <w:marTop w:val="0"/>
                                          <w:marBottom w:val="0"/>
                                          <w:divBdr>
                                            <w:top w:val="none" w:sz="0" w:space="0" w:color="auto"/>
                                            <w:left w:val="none" w:sz="0" w:space="0" w:color="auto"/>
                                            <w:bottom w:val="none" w:sz="0" w:space="0" w:color="auto"/>
                                            <w:right w:val="none" w:sz="0" w:space="0" w:color="auto"/>
                                          </w:divBdr>
                                        </w:div>
                                        <w:div w:id="432894803">
                                          <w:marLeft w:val="0"/>
                                          <w:marRight w:val="0"/>
                                          <w:marTop w:val="0"/>
                                          <w:marBottom w:val="0"/>
                                          <w:divBdr>
                                            <w:top w:val="none" w:sz="0" w:space="0" w:color="auto"/>
                                            <w:left w:val="none" w:sz="0" w:space="0" w:color="auto"/>
                                            <w:bottom w:val="none" w:sz="0" w:space="0" w:color="auto"/>
                                            <w:right w:val="none" w:sz="0" w:space="0" w:color="auto"/>
                                          </w:divBdr>
                                          <w:divsChild>
                                            <w:div w:id="33040520">
                                              <w:marLeft w:val="0"/>
                                              <w:marRight w:val="0"/>
                                              <w:marTop w:val="0"/>
                                              <w:marBottom w:val="0"/>
                                              <w:divBdr>
                                                <w:top w:val="none" w:sz="0" w:space="0" w:color="auto"/>
                                                <w:left w:val="none" w:sz="0" w:space="0" w:color="auto"/>
                                                <w:bottom w:val="none" w:sz="0" w:space="0" w:color="auto"/>
                                                <w:right w:val="none" w:sz="0" w:space="0" w:color="auto"/>
                                              </w:divBdr>
                                            </w:div>
                                            <w:div w:id="1819804948">
                                              <w:marLeft w:val="0"/>
                                              <w:marRight w:val="0"/>
                                              <w:marTop w:val="0"/>
                                              <w:marBottom w:val="0"/>
                                              <w:divBdr>
                                                <w:top w:val="none" w:sz="0" w:space="0" w:color="auto"/>
                                                <w:left w:val="none" w:sz="0" w:space="0" w:color="auto"/>
                                                <w:bottom w:val="none" w:sz="0" w:space="0" w:color="auto"/>
                                                <w:right w:val="none" w:sz="0" w:space="0" w:color="auto"/>
                                              </w:divBdr>
                                            </w:div>
                                            <w:div w:id="1492137213">
                                              <w:marLeft w:val="0"/>
                                              <w:marRight w:val="0"/>
                                              <w:marTop w:val="0"/>
                                              <w:marBottom w:val="0"/>
                                              <w:divBdr>
                                                <w:top w:val="none" w:sz="0" w:space="0" w:color="auto"/>
                                                <w:left w:val="none" w:sz="0" w:space="0" w:color="auto"/>
                                                <w:bottom w:val="none" w:sz="0" w:space="0" w:color="auto"/>
                                                <w:right w:val="none" w:sz="0" w:space="0" w:color="auto"/>
                                              </w:divBdr>
                                            </w:div>
                                            <w:div w:id="1759253141">
                                              <w:marLeft w:val="0"/>
                                              <w:marRight w:val="0"/>
                                              <w:marTop w:val="0"/>
                                              <w:marBottom w:val="0"/>
                                              <w:divBdr>
                                                <w:top w:val="none" w:sz="0" w:space="0" w:color="auto"/>
                                                <w:left w:val="none" w:sz="0" w:space="0" w:color="auto"/>
                                                <w:bottom w:val="none" w:sz="0" w:space="0" w:color="auto"/>
                                                <w:right w:val="none" w:sz="0" w:space="0" w:color="auto"/>
                                              </w:divBdr>
                                            </w:div>
                                            <w:div w:id="1541866209">
                                              <w:marLeft w:val="0"/>
                                              <w:marRight w:val="0"/>
                                              <w:marTop w:val="0"/>
                                              <w:marBottom w:val="0"/>
                                              <w:divBdr>
                                                <w:top w:val="none" w:sz="0" w:space="0" w:color="auto"/>
                                                <w:left w:val="none" w:sz="0" w:space="0" w:color="auto"/>
                                                <w:bottom w:val="none" w:sz="0" w:space="0" w:color="auto"/>
                                                <w:right w:val="none" w:sz="0" w:space="0" w:color="auto"/>
                                              </w:divBdr>
                                            </w:div>
                                            <w:div w:id="1909806393">
                                              <w:marLeft w:val="0"/>
                                              <w:marRight w:val="0"/>
                                              <w:marTop w:val="0"/>
                                              <w:marBottom w:val="0"/>
                                              <w:divBdr>
                                                <w:top w:val="none" w:sz="0" w:space="0" w:color="auto"/>
                                                <w:left w:val="none" w:sz="0" w:space="0" w:color="auto"/>
                                                <w:bottom w:val="none" w:sz="0" w:space="0" w:color="auto"/>
                                                <w:right w:val="none" w:sz="0" w:space="0" w:color="auto"/>
                                              </w:divBdr>
                                            </w:div>
                                          </w:divsChild>
                                        </w:div>
                                        <w:div w:id="1475484330">
                                          <w:marLeft w:val="0"/>
                                          <w:marRight w:val="0"/>
                                          <w:marTop w:val="0"/>
                                          <w:marBottom w:val="0"/>
                                          <w:divBdr>
                                            <w:top w:val="none" w:sz="0" w:space="0" w:color="auto"/>
                                            <w:left w:val="none" w:sz="0" w:space="0" w:color="auto"/>
                                            <w:bottom w:val="none" w:sz="0" w:space="0" w:color="auto"/>
                                            <w:right w:val="none" w:sz="0" w:space="0" w:color="auto"/>
                                          </w:divBdr>
                                        </w:div>
                                        <w:div w:id="68432371">
                                          <w:marLeft w:val="0"/>
                                          <w:marRight w:val="0"/>
                                          <w:marTop w:val="0"/>
                                          <w:marBottom w:val="0"/>
                                          <w:divBdr>
                                            <w:top w:val="none" w:sz="0" w:space="0" w:color="auto"/>
                                            <w:left w:val="none" w:sz="0" w:space="0" w:color="auto"/>
                                            <w:bottom w:val="none" w:sz="0" w:space="0" w:color="auto"/>
                                            <w:right w:val="none" w:sz="0" w:space="0" w:color="auto"/>
                                          </w:divBdr>
                                        </w:div>
                                        <w:div w:id="684870861">
                                          <w:marLeft w:val="0"/>
                                          <w:marRight w:val="0"/>
                                          <w:marTop w:val="0"/>
                                          <w:marBottom w:val="0"/>
                                          <w:divBdr>
                                            <w:top w:val="none" w:sz="0" w:space="0" w:color="auto"/>
                                            <w:left w:val="none" w:sz="0" w:space="0" w:color="auto"/>
                                            <w:bottom w:val="none" w:sz="0" w:space="0" w:color="auto"/>
                                            <w:right w:val="none" w:sz="0" w:space="0" w:color="auto"/>
                                          </w:divBdr>
                                          <w:divsChild>
                                            <w:div w:id="1127313605">
                                              <w:marLeft w:val="0"/>
                                              <w:marRight w:val="0"/>
                                              <w:marTop w:val="0"/>
                                              <w:marBottom w:val="0"/>
                                              <w:divBdr>
                                                <w:top w:val="none" w:sz="0" w:space="0" w:color="auto"/>
                                                <w:left w:val="none" w:sz="0" w:space="0" w:color="auto"/>
                                                <w:bottom w:val="none" w:sz="0" w:space="0" w:color="auto"/>
                                                <w:right w:val="none" w:sz="0" w:space="0" w:color="auto"/>
                                              </w:divBdr>
                                            </w:div>
                                            <w:div w:id="1332374783">
                                              <w:marLeft w:val="0"/>
                                              <w:marRight w:val="0"/>
                                              <w:marTop w:val="0"/>
                                              <w:marBottom w:val="0"/>
                                              <w:divBdr>
                                                <w:top w:val="none" w:sz="0" w:space="0" w:color="auto"/>
                                                <w:left w:val="none" w:sz="0" w:space="0" w:color="auto"/>
                                                <w:bottom w:val="none" w:sz="0" w:space="0" w:color="auto"/>
                                                <w:right w:val="none" w:sz="0" w:space="0" w:color="auto"/>
                                              </w:divBdr>
                                            </w:div>
                                            <w:div w:id="310254544">
                                              <w:marLeft w:val="0"/>
                                              <w:marRight w:val="0"/>
                                              <w:marTop w:val="0"/>
                                              <w:marBottom w:val="0"/>
                                              <w:divBdr>
                                                <w:top w:val="none" w:sz="0" w:space="0" w:color="auto"/>
                                                <w:left w:val="none" w:sz="0" w:space="0" w:color="auto"/>
                                                <w:bottom w:val="none" w:sz="0" w:space="0" w:color="auto"/>
                                                <w:right w:val="none" w:sz="0" w:space="0" w:color="auto"/>
                                              </w:divBdr>
                                            </w:div>
                                            <w:div w:id="407263471">
                                              <w:marLeft w:val="0"/>
                                              <w:marRight w:val="0"/>
                                              <w:marTop w:val="0"/>
                                              <w:marBottom w:val="0"/>
                                              <w:divBdr>
                                                <w:top w:val="none" w:sz="0" w:space="0" w:color="auto"/>
                                                <w:left w:val="none" w:sz="0" w:space="0" w:color="auto"/>
                                                <w:bottom w:val="none" w:sz="0" w:space="0" w:color="auto"/>
                                                <w:right w:val="none" w:sz="0" w:space="0" w:color="auto"/>
                                              </w:divBdr>
                                            </w:div>
                                            <w:div w:id="1646466508">
                                              <w:marLeft w:val="0"/>
                                              <w:marRight w:val="0"/>
                                              <w:marTop w:val="0"/>
                                              <w:marBottom w:val="0"/>
                                              <w:divBdr>
                                                <w:top w:val="none" w:sz="0" w:space="0" w:color="auto"/>
                                                <w:left w:val="none" w:sz="0" w:space="0" w:color="auto"/>
                                                <w:bottom w:val="none" w:sz="0" w:space="0" w:color="auto"/>
                                                <w:right w:val="none" w:sz="0" w:space="0" w:color="auto"/>
                                              </w:divBdr>
                                            </w:div>
                                            <w:div w:id="1327199405">
                                              <w:marLeft w:val="0"/>
                                              <w:marRight w:val="0"/>
                                              <w:marTop w:val="0"/>
                                              <w:marBottom w:val="0"/>
                                              <w:divBdr>
                                                <w:top w:val="none" w:sz="0" w:space="0" w:color="auto"/>
                                                <w:left w:val="none" w:sz="0" w:space="0" w:color="auto"/>
                                                <w:bottom w:val="none" w:sz="0" w:space="0" w:color="auto"/>
                                                <w:right w:val="none" w:sz="0" w:space="0" w:color="auto"/>
                                              </w:divBdr>
                                            </w:div>
                                            <w:div w:id="955599210">
                                              <w:marLeft w:val="0"/>
                                              <w:marRight w:val="0"/>
                                              <w:marTop w:val="0"/>
                                              <w:marBottom w:val="0"/>
                                              <w:divBdr>
                                                <w:top w:val="none" w:sz="0" w:space="0" w:color="auto"/>
                                                <w:left w:val="none" w:sz="0" w:space="0" w:color="auto"/>
                                                <w:bottom w:val="none" w:sz="0" w:space="0" w:color="auto"/>
                                                <w:right w:val="none" w:sz="0" w:space="0" w:color="auto"/>
                                              </w:divBdr>
                                            </w:div>
                                            <w:div w:id="1916626156">
                                              <w:marLeft w:val="0"/>
                                              <w:marRight w:val="0"/>
                                              <w:marTop w:val="0"/>
                                              <w:marBottom w:val="0"/>
                                              <w:divBdr>
                                                <w:top w:val="none" w:sz="0" w:space="0" w:color="auto"/>
                                                <w:left w:val="none" w:sz="0" w:space="0" w:color="auto"/>
                                                <w:bottom w:val="none" w:sz="0" w:space="0" w:color="auto"/>
                                                <w:right w:val="none" w:sz="0" w:space="0" w:color="auto"/>
                                              </w:divBdr>
                                            </w:div>
                                            <w:div w:id="1455439724">
                                              <w:marLeft w:val="0"/>
                                              <w:marRight w:val="0"/>
                                              <w:marTop w:val="0"/>
                                              <w:marBottom w:val="0"/>
                                              <w:divBdr>
                                                <w:top w:val="none" w:sz="0" w:space="0" w:color="auto"/>
                                                <w:left w:val="none" w:sz="0" w:space="0" w:color="auto"/>
                                                <w:bottom w:val="none" w:sz="0" w:space="0" w:color="auto"/>
                                                <w:right w:val="none" w:sz="0" w:space="0" w:color="auto"/>
                                              </w:divBdr>
                                            </w:div>
                                            <w:div w:id="683282995">
                                              <w:marLeft w:val="0"/>
                                              <w:marRight w:val="0"/>
                                              <w:marTop w:val="0"/>
                                              <w:marBottom w:val="0"/>
                                              <w:divBdr>
                                                <w:top w:val="none" w:sz="0" w:space="0" w:color="auto"/>
                                                <w:left w:val="none" w:sz="0" w:space="0" w:color="auto"/>
                                                <w:bottom w:val="none" w:sz="0" w:space="0" w:color="auto"/>
                                                <w:right w:val="none" w:sz="0" w:space="0" w:color="auto"/>
                                              </w:divBdr>
                                            </w:div>
                                            <w:div w:id="1008216323">
                                              <w:marLeft w:val="0"/>
                                              <w:marRight w:val="0"/>
                                              <w:marTop w:val="0"/>
                                              <w:marBottom w:val="0"/>
                                              <w:divBdr>
                                                <w:top w:val="none" w:sz="0" w:space="0" w:color="auto"/>
                                                <w:left w:val="none" w:sz="0" w:space="0" w:color="auto"/>
                                                <w:bottom w:val="none" w:sz="0" w:space="0" w:color="auto"/>
                                                <w:right w:val="none" w:sz="0" w:space="0" w:color="auto"/>
                                              </w:divBdr>
                                            </w:div>
                                            <w:div w:id="2023817445">
                                              <w:marLeft w:val="0"/>
                                              <w:marRight w:val="0"/>
                                              <w:marTop w:val="0"/>
                                              <w:marBottom w:val="0"/>
                                              <w:divBdr>
                                                <w:top w:val="none" w:sz="0" w:space="0" w:color="auto"/>
                                                <w:left w:val="none" w:sz="0" w:space="0" w:color="auto"/>
                                                <w:bottom w:val="none" w:sz="0" w:space="0" w:color="auto"/>
                                                <w:right w:val="none" w:sz="0" w:space="0" w:color="auto"/>
                                              </w:divBdr>
                                            </w:div>
                                            <w:div w:id="1525634774">
                                              <w:marLeft w:val="0"/>
                                              <w:marRight w:val="0"/>
                                              <w:marTop w:val="0"/>
                                              <w:marBottom w:val="0"/>
                                              <w:divBdr>
                                                <w:top w:val="none" w:sz="0" w:space="0" w:color="auto"/>
                                                <w:left w:val="none" w:sz="0" w:space="0" w:color="auto"/>
                                                <w:bottom w:val="none" w:sz="0" w:space="0" w:color="auto"/>
                                                <w:right w:val="none" w:sz="0" w:space="0" w:color="auto"/>
                                              </w:divBdr>
                                            </w:div>
                                            <w:div w:id="1589191914">
                                              <w:marLeft w:val="0"/>
                                              <w:marRight w:val="0"/>
                                              <w:marTop w:val="0"/>
                                              <w:marBottom w:val="0"/>
                                              <w:divBdr>
                                                <w:top w:val="none" w:sz="0" w:space="0" w:color="auto"/>
                                                <w:left w:val="none" w:sz="0" w:space="0" w:color="auto"/>
                                                <w:bottom w:val="none" w:sz="0" w:space="0" w:color="auto"/>
                                                <w:right w:val="none" w:sz="0" w:space="0" w:color="auto"/>
                                              </w:divBdr>
                                            </w:div>
                                          </w:divsChild>
                                        </w:div>
                                        <w:div w:id="18746072">
                                          <w:marLeft w:val="0"/>
                                          <w:marRight w:val="0"/>
                                          <w:marTop w:val="0"/>
                                          <w:marBottom w:val="0"/>
                                          <w:divBdr>
                                            <w:top w:val="none" w:sz="0" w:space="0" w:color="auto"/>
                                            <w:left w:val="none" w:sz="0" w:space="0" w:color="auto"/>
                                            <w:bottom w:val="none" w:sz="0" w:space="0" w:color="auto"/>
                                            <w:right w:val="none" w:sz="0" w:space="0" w:color="auto"/>
                                          </w:divBdr>
                                        </w:div>
                                        <w:div w:id="315493070">
                                          <w:marLeft w:val="0"/>
                                          <w:marRight w:val="0"/>
                                          <w:marTop w:val="0"/>
                                          <w:marBottom w:val="0"/>
                                          <w:divBdr>
                                            <w:top w:val="none" w:sz="0" w:space="0" w:color="auto"/>
                                            <w:left w:val="none" w:sz="0" w:space="0" w:color="auto"/>
                                            <w:bottom w:val="none" w:sz="0" w:space="0" w:color="auto"/>
                                            <w:right w:val="none" w:sz="0" w:space="0" w:color="auto"/>
                                          </w:divBdr>
                                          <w:divsChild>
                                            <w:div w:id="275021603">
                                              <w:marLeft w:val="0"/>
                                              <w:marRight w:val="0"/>
                                              <w:marTop w:val="0"/>
                                              <w:marBottom w:val="0"/>
                                              <w:divBdr>
                                                <w:top w:val="none" w:sz="0" w:space="0" w:color="auto"/>
                                                <w:left w:val="none" w:sz="0" w:space="0" w:color="auto"/>
                                                <w:bottom w:val="none" w:sz="0" w:space="0" w:color="auto"/>
                                                <w:right w:val="none" w:sz="0" w:space="0" w:color="auto"/>
                                              </w:divBdr>
                                            </w:div>
                                          </w:divsChild>
                                        </w:div>
                                        <w:div w:id="257905097">
                                          <w:marLeft w:val="0"/>
                                          <w:marRight w:val="0"/>
                                          <w:marTop w:val="0"/>
                                          <w:marBottom w:val="0"/>
                                          <w:divBdr>
                                            <w:top w:val="none" w:sz="0" w:space="0" w:color="auto"/>
                                            <w:left w:val="none" w:sz="0" w:space="0" w:color="auto"/>
                                            <w:bottom w:val="none" w:sz="0" w:space="0" w:color="auto"/>
                                            <w:right w:val="none" w:sz="0" w:space="0" w:color="auto"/>
                                          </w:divBdr>
                                        </w:div>
                                        <w:div w:id="1709793844">
                                          <w:marLeft w:val="0"/>
                                          <w:marRight w:val="0"/>
                                          <w:marTop w:val="0"/>
                                          <w:marBottom w:val="0"/>
                                          <w:divBdr>
                                            <w:top w:val="none" w:sz="0" w:space="0" w:color="auto"/>
                                            <w:left w:val="none" w:sz="0" w:space="0" w:color="auto"/>
                                            <w:bottom w:val="none" w:sz="0" w:space="0" w:color="auto"/>
                                            <w:right w:val="none" w:sz="0" w:space="0" w:color="auto"/>
                                          </w:divBdr>
                                          <w:divsChild>
                                            <w:div w:id="495809120">
                                              <w:marLeft w:val="0"/>
                                              <w:marRight w:val="0"/>
                                              <w:marTop w:val="0"/>
                                              <w:marBottom w:val="0"/>
                                              <w:divBdr>
                                                <w:top w:val="none" w:sz="0" w:space="0" w:color="auto"/>
                                                <w:left w:val="none" w:sz="0" w:space="0" w:color="auto"/>
                                                <w:bottom w:val="none" w:sz="0" w:space="0" w:color="auto"/>
                                                <w:right w:val="none" w:sz="0" w:space="0" w:color="auto"/>
                                              </w:divBdr>
                                            </w:div>
                                            <w:div w:id="1717317508">
                                              <w:marLeft w:val="0"/>
                                              <w:marRight w:val="0"/>
                                              <w:marTop w:val="0"/>
                                              <w:marBottom w:val="0"/>
                                              <w:divBdr>
                                                <w:top w:val="none" w:sz="0" w:space="0" w:color="auto"/>
                                                <w:left w:val="none" w:sz="0" w:space="0" w:color="auto"/>
                                                <w:bottom w:val="none" w:sz="0" w:space="0" w:color="auto"/>
                                                <w:right w:val="none" w:sz="0" w:space="0" w:color="auto"/>
                                              </w:divBdr>
                                            </w:div>
                                            <w:div w:id="1893231449">
                                              <w:marLeft w:val="0"/>
                                              <w:marRight w:val="0"/>
                                              <w:marTop w:val="0"/>
                                              <w:marBottom w:val="0"/>
                                              <w:divBdr>
                                                <w:top w:val="none" w:sz="0" w:space="0" w:color="auto"/>
                                                <w:left w:val="none" w:sz="0" w:space="0" w:color="auto"/>
                                                <w:bottom w:val="none" w:sz="0" w:space="0" w:color="auto"/>
                                                <w:right w:val="none" w:sz="0" w:space="0" w:color="auto"/>
                                              </w:divBdr>
                                            </w:div>
                                            <w:div w:id="1551919395">
                                              <w:marLeft w:val="0"/>
                                              <w:marRight w:val="0"/>
                                              <w:marTop w:val="0"/>
                                              <w:marBottom w:val="0"/>
                                              <w:divBdr>
                                                <w:top w:val="none" w:sz="0" w:space="0" w:color="auto"/>
                                                <w:left w:val="none" w:sz="0" w:space="0" w:color="auto"/>
                                                <w:bottom w:val="none" w:sz="0" w:space="0" w:color="auto"/>
                                                <w:right w:val="none" w:sz="0" w:space="0" w:color="auto"/>
                                              </w:divBdr>
                                            </w:div>
                                            <w:div w:id="304092915">
                                              <w:marLeft w:val="0"/>
                                              <w:marRight w:val="0"/>
                                              <w:marTop w:val="0"/>
                                              <w:marBottom w:val="0"/>
                                              <w:divBdr>
                                                <w:top w:val="none" w:sz="0" w:space="0" w:color="auto"/>
                                                <w:left w:val="none" w:sz="0" w:space="0" w:color="auto"/>
                                                <w:bottom w:val="none" w:sz="0" w:space="0" w:color="auto"/>
                                                <w:right w:val="none" w:sz="0" w:space="0" w:color="auto"/>
                                              </w:divBdr>
                                            </w:div>
                                          </w:divsChild>
                                        </w:div>
                                        <w:div w:id="160658103">
                                          <w:marLeft w:val="0"/>
                                          <w:marRight w:val="0"/>
                                          <w:marTop w:val="0"/>
                                          <w:marBottom w:val="0"/>
                                          <w:divBdr>
                                            <w:top w:val="none" w:sz="0" w:space="0" w:color="auto"/>
                                            <w:left w:val="none" w:sz="0" w:space="0" w:color="auto"/>
                                            <w:bottom w:val="none" w:sz="0" w:space="0" w:color="auto"/>
                                            <w:right w:val="none" w:sz="0" w:space="0" w:color="auto"/>
                                          </w:divBdr>
                                        </w:div>
                                        <w:div w:id="337774003">
                                          <w:marLeft w:val="0"/>
                                          <w:marRight w:val="0"/>
                                          <w:marTop w:val="0"/>
                                          <w:marBottom w:val="0"/>
                                          <w:divBdr>
                                            <w:top w:val="none" w:sz="0" w:space="0" w:color="auto"/>
                                            <w:left w:val="none" w:sz="0" w:space="0" w:color="auto"/>
                                            <w:bottom w:val="none" w:sz="0" w:space="0" w:color="auto"/>
                                            <w:right w:val="none" w:sz="0" w:space="0" w:color="auto"/>
                                          </w:divBdr>
                                          <w:divsChild>
                                            <w:div w:id="192767187">
                                              <w:marLeft w:val="0"/>
                                              <w:marRight w:val="0"/>
                                              <w:marTop w:val="0"/>
                                              <w:marBottom w:val="0"/>
                                              <w:divBdr>
                                                <w:top w:val="none" w:sz="0" w:space="0" w:color="auto"/>
                                                <w:left w:val="none" w:sz="0" w:space="0" w:color="auto"/>
                                                <w:bottom w:val="none" w:sz="0" w:space="0" w:color="auto"/>
                                                <w:right w:val="none" w:sz="0" w:space="0" w:color="auto"/>
                                              </w:divBdr>
                                            </w:div>
                                            <w:div w:id="427965992">
                                              <w:marLeft w:val="0"/>
                                              <w:marRight w:val="0"/>
                                              <w:marTop w:val="0"/>
                                              <w:marBottom w:val="0"/>
                                              <w:divBdr>
                                                <w:top w:val="none" w:sz="0" w:space="0" w:color="auto"/>
                                                <w:left w:val="none" w:sz="0" w:space="0" w:color="auto"/>
                                                <w:bottom w:val="none" w:sz="0" w:space="0" w:color="auto"/>
                                                <w:right w:val="none" w:sz="0" w:space="0" w:color="auto"/>
                                              </w:divBdr>
                                            </w:div>
                                            <w:div w:id="646057258">
                                              <w:marLeft w:val="0"/>
                                              <w:marRight w:val="0"/>
                                              <w:marTop w:val="0"/>
                                              <w:marBottom w:val="0"/>
                                              <w:divBdr>
                                                <w:top w:val="none" w:sz="0" w:space="0" w:color="auto"/>
                                                <w:left w:val="none" w:sz="0" w:space="0" w:color="auto"/>
                                                <w:bottom w:val="none" w:sz="0" w:space="0" w:color="auto"/>
                                                <w:right w:val="none" w:sz="0" w:space="0" w:color="auto"/>
                                              </w:divBdr>
                                            </w:div>
                                          </w:divsChild>
                                        </w:div>
                                        <w:div w:id="1005010810">
                                          <w:marLeft w:val="0"/>
                                          <w:marRight w:val="0"/>
                                          <w:marTop w:val="0"/>
                                          <w:marBottom w:val="0"/>
                                          <w:divBdr>
                                            <w:top w:val="none" w:sz="0" w:space="0" w:color="auto"/>
                                            <w:left w:val="none" w:sz="0" w:space="0" w:color="auto"/>
                                            <w:bottom w:val="none" w:sz="0" w:space="0" w:color="auto"/>
                                            <w:right w:val="none" w:sz="0" w:space="0" w:color="auto"/>
                                          </w:divBdr>
                                        </w:div>
                                        <w:div w:id="1146816421">
                                          <w:marLeft w:val="0"/>
                                          <w:marRight w:val="0"/>
                                          <w:marTop w:val="0"/>
                                          <w:marBottom w:val="0"/>
                                          <w:divBdr>
                                            <w:top w:val="none" w:sz="0" w:space="0" w:color="auto"/>
                                            <w:left w:val="none" w:sz="0" w:space="0" w:color="auto"/>
                                            <w:bottom w:val="none" w:sz="0" w:space="0" w:color="auto"/>
                                            <w:right w:val="none" w:sz="0" w:space="0" w:color="auto"/>
                                          </w:divBdr>
                                          <w:divsChild>
                                            <w:div w:id="1447239955">
                                              <w:marLeft w:val="0"/>
                                              <w:marRight w:val="0"/>
                                              <w:marTop w:val="0"/>
                                              <w:marBottom w:val="0"/>
                                              <w:divBdr>
                                                <w:top w:val="none" w:sz="0" w:space="0" w:color="auto"/>
                                                <w:left w:val="none" w:sz="0" w:space="0" w:color="auto"/>
                                                <w:bottom w:val="none" w:sz="0" w:space="0" w:color="auto"/>
                                                <w:right w:val="none" w:sz="0" w:space="0" w:color="auto"/>
                                              </w:divBdr>
                                            </w:div>
                                            <w:div w:id="1807310747">
                                              <w:marLeft w:val="0"/>
                                              <w:marRight w:val="0"/>
                                              <w:marTop w:val="0"/>
                                              <w:marBottom w:val="0"/>
                                              <w:divBdr>
                                                <w:top w:val="none" w:sz="0" w:space="0" w:color="auto"/>
                                                <w:left w:val="none" w:sz="0" w:space="0" w:color="auto"/>
                                                <w:bottom w:val="none" w:sz="0" w:space="0" w:color="auto"/>
                                                <w:right w:val="none" w:sz="0" w:space="0" w:color="auto"/>
                                              </w:divBdr>
                                            </w:div>
                                            <w:div w:id="1386099928">
                                              <w:marLeft w:val="0"/>
                                              <w:marRight w:val="0"/>
                                              <w:marTop w:val="0"/>
                                              <w:marBottom w:val="0"/>
                                              <w:divBdr>
                                                <w:top w:val="none" w:sz="0" w:space="0" w:color="auto"/>
                                                <w:left w:val="none" w:sz="0" w:space="0" w:color="auto"/>
                                                <w:bottom w:val="none" w:sz="0" w:space="0" w:color="auto"/>
                                                <w:right w:val="none" w:sz="0" w:space="0" w:color="auto"/>
                                              </w:divBdr>
                                            </w:div>
                                            <w:div w:id="1587305774">
                                              <w:marLeft w:val="0"/>
                                              <w:marRight w:val="0"/>
                                              <w:marTop w:val="0"/>
                                              <w:marBottom w:val="0"/>
                                              <w:divBdr>
                                                <w:top w:val="none" w:sz="0" w:space="0" w:color="auto"/>
                                                <w:left w:val="none" w:sz="0" w:space="0" w:color="auto"/>
                                                <w:bottom w:val="none" w:sz="0" w:space="0" w:color="auto"/>
                                                <w:right w:val="none" w:sz="0" w:space="0" w:color="auto"/>
                                              </w:divBdr>
                                            </w:div>
                                          </w:divsChild>
                                        </w:div>
                                        <w:div w:id="1492483956">
                                          <w:marLeft w:val="0"/>
                                          <w:marRight w:val="0"/>
                                          <w:marTop w:val="0"/>
                                          <w:marBottom w:val="0"/>
                                          <w:divBdr>
                                            <w:top w:val="none" w:sz="0" w:space="0" w:color="auto"/>
                                            <w:left w:val="none" w:sz="0" w:space="0" w:color="auto"/>
                                            <w:bottom w:val="none" w:sz="0" w:space="0" w:color="auto"/>
                                            <w:right w:val="none" w:sz="0" w:space="0" w:color="auto"/>
                                          </w:divBdr>
                                        </w:div>
                                        <w:div w:id="720598679">
                                          <w:marLeft w:val="0"/>
                                          <w:marRight w:val="0"/>
                                          <w:marTop w:val="0"/>
                                          <w:marBottom w:val="0"/>
                                          <w:divBdr>
                                            <w:top w:val="none" w:sz="0" w:space="0" w:color="auto"/>
                                            <w:left w:val="none" w:sz="0" w:space="0" w:color="auto"/>
                                            <w:bottom w:val="none" w:sz="0" w:space="0" w:color="auto"/>
                                            <w:right w:val="none" w:sz="0" w:space="0" w:color="auto"/>
                                          </w:divBdr>
                                          <w:divsChild>
                                            <w:div w:id="1008555926">
                                              <w:marLeft w:val="0"/>
                                              <w:marRight w:val="0"/>
                                              <w:marTop w:val="0"/>
                                              <w:marBottom w:val="0"/>
                                              <w:divBdr>
                                                <w:top w:val="none" w:sz="0" w:space="0" w:color="auto"/>
                                                <w:left w:val="none" w:sz="0" w:space="0" w:color="auto"/>
                                                <w:bottom w:val="none" w:sz="0" w:space="0" w:color="auto"/>
                                                <w:right w:val="none" w:sz="0" w:space="0" w:color="auto"/>
                                              </w:divBdr>
                                            </w:div>
                                            <w:div w:id="730034600">
                                              <w:marLeft w:val="0"/>
                                              <w:marRight w:val="0"/>
                                              <w:marTop w:val="0"/>
                                              <w:marBottom w:val="0"/>
                                              <w:divBdr>
                                                <w:top w:val="none" w:sz="0" w:space="0" w:color="auto"/>
                                                <w:left w:val="none" w:sz="0" w:space="0" w:color="auto"/>
                                                <w:bottom w:val="none" w:sz="0" w:space="0" w:color="auto"/>
                                                <w:right w:val="none" w:sz="0" w:space="0" w:color="auto"/>
                                              </w:divBdr>
                                            </w:div>
                                            <w:div w:id="1800218287">
                                              <w:marLeft w:val="0"/>
                                              <w:marRight w:val="0"/>
                                              <w:marTop w:val="0"/>
                                              <w:marBottom w:val="0"/>
                                              <w:divBdr>
                                                <w:top w:val="none" w:sz="0" w:space="0" w:color="auto"/>
                                                <w:left w:val="none" w:sz="0" w:space="0" w:color="auto"/>
                                                <w:bottom w:val="none" w:sz="0" w:space="0" w:color="auto"/>
                                                <w:right w:val="none" w:sz="0" w:space="0" w:color="auto"/>
                                              </w:divBdr>
                                            </w:div>
                                          </w:divsChild>
                                        </w:div>
                                        <w:div w:id="846822576">
                                          <w:marLeft w:val="0"/>
                                          <w:marRight w:val="0"/>
                                          <w:marTop w:val="0"/>
                                          <w:marBottom w:val="0"/>
                                          <w:divBdr>
                                            <w:top w:val="none" w:sz="0" w:space="0" w:color="auto"/>
                                            <w:left w:val="none" w:sz="0" w:space="0" w:color="auto"/>
                                            <w:bottom w:val="none" w:sz="0" w:space="0" w:color="auto"/>
                                            <w:right w:val="none" w:sz="0" w:space="0" w:color="auto"/>
                                          </w:divBdr>
                                        </w:div>
                                        <w:div w:id="440730557">
                                          <w:marLeft w:val="0"/>
                                          <w:marRight w:val="0"/>
                                          <w:marTop w:val="0"/>
                                          <w:marBottom w:val="0"/>
                                          <w:divBdr>
                                            <w:top w:val="none" w:sz="0" w:space="0" w:color="auto"/>
                                            <w:left w:val="none" w:sz="0" w:space="0" w:color="auto"/>
                                            <w:bottom w:val="none" w:sz="0" w:space="0" w:color="auto"/>
                                            <w:right w:val="none" w:sz="0" w:space="0" w:color="auto"/>
                                          </w:divBdr>
                                          <w:divsChild>
                                            <w:div w:id="666321047">
                                              <w:marLeft w:val="0"/>
                                              <w:marRight w:val="0"/>
                                              <w:marTop w:val="0"/>
                                              <w:marBottom w:val="0"/>
                                              <w:divBdr>
                                                <w:top w:val="none" w:sz="0" w:space="0" w:color="auto"/>
                                                <w:left w:val="none" w:sz="0" w:space="0" w:color="auto"/>
                                                <w:bottom w:val="none" w:sz="0" w:space="0" w:color="auto"/>
                                                <w:right w:val="none" w:sz="0" w:space="0" w:color="auto"/>
                                              </w:divBdr>
                                            </w:div>
                                            <w:div w:id="1896354893">
                                              <w:marLeft w:val="0"/>
                                              <w:marRight w:val="0"/>
                                              <w:marTop w:val="0"/>
                                              <w:marBottom w:val="0"/>
                                              <w:divBdr>
                                                <w:top w:val="none" w:sz="0" w:space="0" w:color="auto"/>
                                                <w:left w:val="none" w:sz="0" w:space="0" w:color="auto"/>
                                                <w:bottom w:val="none" w:sz="0" w:space="0" w:color="auto"/>
                                                <w:right w:val="none" w:sz="0" w:space="0" w:color="auto"/>
                                              </w:divBdr>
                                            </w:div>
                                            <w:div w:id="1812743328">
                                              <w:marLeft w:val="0"/>
                                              <w:marRight w:val="0"/>
                                              <w:marTop w:val="0"/>
                                              <w:marBottom w:val="0"/>
                                              <w:divBdr>
                                                <w:top w:val="none" w:sz="0" w:space="0" w:color="auto"/>
                                                <w:left w:val="none" w:sz="0" w:space="0" w:color="auto"/>
                                                <w:bottom w:val="none" w:sz="0" w:space="0" w:color="auto"/>
                                                <w:right w:val="none" w:sz="0" w:space="0" w:color="auto"/>
                                              </w:divBdr>
                                            </w:div>
                                            <w:div w:id="1033385539">
                                              <w:marLeft w:val="0"/>
                                              <w:marRight w:val="0"/>
                                              <w:marTop w:val="0"/>
                                              <w:marBottom w:val="0"/>
                                              <w:divBdr>
                                                <w:top w:val="none" w:sz="0" w:space="0" w:color="auto"/>
                                                <w:left w:val="none" w:sz="0" w:space="0" w:color="auto"/>
                                                <w:bottom w:val="none" w:sz="0" w:space="0" w:color="auto"/>
                                                <w:right w:val="none" w:sz="0" w:space="0" w:color="auto"/>
                                              </w:divBdr>
                                            </w:div>
                                            <w:div w:id="811872052">
                                              <w:marLeft w:val="0"/>
                                              <w:marRight w:val="0"/>
                                              <w:marTop w:val="0"/>
                                              <w:marBottom w:val="0"/>
                                              <w:divBdr>
                                                <w:top w:val="none" w:sz="0" w:space="0" w:color="auto"/>
                                                <w:left w:val="none" w:sz="0" w:space="0" w:color="auto"/>
                                                <w:bottom w:val="none" w:sz="0" w:space="0" w:color="auto"/>
                                                <w:right w:val="none" w:sz="0" w:space="0" w:color="auto"/>
                                              </w:divBdr>
                                            </w:div>
                                            <w:div w:id="2069110337">
                                              <w:marLeft w:val="0"/>
                                              <w:marRight w:val="0"/>
                                              <w:marTop w:val="0"/>
                                              <w:marBottom w:val="0"/>
                                              <w:divBdr>
                                                <w:top w:val="none" w:sz="0" w:space="0" w:color="auto"/>
                                                <w:left w:val="none" w:sz="0" w:space="0" w:color="auto"/>
                                                <w:bottom w:val="none" w:sz="0" w:space="0" w:color="auto"/>
                                                <w:right w:val="none" w:sz="0" w:space="0" w:color="auto"/>
                                              </w:divBdr>
                                            </w:div>
                                            <w:div w:id="1054084818">
                                              <w:marLeft w:val="0"/>
                                              <w:marRight w:val="0"/>
                                              <w:marTop w:val="0"/>
                                              <w:marBottom w:val="0"/>
                                              <w:divBdr>
                                                <w:top w:val="none" w:sz="0" w:space="0" w:color="auto"/>
                                                <w:left w:val="none" w:sz="0" w:space="0" w:color="auto"/>
                                                <w:bottom w:val="none" w:sz="0" w:space="0" w:color="auto"/>
                                                <w:right w:val="none" w:sz="0" w:space="0" w:color="auto"/>
                                              </w:divBdr>
                                            </w:div>
                                            <w:div w:id="556820480">
                                              <w:marLeft w:val="0"/>
                                              <w:marRight w:val="0"/>
                                              <w:marTop w:val="0"/>
                                              <w:marBottom w:val="0"/>
                                              <w:divBdr>
                                                <w:top w:val="none" w:sz="0" w:space="0" w:color="auto"/>
                                                <w:left w:val="none" w:sz="0" w:space="0" w:color="auto"/>
                                                <w:bottom w:val="none" w:sz="0" w:space="0" w:color="auto"/>
                                                <w:right w:val="none" w:sz="0" w:space="0" w:color="auto"/>
                                              </w:divBdr>
                                            </w:div>
                                            <w:div w:id="2075083304">
                                              <w:marLeft w:val="0"/>
                                              <w:marRight w:val="0"/>
                                              <w:marTop w:val="0"/>
                                              <w:marBottom w:val="0"/>
                                              <w:divBdr>
                                                <w:top w:val="none" w:sz="0" w:space="0" w:color="auto"/>
                                                <w:left w:val="none" w:sz="0" w:space="0" w:color="auto"/>
                                                <w:bottom w:val="none" w:sz="0" w:space="0" w:color="auto"/>
                                                <w:right w:val="none" w:sz="0" w:space="0" w:color="auto"/>
                                              </w:divBdr>
                                            </w:div>
                                            <w:div w:id="118181554">
                                              <w:marLeft w:val="0"/>
                                              <w:marRight w:val="0"/>
                                              <w:marTop w:val="0"/>
                                              <w:marBottom w:val="0"/>
                                              <w:divBdr>
                                                <w:top w:val="none" w:sz="0" w:space="0" w:color="auto"/>
                                                <w:left w:val="none" w:sz="0" w:space="0" w:color="auto"/>
                                                <w:bottom w:val="none" w:sz="0" w:space="0" w:color="auto"/>
                                                <w:right w:val="none" w:sz="0" w:space="0" w:color="auto"/>
                                              </w:divBdr>
                                            </w:div>
                                            <w:div w:id="298221439">
                                              <w:marLeft w:val="0"/>
                                              <w:marRight w:val="0"/>
                                              <w:marTop w:val="0"/>
                                              <w:marBottom w:val="0"/>
                                              <w:divBdr>
                                                <w:top w:val="none" w:sz="0" w:space="0" w:color="auto"/>
                                                <w:left w:val="none" w:sz="0" w:space="0" w:color="auto"/>
                                                <w:bottom w:val="none" w:sz="0" w:space="0" w:color="auto"/>
                                                <w:right w:val="none" w:sz="0" w:space="0" w:color="auto"/>
                                              </w:divBdr>
                                            </w:div>
                                            <w:div w:id="1796898771">
                                              <w:marLeft w:val="0"/>
                                              <w:marRight w:val="0"/>
                                              <w:marTop w:val="0"/>
                                              <w:marBottom w:val="0"/>
                                              <w:divBdr>
                                                <w:top w:val="none" w:sz="0" w:space="0" w:color="auto"/>
                                                <w:left w:val="none" w:sz="0" w:space="0" w:color="auto"/>
                                                <w:bottom w:val="none" w:sz="0" w:space="0" w:color="auto"/>
                                                <w:right w:val="none" w:sz="0" w:space="0" w:color="auto"/>
                                              </w:divBdr>
                                            </w:div>
                                            <w:div w:id="2039742478">
                                              <w:marLeft w:val="0"/>
                                              <w:marRight w:val="0"/>
                                              <w:marTop w:val="0"/>
                                              <w:marBottom w:val="0"/>
                                              <w:divBdr>
                                                <w:top w:val="none" w:sz="0" w:space="0" w:color="auto"/>
                                                <w:left w:val="none" w:sz="0" w:space="0" w:color="auto"/>
                                                <w:bottom w:val="none" w:sz="0" w:space="0" w:color="auto"/>
                                                <w:right w:val="none" w:sz="0" w:space="0" w:color="auto"/>
                                              </w:divBdr>
                                            </w:div>
                                          </w:divsChild>
                                        </w:div>
                                        <w:div w:id="66925715">
                                          <w:marLeft w:val="0"/>
                                          <w:marRight w:val="0"/>
                                          <w:marTop w:val="0"/>
                                          <w:marBottom w:val="0"/>
                                          <w:divBdr>
                                            <w:top w:val="none" w:sz="0" w:space="0" w:color="auto"/>
                                            <w:left w:val="none" w:sz="0" w:space="0" w:color="auto"/>
                                            <w:bottom w:val="none" w:sz="0" w:space="0" w:color="auto"/>
                                            <w:right w:val="none" w:sz="0" w:space="0" w:color="auto"/>
                                          </w:divBdr>
                                        </w:div>
                                        <w:div w:id="1965380128">
                                          <w:marLeft w:val="0"/>
                                          <w:marRight w:val="0"/>
                                          <w:marTop w:val="0"/>
                                          <w:marBottom w:val="0"/>
                                          <w:divBdr>
                                            <w:top w:val="none" w:sz="0" w:space="0" w:color="auto"/>
                                            <w:left w:val="none" w:sz="0" w:space="0" w:color="auto"/>
                                            <w:bottom w:val="none" w:sz="0" w:space="0" w:color="auto"/>
                                            <w:right w:val="none" w:sz="0" w:space="0" w:color="auto"/>
                                          </w:divBdr>
                                          <w:divsChild>
                                            <w:div w:id="2116318338">
                                              <w:marLeft w:val="0"/>
                                              <w:marRight w:val="0"/>
                                              <w:marTop w:val="0"/>
                                              <w:marBottom w:val="0"/>
                                              <w:divBdr>
                                                <w:top w:val="none" w:sz="0" w:space="0" w:color="auto"/>
                                                <w:left w:val="none" w:sz="0" w:space="0" w:color="auto"/>
                                                <w:bottom w:val="none" w:sz="0" w:space="0" w:color="auto"/>
                                                <w:right w:val="none" w:sz="0" w:space="0" w:color="auto"/>
                                              </w:divBdr>
                                            </w:div>
                                            <w:div w:id="921795419">
                                              <w:marLeft w:val="0"/>
                                              <w:marRight w:val="0"/>
                                              <w:marTop w:val="0"/>
                                              <w:marBottom w:val="0"/>
                                              <w:divBdr>
                                                <w:top w:val="none" w:sz="0" w:space="0" w:color="auto"/>
                                                <w:left w:val="none" w:sz="0" w:space="0" w:color="auto"/>
                                                <w:bottom w:val="none" w:sz="0" w:space="0" w:color="auto"/>
                                                <w:right w:val="none" w:sz="0" w:space="0" w:color="auto"/>
                                              </w:divBdr>
                                            </w:div>
                                          </w:divsChild>
                                        </w:div>
                                        <w:div w:id="621888329">
                                          <w:marLeft w:val="0"/>
                                          <w:marRight w:val="0"/>
                                          <w:marTop w:val="0"/>
                                          <w:marBottom w:val="0"/>
                                          <w:divBdr>
                                            <w:top w:val="none" w:sz="0" w:space="0" w:color="auto"/>
                                            <w:left w:val="none" w:sz="0" w:space="0" w:color="auto"/>
                                            <w:bottom w:val="none" w:sz="0" w:space="0" w:color="auto"/>
                                            <w:right w:val="none" w:sz="0" w:space="0" w:color="auto"/>
                                          </w:divBdr>
                                        </w:div>
                                        <w:div w:id="1178694209">
                                          <w:marLeft w:val="0"/>
                                          <w:marRight w:val="0"/>
                                          <w:marTop w:val="0"/>
                                          <w:marBottom w:val="0"/>
                                          <w:divBdr>
                                            <w:top w:val="none" w:sz="0" w:space="0" w:color="auto"/>
                                            <w:left w:val="none" w:sz="0" w:space="0" w:color="auto"/>
                                            <w:bottom w:val="none" w:sz="0" w:space="0" w:color="auto"/>
                                            <w:right w:val="none" w:sz="0" w:space="0" w:color="auto"/>
                                          </w:divBdr>
                                          <w:divsChild>
                                            <w:div w:id="1868442409">
                                              <w:marLeft w:val="0"/>
                                              <w:marRight w:val="0"/>
                                              <w:marTop w:val="0"/>
                                              <w:marBottom w:val="0"/>
                                              <w:divBdr>
                                                <w:top w:val="none" w:sz="0" w:space="0" w:color="auto"/>
                                                <w:left w:val="none" w:sz="0" w:space="0" w:color="auto"/>
                                                <w:bottom w:val="none" w:sz="0" w:space="0" w:color="auto"/>
                                                <w:right w:val="none" w:sz="0" w:space="0" w:color="auto"/>
                                              </w:divBdr>
                                            </w:div>
                                            <w:div w:id="1753313460">
                                              <w:marLeft w:val="0"/>
                                              <w:marRight w:val="0"/>
                                              <w:marTop w:val="0"/>
                                              <w:marBottom w:val="0"/>
                                              <w:divBdr>
                                                <w:top w:val="none" w:sz="0" w:space="0" w:color="auto"/>
                                                <w:left w:val="none" w:sz="0" w:space="0" w:color="auto"/>
                                                <w:bottom w:val="none" w:sz="0" w:space="0" w:color="auto"/>
                                                <w:right w:val="none" w:sz="0" w:space="0" w:color="auto"/>
                                              </w:divBdr>
                                            </w:div>
                                          </w:divsChild>
                                        </w:div>
                                        <w:div w:id="1144274155">
                                          <w:marLeft w:val="0"/>
                                          <w:marRight w:val="0"/>
                                          <w:marTop w:val="0"/>
                                          <w:marBottom w:val="0"/>
                                          <w:divBdr>
                                            <w:top w:val="none" w:sz="0" w:space="0" w:color="auto"/>
                                            <w:left w:val="none" w:sz="0" w:space="0" w:color="auto"/>
                                            <w:bottom w:val="none" w:sz="0" w:space="0" w:color="auto"/>
                                            <w:right w:val="none" w:sz="0" w:space="0" w:color="auto"/>
                                          </w:divBdr>
                                        </w:div>
                                        <w:div w:id="1993606834">
                                          <w:marLeft w:val="0"/>
                                          <w:marRight w:val="0"/>
                                          <w:marTop w:val="0"/>
                                          <w:marBottom w:val="0"/>
                                          <w:divBdr>
                                            <w:top w:val="none" w:sz="0" w:space="0" w:color="auto"/>
                                            <w:left w:val="none" w:sz="0" w:space="0" w:color="auto"/>
                                            <w:bottom w:val="none" w:sz="0" w:space="0" w:color="auto"/>
                                            <w:right w:val="none" w:sz="0" w:space="0" w:color="auto"/>
                                          </w:divBdr>
                                          <w:divsChild>
                                            <w:div w:id="749813814">
                                              <w:marLeft w:val="0"/>
                                              <w:marRight w:val="0"/>
                                              <w:marTop w:val="0"/>
                                              <w:marBottom w:val="0"/>
                                              <w:divBdr>
                                                <w:top w:val="none" w:sz="0" w:space="0" w:color="auto"/>
                                                <w:left w:val="none" w:sz="0" w:space="0" w:color="auto"/>
                                                <w:bottom w:val="none" w:sz="0" w:space="0" w:color="auto"/>
                                                <w:right w:val="none" w:sz="0" w:space="0" w:color="auto"/>
                                              </w:divBdr>
                                            </w:div>
                                          </w:divsChild>
                                        </w:div>
                                        <w:div w:id="1997563618">
                                          <w:marLeft w:val="0"/>
                                          <w:marRight w:val="0"/>
                                          <w:marTop w:val="0"/>
                                          <w:marBottom w:val="0"/>
                                          <w:divBdr>
                                            <w:top w:val="none" w:sz="0" w:space="0" w:color="auto"/>
                                            <w:left w:val="none" w:sz="0" w:space="0" w:color="auto"/>
                                            <w:bottom w:val="none" w:sz="0" w:space="0" w:color="auto"/>
                                            <w:right w:val="none" w:sz="0" w:space="0" w:color="auto"/>
                                          </w:divBdr>
                                        </w:div>
                                        <w:div w:id="140392369">
                                          <w:marLeft w:val="0"/>
                                          <w:marRight w:val="0"/>
                                          <w:marTop w:val="0"/>
                                          <w:marBottom w:val="0"/>
                                          <w:divBdr>
                                            <w:top w:val="none" w:sz="0" w:space="0" w:color="auto"/>
                                            <w:left w:val="none" w:sz="0" w:space="0" w:color="auto"/>
                                            <w:bottom w:val="none" w:sz="0" w:space="0" w:color="auto"/>
                                            <w:right w:val="none" w:sz="0" w:space="0" w:color="auto"/>
                                          </w:divBdr>
                                          <w:divsChild>
                                            <w:div w:id="576213066">
                                              <w:marLeft w:val="0"/>
                                              <w:marRight w:val="0"/>
                                              <w:marTop w:val="0"/>
                                              <w:marBottom w:val="0"/>
                                              <w:divBdr>
                                                <w:top w:val="none" w:sz="0" w:space="0" w:color="auto"/>
                                                <w:left w:val="none" w:sz="0" w:space="0" w:color="auto"/>
                                                <w:bottom w:val="none" w:sz="0" w:space="0" w:color="auto"/>
                                                <w:right w:val="none" w:sz="0" w:space="0" w:color="auto"/>
                                              </w:divBdr>
                                            </w:div>
                                            <w:div w:id="1275212086">
                                              <w:marLeft w:val="0"/>
                                              <w:marRight w:val="0"/>
                                              <w:marTop w:val="0"/>
                                              <w:marBottom w:val="0"/>
                                              <w:divBdr>
                                                <w:top w:val="none" w:sz="0" w:space="0" w:color="auto"/>
                                                <w:left w:val="none" w:sz="0" w:space="0" w:color="auto"/>
                                                <w:bottom w:val="none" w:sz="0" w:space="0" w:color="auto"/>
                                                <w:right w:val="none" w:sz="0" w:space="0" w:color="auto"/>
                                              </w:divBdr>
                                            </w:div>
                                          </w:divsChild>
                                        </w:div>
                                        <w:div w:id="603996970">
                                          <w:marLeft w:val="0"/>
                                          <w:marRight w:val="0"/>
                                          <w:marTop w:val="0"/>
                                          <w:marBottom w:val="0"/>
                                          <w:divBdr>
                                            <w:top w:val="none" w:sz="0" w:space="0" w:color="auto"/>
                                            <w:left w:val="none" w:sz="0" w:space="0" w:color="auto"/>
                                            <w:bottom w:val="none" w:sz="0" w:space="0" w:color="auto"/>
                                            <w:right w:val="none" w:sz="0" w:space="0" w:color="auto"/>
                                          </w:divBdr>
                                        </w:div>
                                        <w:div w:id="75132502">
                                          <w:marLeft w:val="0"/>
                                          <w:marRight w:val="0"/>
                                          <w:marTop w:val="0"/>
                                          <w:marBottom w:val="0"/>
                                          <w:divBdr>
                                            <w:top w:val="none" w:sz="0" w:space="0" w:color="auto"/>
                                            <w:left w:val="none" w:sz="0" w:space="0" w:color="auto"/>
                                            <w:bottom w:val="none" w:sz="0" w:space="0" w:color="auto"/>
                                            <w:right w:val="none" w:sz="0" w:space="0" w:color="auto"/>
                                          </w:divBdr>
                                          <w:divsChild>
                                            <w:div w:id="841359531">
                                              <w:marLeft w:val="0"/>
                                              <w:marRight w:val="0"/>
                                              <w:marTop w:val="0"/>
                                              <w:marBottom w:val="0"/>
                                              <w:divBdr>
                                                <w:top w:val="none" w:sz="0" w:space="0" w:color="auto"/>
                                                <w:left w:val="none" w:sz="0" w:space="0" w:color="auto"/>
                                                <w:bottom w:val="none" w:sz="0" w:space="0" w:color="auto"/>
                                                <w:right w:val="none" w:sz="0" w:space="0" w:color="auto"/>
                                              </w:divBdr>
                                            </w:div>
                                            <w:div w:id="1626306799">
                                              <w:marLeft w:val="0"/>
                                              <w:marRight w:val="0"/>
                                              <w:marTop w:val="0"/>
                                              <w:marBottom w:val="0"/>
                                              <w:divBdr>
                                                <w:top w:val="none" w:sz="0" w:space="0" w:color="auto"/>
                                                <w:left w:val="none" w:sz="0" w:space="0" w:color="auto"/>
                                                <w:bottom w:val="none" w:sz="0" w:space="0" w:color="auto"/>
                                                <w:right w:val="none" w:sz="0" w:space="0" w:color="auto"/>
                                              </w:divBdr>
                                            </w:div>
                                            <w:div w:id="542864677">
                                              <w:marLeft w:val="0"/>
                                              <w:marRight w:val="0"/>
                                              <w:marTop w:val="0"/>
                                              <w:marBottom w:val="0"/>
                                              <w:divBdr>
                                                <w:top w:val="none" w:sz="0" w:space="0" w:color="auto"/>
                                                <w:left w:val="none" w:sz="0" w:space="0" w:color="auto"/>
                                                <w:bottom w:val="none" w:sz="0" w:space="0" w:color="auto"/>
                                                <w:right w:val="none" w:sz="0" w:space="0" w:color="auto"/>
                                              </w:divBdr>
                                            </w:div>
                                            <w:div w:id="723674563">
                                              <w:marLeft w:val="0"/>
                                              <w:marRight w:val="0"/>
                                              <w:marTop w:val="0"/>
                                              <w:marBottom w:val="0"/>
                                              <w:divBdr>
                                                <w:top w:val="none" w:sz="0" w:space="0" w:color="auto"/>
                                                <w:left w:val="none" w:sz="0" w:space="0" w:color="auto"/>
                                                <w:bottom w:val="none" w:sz="0" w:space="0" w:color="auto"/>
                                                <w:right w:val="none" w:sz="0" w:space="0" w:color="auto"/>
                                              </w:divBdr>
                                            </w:div>
                                          </w:divsChild>
                                        </w:div>
                                        <w:div w:id="2054108212">
                                          <w:marLeft w:val="0"/>
                                          <w:marRight w:val="0"/>
                                          <w:marTop w:val="0"/>
                                          <w:marBottom w:val="0"/>
                                          <w:divBdr>
                                            <w:top w:val="none" w:sz="0" w:space="0" w:color="auto"/>
                                            <w:left w:val="none" w:sz="0" w:space="0" w:color="auto"/>
                                            <w:bottom w:val="none" w:sz="0" w:space="0" w:color="auto"/>
                                            <w:right w:val="none" w:sz="0" w:space="0" w:color="auto"/>
                                          </w:divBdr>
                                        </w:div>
                                        <w:div w:id="821384731">
                                          <w:marLeft w:val="0"/>
                                          <w:marRight w:val="0"/>
                                          <w:marTop w:val="0"/>
                                          <w:marBottom w:val="0"/>
                                          <w:divBdr>
                                            <w:top w:val="none" w:sz="0" w:space="0" w:color="auto"/>
                                            <w:left w:val="none" w:sz="0" w:space="0" w:color="auto"/>
                                            <w:bottom w:val="none" w:sz="0" w:space="0" w:color="auto"/>
                                            <w:right w:val="none" w:sz="0" w:space="0" w:color="auto"/>
                                          </w:divBdr>
                                          <w:divsChild>
                                            <w:div w:id="1283151917">
                                              <w:marLeft w:val="0"/>
                                              <w:marRight w:val="0"/>
                                              <w:marTop w:val="0"/>
                                              <w:marBottom w:val="0"/>
                                              <w:divBdr>
                                                <w:top w:val="none" w:sz="0" w:space="0" w:color="auto"/>
                                                <w:left w:val="none" w:sz="0" w:space="0" w:color="auto"/>
                                                <w:bottom w:val="none" w:sz="0" w:space="0" w:color="auto"/>
                                                <w:right w:val="none" w:sz="0" w:space="0" w:color="auto"/>
                                              </w:divBdr>
                                            </w:div>
                                            <w:div w:id="1652909105">
                                              <w:marLeft w:val="0"/>
                                              <w:marRight w:val="0"/>
                                              <w:marTop w:val="0"/>
                                              <w:marBottom w:val="0"/>
                                              <w:divBdr>
                                                <w:top w:val="none" w:sz="0" w:space="0" w:color="auto"/>
                                                <w:left w:val="none" w:sz="0" w:space="0" w:color="auto"/>
                                                <w:bottom w:val="none" w:sz="0" w:space="0" w:color="auto"/>
                                                <w:right w:val="none" w:sz="0" w:space="0" w:color="auto"/>
                                              </w:divBdr>
                                            </w:div>
                                            <w:div w:id="1451782087">
                                              <w:marLeft w:val="0"/>
                                              <w:marRight w:val="0"/>
                                              <w:marTop w:val="0"/>
                                              <w:marBottom w:val="0"/>
                                              <w:divBdr>
                                                <w:top w:val="none" w:sz="0" w:space="0" w:color="auto"/>
                                                <w:left w:val="none" w:sz="0" w:space="0" w:color="auto"/>
                                                <w:bottom w:val="none" w:sz="0" w:space="0" w:color="auto"/>
                                                <w:right w:val="none" w:sz="0" w:space="0" w:color="auto"/>
                                              </w:divBdr>
                                            </w:div>
                                            <w:div w:id="1445493475">
                                              <w:marLeft w:val="0"/>
                                              <w:marRight w:val="0"/>
                                              <w:marTop w:val="0"/>
                                              <w:marBottom w:val="0"/>
                                              <w:divBdr>
                                                <w:top w:val="none" w:sz="0" w:space="0" w:color="auto"/>
                                                <w:left w:val="none" w:sz="0" w:space="0" w:color="auto"/>
                                                <w:bottom w:val="none" w:sz="0" w:space="0" w:color="auto"/>
                                                <w:right w:val="none" w:sz="0" w:space="0" w:color="auto"/>
                                              </w:divBdr>
                                            </w:div>
                                            <w:div w:id="2108380391">
                                              <w:marLeft w:val="0"/>
                                              <w:marRight w:val="0"/>
                                              <w:marTop w:val="0"/>
                                              <w:marBottom w:val="0"/>
                                              <w:divBdr>
                                                <w:top w:val="none" w:sz="0" w:space="0" w:color="auto"/>
                                                <w:left w:val="none" w:sz="0" w:space="0" w:color="auto"/>
                                                <w:bottom w:val="none" w:sz="0" w:space="0" w:color="auto"/>
                                                <w:right w:val="none" w:sz="0" w:space="0" w:color="auto"/>
                                              </w:divBdr>
                                            </w:div>
                                            <w:div w:id="1167015391">
                                              <w:marLeft w:val="0"/>
                                              <w:marRight w:val="0"/>
                                              <w:marTop w:val="0"/>
                                              <w:marBottom w:val="0"/>
                                              <w:divBdr>
                                                <w:top w:val="none" w:sz="0" w:space="0" w:color="auto"/>
                                                <w:left w:val="none" w:sz="0" w:space="0" w:color="auto"/>
                                                <w:bottom w:val="none" w:sz="0" w:space="0" w:color="auto"/>
                                                <w:right w:val="none" w:sz="0" w:space="0" w:color="auto"/>
                                              </w:divBdr>
                                            </w:div>
                                            <w:div w:id="490492118">
                                              <w:marLeft w:val="0"/>
                                              <w:marRight w:val="0"/>
                                              <w:marTop w:val="0"/>
                                              <w:marBottom w:val="0"/>
                                              <w:divBdr>
                                                <w:top w:val="none" w:sz="0" w:space="0" w:color="auto"/>
                                                <w:left w:val="none" w:sz="0" w:space="0" w:color="auto"/>
                                                <w:bottom w:val="none" w:sz="0" w:space="0" w:color="auto"/>
                                                <w:right w:val="none" w:sz="0" w:space="0" w:color="auto"/>
                                              </w:divBdr>
                                            </w:div>
                                          </w:divsChild>
                                        </w:div>
                                        <w:div w:id="1677031626">
                                          <w:marLeft w:val="0"/>
                                          <w:marRight w:val="0"/>
                                          <w:marTop w:val="0"/>
                                          <w:marBottom w:val="0"/>
                                          <w:divBdr>
                                            <w:top w:val="none" w:sz="0" w:space="0" w:color="auto"/>
                                            <w:left w:val="none" w:sz="0" w:space="0" w:color="auto"/>
                                            <w:bottom w:val="none" w:sz="0" w:space="0" w:color="auto"/>
                                            <w:right w:val="none" w:sz="0" w:space="0" w:color="auto"/>
                                          </w:divBdr>
                                        </w:div>
                                        <w:div w:id="1419403658">
                                          <w:marLeft w:val="0"/>
                                          <w:marRight w:val="0"/>
                                          <w:marTop w:val="0"/>
                                          <w:marBottom w:val="0"/>
                                          <w:divBdr>
                                            <w:top w:val="none" w:sz="0" w:space="0" w:color="auto"/>
                                            <w:left w:val="none" w:sz="0" w:space="0" w:color="auto"/>
                                            <w:bottom w:val="none" w:sz="0" w:space="0" w:color="auto"/>
                                            <w:right w:val="none" w:sz="0" w:space="0" w:color="auto"/>
                                          </w:divBdr>
                                          <w:divsChild>
                                            <w:div w:id="143468572">
                                              <w:marLeft w:val="0"/>
                                              <w:marRight w:val="0"/>
                                              <w:marTop w:val="0"/>
                                              <w:marBottom w:val="0"/>
                                              <w:divBdr>
                                                <w:top w:val="none" w:sz="0" w:space="0" w:color="auto"/>
                                                <w:left w:val="none" w:sz="0" w:space="0" w:color="auto"/>
                                                <w:bottom w:val="none" w:sz="0" w:space="0" w:color="auto"/>
                                                <w:right w:val="none" w:sz="0" w:space="0" w:color="auto"/>
                                              </w:divBdr>
                                            </w:div>
                                          </w:divsChild>
                                        </w:div>
                                        <w:div w:id="153376804">
                                          <w:marLeft w:val="0"/>
                                          <w:marRight w:val="0"/>
                                          <w:marTop w:val="0"/>
                                          <w:marBottom w:val="0"/>
                                          <w:divBdr>
                                            <w:top w:val="none" w:sz="0" w:space="0" w:color="auto"/>
                                            <w:left w:val="none" w:sz="0" w:space="0" w:color="auto"/>
                                            <w:bottom w:val="none" w:sz="0" w:space="0" w:color="auto"/>
                                            <w:right w:val="none" w:sz="0" w:space="0" w:color="auto"/>
                                          </w:divBdr>
                                        </w:div>
                                        <w:div w:id="2050177995">
                                          <w:marLeft w:val="0"/>
                                          <w:marRight w:val="0"/>
                                          <w:marTop w:val="0"/>
                                          <w:marBottom w:val="0"/>
                                          <w:divBdr>
                                            <w:top w:val="none" w:sz="0" w:space="0" w:color="auto"/>
                                            <w:left w:val="none" w:sz="0" w:space="0" w:color="auto"/>
                                            <w:bottom w:val="none" w:sz="0" w:space="0" w:color="auto"/>
                                            <w:right w:val="none" w:sz="0" w:space="0" w:color="auto"/>
                                          </w:divBdr>
                                        </w:div>
                                        <w:div w:id="1730030070">
                                          <w:marLeft w:val="0"/>
                                          <w:marRight w:val="0"/>
                                          <w:marTop w:val="0"/>
                                          <w:marBottom w:val="0"/>
                                          <w:divBdr>
                                            <w:top w:val="none" w:sz="0" w:space="0" w:color="auto"/>
                                            <w:left w:val="none" w:sz="0" w:space="0" w:color="auto"/>
                                            <w:bottom w:val="none" w:sz="0" w:space="0" w:color="auto"/>
                                            <w:right w:val="none" w:sz="0" w:space="0" w:color="auto"/>
                                          </w:divBdr>
                                          <w:divsChild>
                                            <w:div w:id="1693800323">
                                              <w:marLeft w:val="0"/>
                                              <w:marRight w:val="0"/>
                                              <w:marTop w:val="0"/>
                                              <w:marBottom w:val="0"/>
                                              <w:divBdr>
                                                <w:top w:val="none" w:sz="0" w:space="0" w:color="auto"/>
                                                <w:left w:val="none" w:sz="0" w:space="0" w:color="auto"/>
                                                <w:bottom w:val="none" w:sz="0" w:space="0" w:color="auto"/>
                                                <w:right w:val="none" w:sz="0" w:space="0" w:color="auto"/>
                                              </w:divBdr>
                                            </w:div>
                                          </w:divsChild>
                                        </w:div>
                                        <w:div w:id="1280379026">
                                          <w:marLeft w:val="0"/>
                                          <w:marRight w:val="0"/>
                                          <w:marTop w:val="0"/>
                                          <w:marBottom w:val="0"/>
                                          <w:divBdr>
                                            <w:top w:val="none" w:sz="0" w:space="0" w:color="auto"/>
                                            <w:left w:val="none" w:sz="0" w:space="0" w:color="auto"/>
                                            <w:bottom w:val="none" w:sz="0" w:space="0" w:color="auto"/>
                                            <w:right w:val="none" w:sz="0" w:space="0" w:color="auto"/>
                                          </w:divBdr>
                                        </w:div>
                                        <w:div w:id="727724571">
                                          <w:marLeft w:val="0"/>
                                          <w:marRight w:val="0"/>
                                          <w:marTop w:val="0"/>
                                          <w:marBottom w:val="0"/>
                                          <w:divBdr>
                                            <w:top w:val="none" w:sz="0" w:space="0" w:color="auto"/>
                                            <w:left w:val="none" w:sz="0" w:space="0" w:color="auto"/>
                                            <w:bottom w:val="none" w:sz="0" w:space="0" w:color="auto"/>
                                            <w:right w:val="none" w:sz="0" w:space="0" w:color="auto"/>
                                          </w:divBdr>
                                          <w:divsChild>
                                            <w:div w:id="1483959358">
                                              <w:marLeft w:val="0"/>
                                              <w:marRight w:val="0"/>
                                              <w:marTop w:val="0"/>
                                              <w:marBottom w:val="0"/>
                                              <w:divBdr>
                                                <w:top w:val="none" w:sz="0" w:space="0" w:color="auto"/>
                                                <w:left w:val="none" w:sz="0" w:space="0" w:color="auto"/>
                                                <w:bottom w:val="none" w:sz="0" w:space="0" w:color="auto"/>
                                                <w:right w:val="none" w:sz="0" w:space="0" w:color="auto"/>
                                              </w:divBdr>
                                            </w:div>
                                          </w:divsChild>
                                        </w:div>
                                        <w:div w:id="1606231136">
                                          <w:marLeft w:val="0"/>
                                          <w:marRight w:val="0"/>
                                          <w:marTop w:val="0"/>
                                          <w:marBottom w:val="0"/>
                                          <w:divBdr>
                                            <w:top w:val="none" w:sz="0" w:space="0" w:color="auto"/>
                                            <w:left w:val="none" w:sz="0" w:space="0" w:color="auto"/>
                                            <w:bottom w:val="none" w:sz="0" w:space="0" w:color="auto"/>
                                            <w:right w:val="none" w:sz="0" w:space="0" w:color="auto"/>
                                          </w:divBdr>
                                        </w:div>
                                        <w:div w:id="2058815873">
                                          <w:marLeft w:val="0"/>
                                          <w:marRight w:val="0"/>
                                          <w:marTop w:val="0"/>
                                          <w:marBottom w:val="0"/>
                                          <w:divBdr>
                                            <w:top w:val="none" w:sz="0" w:space="0" w:color="auto"/>
                                            <w:left w:val="none" w:sz="0" w:space="0" w:color="auto"/>
                                            <w:bottom w:val="none" w:sz="0" w:space="0" w:color="auto"/>
                                            <w:right w:val="none" w:sz="0" w:space="0" w:color="auto"/>
                                          </w:divBdr>
                                          <w:divsChild>
                                            <w:div w:id="2028168836">
                                              <w:marLeft w:val="0"/>
                                              <w:marRight w:val="0"/>
                                              <w:marTop w:val="0"/>
                                              <w:marBottom w:val="0"/>
                                              <w:divBdr>
                                                <w:top w:val="none" w:sz="0" w:space="0" w:color="auto"/>
                                                <w:left w:val="none" w:sz="0" w:space="0" w:color="auto"/>
                                                <w:bottom w:val="none" w:sz="0" w:space="0" w:color="auto"/>
                                                <w:right w:val="none" w:sz="0" w:space="0" w:color="auto"/>
                                              </w:divBdr>
                                            </w:div>
                                          </w:divsChild>
                                        </w:div>
                                        <w:div w:id="488836432">
                                          <w:marLeft w:val="0"/>
                                          <w:marRight w:val="0"/>
                                          <w:marTop w:val="0"/>
                                          <w:marBottom w:val="0"/>
                                          <w:divBdr>
                                            <w:top w:val="none" w:sz="0" w:space="0" w:color="auto"/>
                                            <w:left w:val="none" w:sz="0" w:space="0" w:color="auto"/>
                                            <w:bottom w:val="none" w:sz="0" w:space="0" w:color="auto"/>
                                            <w:right w:val="none" w:sz="0" w:space="0" w:color="auto"/>
                                          </w:divBdr>
                                        </w:div>
                                        <w:div w:id="1742094022">
                                          <w:marLeft w:val="0"/>
                                          <w:marRight w:val="0"/>
                                          <w:marTop w:val="0"/>
                                          <w:marBottom w:val="0"/>
                                          <w:divBdr>
                                            <w:top w:val="none" w:sz="0" w:space="0" w:color="auto"/>
                                            <w:left w:val="none" w:sz="0" w:space="0" w:color="auto"/>
                                            <w:bottom w:val="none" w:sz="0" w:space="0" w:color="auto"/>
                                            <w:right w:val="none" w:sz="0" w:space="0" w:color="auto"/>
                                          </w:divBdr>
                                          <w:divsChild>
                                            <w:div w:id="931015575">
                                              <w:marLeft w:val="0"/>
                                              <w:marRight w:val="0"/>
                                              <w:marTop w:val="0"/>
                                              <w:marBottom w:val="0"/>
                                              <w:divBdr>
                                                <w:top w:val="none" w:sz="0" w:space="0" w:color="auto"/>
                                                <w:left w:val="none" w:sz="0" w:space="0" w:color="auto"/>
                                                <w:bottom w:val="none" w:sz="0" w:space="0" w:color="auto"/>
                                                <w:right w:val="none" w:sz="0" w:space="0" w:color="auto"/>
                                              </w:divBdr>
                                            </w:div>
                                          </w:divsChild>
                                        </w:div>
                                        <w:div w:id="1172181332">
                                          <w:marLeft w:val="0"/>
                                          <w:marRight w:val="0"/>
                                          <w:marTop w:val="0"/>
                                          <w:marBottom w:val="0"/>
                                          <w:divBdr>
                                            <w:top w:val="none" w:sz="0" w:space="0" w:color="auto"/>
                                            <w:left w:val="none" w:sz="0" w:space="0" w:color="auto"/>
                                            <w:bottom w:val="none" w:sz="0" w:space="0" w:color="auto"/>
                                            <w:right w:val="none" w:sz="0" w:space="0" w:color="auto"/>
                                          </w:divBdr>
                                        </w:div>
                                        <w:div w:id="1319764689">
                                          <w:marLeft w:val="0"/>
                                          <w:marRight w:val="0"/>
                                          <w:marTop w:val="0"/>
                                          <w:marBottom w:val="0"/>
                                          <w:divBdr>
                                            <w:top w:val="none" w:sz="0" w:space="0" w:color="auto"/>
                                            <w:left w:val="none" w:sz="0" w:space="0" w:color="auto"/>
                                            <w:bottom w:val="none" w:sz="0" w:space="0" w:color="auto"/>
                                            <w:right w:val="none" w:sz="0" w:space="0" w:color="auto"/>
                                          </w:divBdr>
                                          <w:divsChild>
                                            <w:div w:id="1543009627">
                                              <w:marLeft w:val="0"/>
                                              <w:marRight w:val="0"/>
                                              <w:marTop w:val="0"/>
                                              <w:marBottom w:val="0"/>
                                              <w:divBdr>
                                                <w:top w:val="none" w:sz="0" w:space="0" w:color="auto"/>
                                                <w:left w:val="none" w:sz="0" w:space="0" w:color="auto"/>
                                                <w:bottom w:val="none" w:sz="0" w:space="0" w:color="auto"/>
                                                <w:right w:val="none" w:sz="0" w:space="0" w:color="auto"/>
                                              </w:divBdr>
                                            </w:div>
                                          </w:divsChild>
                                        </w:div>
                                        <w:div w:id="570042029">
                                          <w:marLeft w:val="0"/>
                                          <w:marRight w:val="0"/>
                                          <w:marTop w:val="0"/>
                                          <w:marBottom w:val="0"/>
                                          <w:divBdr>
                                            <w:top w:val="none" w:sz="0" w:space="0" w:color="auto"/>
                                            <w:left w:val="none" w:sz="0" w:space="0" w:color="auto"/>
                                            <w:bottom w:val="none" w:sz="0" w:space="0" w:color="auto"/>
                                            <w:right w:val="none" w:sz="0" w:space="0" w:color="auto"/>
                                          </w:divBdr>
                                        </w:div>
                                        <w:div w:id="333191621">
                                          <w:marLeft w:val="0"/>
                                          <w:marRight w:val="0"/>
                                          <w:marTop w:val="0"/>
                                          <w:marBottom w:val="0"/>
                                          <w:divBdr>
                                            <w:top w:val="none" w:sz="0" w:space="0" w:color="auto"/>
                                            <w:left w:val="none" w:sz="0" w:space="0" w:color="auto"/>
                                            <w:bottom w:val="none" w:sz="0" w:space="0" w:color="auto"/>
                                            <w:right w:val="none" w:sz="0" w:space="0" w:color="auto"/>
                                          </w:divBdr>
                                          <w:divsChild>
                                            <w:div w:id="1563910561">
                                              <w:marLeft w:val="0"/>
                                              <w:marRight w:val="0"/>
                                              <w:marTop w:val="0"/>
                                              <w:marBottom w:val="0"/>
                                              <w:divBdr>
                                                <w:top w:val="none" w:sz="0" w:space="0" w:color="auto"/>
                                                <w:left w:val="none" w:sz="0" w:space="0" w:color="auto"/>
                                                <w:bottom w:val="none" w:sz="0" w:space="0" w:color="auto"/>
                                                <w:right w:val="none" w:sz="0" w:space="0" w:color="auto"/>
                                              </w:divBdr>
                                            </w:div>
                                          </w:divsChild>
                                        </w:div>
                                        <w:div w:id="945234824">
                                          <w:marLeft w:val="0"/>
                                          <w:marRight w:val="0"/>
                                          <w:marTop w:val="0"/>
                                          <w:marBottom w:val="0"/>
                                          <w:divBdr>
                                            <w:top w:val="none" w:sz="0" w:space="0" w:color="auto"/>
                                            <w:left w:val="none" w:sz="0" w:space="0" w:color="auto"/>
                                            <w:bottom w:val="none" w:sz="0" w:space="0" w:color="auto"/>
                                            <w:right w:val="none" w:sz="0" w:space="0" w:color="auto"/>
                                          </w:divBdr>
                                        </w:div>
                                        <w:div w:id="1624772744">
                                          <w:marLeft w:val="0"/>
                                          <w:marRight w:val="0"/>
                                          <w:marTop w:val="0"/>
                                          <w:marBottom w:val="0"/>
                                          <w:divBdr>
                                            <w:top w:val="none" w:sz="0" w:space="0" w:color="auto"/>
                                            <w:left w:val="none" w:sz="0" w:space="0" w:color="auto"/>
                                            <w:bottom w:val="none" w:sz="0" w:space="0" w:color="auto"/>
                                            <w:right w:val="none" w:sz="0" w:space="0" w:color="auto"/>
                                          </w:divBdr>
                                          <w:divsChild>
                                            <w:div w:id="924461628">
                                              <w:marLeft w:val="0"/>
                                              <w:marRight w:val="0"/>
                                              <w:marTop w:val="0"/>
                                              <w:marBottom w:val="0"/>
                                              <w:divBdr>
                                                <w:top w:val="none" w:sz="0" w:space="0" w:color="auto"/>
                                                <w:left w:val="none" w:sz="0" w:space="0" w:color="auto"/>
                                                <w:bottom w:val="none" w:sz="0" w:space="0" w:color="auto"/>
                                                <w:right w:val="none" w:sz="0" w:space="0" w:color="auto"/>
                                              </w:divBdr>
                                            </w:div>
                                          </w:divsChild>
                                        </w:div>
                                        <w:div w:id="951322292">
                                          <w:marLeft w:val="0"/>
                                          <w:marRight w:val="0"/>
                                          <w:marTop w:val="0"/>
                                          <w:marBottom w:val="0"/>
                                          <w:divBdr>
                                            <w:top w:val="none" w:sz="0" w:space="0" w:color="auto"/>
                                            <w:left w:val="none" w:sz="0" w:space="0" w:color="auto"/>
                                            <w:bottom w:val="none" w:sz="0" w:space="0" w:color="auto"/>
                                            <w:right w:val="none" w:sz="0" w:space="0" w:color="auto"/>
                                          </w:divBdr>
                                        </w:div>
                                        <w:div w:id="540361682">
                                          <w:marLeft w:val="0"/>
                                          <w:marRight w:val="0"/>
                                          <w:marTop w:val="0"/>
                                          <w:marBottom w:val="0"/>
                                          <w:divBdr>
                                            <w:top w:val="none" w:sz="0" w:space="0" w:color="auto"/>
                                            <w:left w:val="none" w:sz="0" w:space="0" w:color="auto"/>
                                            <w:bottom w:val="none" w:sz="0" w:space="0" w:color="auto"/>
                                            <w:right w:val="none" w:sz="0" w:space="0" w:color="auto"/>
                                          </w:divBdr>
                                          <w:divsChild>
                                            <w:div w:id="657541105">
                                              <w:marLeft w:val="0"/>
                                              <w:marRight w:val="0"/>
                                              <w:marTop w:val="0"/>
                                              <w:marBottom w:val="0"/>
                                              <w:divBdr>
                                                <w:top w:val="none" w:sz="0" w:space="0" w:color="auto"/>
                                                <w:left w:val="none" w:sz="0" w:space="0" w:color="auto"/>
                                                <w:bottom w:val="none" w:sz="0" w:space="0" w:color="auto"/>
                                                <w:right w:val="none" w:sz="0" w:space="0" w:color="auto"/>
                                              </w:divBdr>
                                            </w:div>
                                            <w:div w:id="390201482">
                                              <w:marLeft w:val="0"/>
                                              <w:marRight w:val="0"/>
                                              <w:marTop w:val="0"/>
                                              <w:marBottom w:val="0"/>
                                              <w:divBdr>
                                                <w:top w:val="none" w:sz="0" w:space="0" w:color="auto"/>
                                                <w:left w:val="none" w:sz="0" w:space="0" w:color="auto"/>
                                                <w:bottom w:val="none" w:sz="0" w:space="0" w:color="auto"/>
                                                <w:right w:val="none" w:sz="0" w:space="0" w:color="auto"/>
                                              </w:divBdr>
                                            </w:div>
                                            <w:div w:id="1016542867">
                                              <w:marLeft w:val="0"/>
                                              <w:marRight w:val="0"/>
                                              <w:marTop w:val="0"/>
                                              <w:marBottom w:val="0"/>
                                              <w:divBdr>
                                                <w:top w:val="none" w:sz="0" w:space="0" w:color="auto"/>
                                                <w:left w:val="none" w:sz="0" w:space="0" w:color="auto"/>
                                                <w:bottom w:val="none" w:sz="0" w:space="0" w:color="auto"/>
                                                <w:right w:val="none" w:sz="0" w:space="0" w:color="auto"/>
                                              </w:divBdr>
                                            </w:div>
                                            <w:div w:id="999039773">
                                              <w:marLeft w:val="0"/>
                                              <w:marRight w:val="0"/>
                                              <w:marTop w:val="0"/>
                                              <w:marBottom w:val="0"/>
                                              <w:divBdr>
                                                <w:top w:val="none" w:sz="0" w:space="0" w:color="auto"/>
                                                <w:left w:val="none" w:sz="0" w:space="0" w:color="auto"/>
                                                <w:bottom w:val="none" w:sz="0" w:space="0" w:color="auto"/>
                                                <w:right w:val="none" w:sz="0" w:space="0" w:color="auto"/>
                                              </w:divBdr>
                                            </w:div>
                                            <w:div w:id="379284221">
                                              <w:marLeft w:val="0"/>
                                              <w:marRight w:val="0"/>
                                              <w:marTop w:val="0"/>
                                              <w:marBottom w:val="0"/>
                                              <w:divBdr>
                                                <w:top w:val="none" w:sz="0" w:space="0" w:color="auto"/>
                                                <w:left w:val="none" w:sz="0" w:space="0" w:color="auto"/>
                                                <w:bottom w:val="none" w:sz="0" w:space="0" w:color="auto"/>
                                                <w:right w:val="none" w:sz="0" w:space="0" w:color="auto"/>
                                              </w:divBdr>
                                            </w:div>
                                            <w:div w:id="207382958">
                                              <w:marLeft w:val="0"/>
                                              <w:marRight w:val="0"/>
                                              <w:marTop w:val="0"/>
                                              <w:marBottom w:val="0"/>
                                              <w:divBdr>
                                                <w:top w:val="none" w:sz="0" w:space="0" w:color="auto"/>
                                                <w:left w:val="none" w:sz="0" w:space="0" w:color="auto"/>
                                                <w:bottom w:val="none" w:sz="0" w:space="0" w:color="auto"/>
                                                <w:right w:val="none" w:sz="0" w:space="0" w:color="auto"/>
                                              </w:divBdr>
                                            </w:div>
                                            <w:div w:id="1595286973">
                                              <w:marLeft w:val="0"/>
                                              <w:marRight w:val="0"/>
                                              <w:marTop w:val="0"/>
                                              <w:marBottom w:val="0"/>
                                              <w:divBdr>
                                                <w:top w:val="none" w:sz="0" w:space="0" w:color="auto"/>
                                                <w:left w:val="none" w:sz="0" w:space="0" w:color="auto"/>
                                                <w:bottom w:val="none" w:sz="0" w:space="0" w:color="auto"/>
                                                <w:right w:val="none" w:sz="0" w:space="0" w:color="auto"/>
                                              </w:divBdr>
                                            </w:div>
                                            <w:div w:id="1565985528">
                                              <w:marLeft w:val="0"/>
                                              <w:marRight w:val="0"/>
                                              <w:marTop w:val="0"/>
                                              <w:marBottom w:val="0"/>
                                              <w:divBdr>
                                                <w:top w:val="none" w:sz="0" w:space="0" w:color="auto"/>
                                                <w:left w:val="none" w:sz="0" w:space="0" w:color="auto"/>
                                                <w:bottom w:val="none" w:sz="0" w:space="0" w:color="auto"/>
                                                <w:right w:val="none" w:sz="0" w:space="0" w:color="auto"/>
                                              </w:divBdr>
                                            </w:div>
                                            <w:div w:id="1404449553">
                                              <w:marLeft w:val="0"/>
                                              <w:marRight w:val="0"/>
                                              <w:marTop w:val="0"/>
                                              <w:marBottom w:val="0"/>
                                              <w:divBdr>
                                                <w:top w:val="none" w:sz="0" w:space="0" w:color="auto"/>
                                                <w:left w:val="none" w:sz="0" w:space="0" w:color="auto"/>
                                                <w:bottom w:val="none" w:sz="0" w:space="0" w:color="auto"/>
                                                <w:right w:val="none" w:sz="0" w:space="0" w:color="auto"/>
                                              </w:divBdr>
                                            </w:div>
                                          </w:divsChild>
                                        </w:div>
                                        <w:div w:id="1801455140">
                                          <w:marLeft w:val="0"/>
                                          <w:marRight w:val="0"/>
                                          <w:marTop w:val="0"/>
                                          <w:marBottom w:val="0"/>
                                          <w:divBdr>
                                            <w:top w:val="none" w:sz="0" w:space="0" w:color="auto"/>
                                            <w:left w:val="none" w:sz="0" w:space="0" w:color="auto"/>
                                            <w:bottom w:val="none" w:sz="0" w:space="0" w:color="auto"/>
                                            <w:right w:val="none" w:sz="0" w:space="0" w:color="auto"/>
                                          </w:divBdr>
                                        </w:div>
                                        <w:div w:id="1636909901">
                                          <w:marLeft w:val="0"/>
                                          <w:marRight w:val="0"/>
                                          <w:marTop w:val="0"/>
                                          <w:marBottom w:val="0"/>
                                          <w:divBdr>
                                            <w:top w:val="none" w:sz="0" w:space="0" w:color="auto"/>
                                            <w:left w:val="none" w:sz="0" w:space="0" w:color="auto"/>
                                            <w:bottom w:val="none" w:sz="0" w:space="0" w:color="auto"/>
                                            <w:right w:val="none" w:sz="0" w:space="0" w:color="auto"/>
                                          </w:divBdr>
                                          <w:divsChild>
                                            <w:div w:id="770583983">
                                              <w:marLeft w:val="0"/>
                                              <w:marRight w:val="0"/>
                                              <w:marTop w:val="0"/>
                                              <w:marBottom w:val="0"/>
                                              <w:divBdr>
                                                <w:top w:val="none" w:sz="0" w:space="0" w:color="auto"/>
                                                <w:left w:val="none" w:sz="0" w:space="0" w:color="auto"/>
                                                <w:bottom w:val="none" w:sz="0" w:space="0" w:color="auto"/>
                                                <w:right w:val="none" w:sz="0" w:space="0" w:color="auto"/>
                                              </w:divBdr>
                                            </w:div>
                                            <w:div w:id="897983784">
                                              <w:marLeft w:val="0"/>
                                              <w:marRight w:val="0"/>
                                              <w:marTop w:val="0"/>
                                              <w:marBottom w:val="0"/>
                                              <w:divBdr>
                                                <w:top w:val="none" w:sz="0" w:space="0" w:color="auto"/>
                                                <w:left w:val="none" w:sz="0" w:space="0" w:color="auto"/>
                                                <w:bottom w:val="none" w:sz="0" w:space="0" w:color="auto"/>
                                                <w:right w:val="none" w:sz="0" w:space="0" w:color="auto"/>
                                              </w:divBdr>
                                            </w:div>
                                            <w:div w:id="1869171672">
                                              <w:marLeft w:val="0"/>
                                              <w:marRight w:val="0"/>
                                              <w:marTop w:val="0"/>
                                              <w:marBottom w:val="0"/>
                                              <w:divBdr>
                                                <w:top w:val="none" w:sz="0" w:space="0" w:color="auto"/>
                                                <w:left w:val="none" w:sz="0" w:space="0" w:color="auto"/>
                                                <w:bottom w:val="none" w:sz="0" w:space="0" w:color="auto"/>
                                                <w:right w:val="none" w:sz="0" w:space="0" w:color="auto"/>
                                              </w:divBdr>
                                            </w:div>
                                            <w:div w:id="866135746">
                                              <w:marLeft w:val="0"/>
                                              <w:marRight w:val="0"/>
                                              <w:marTop w:val="0"/>
                                              <w:marBottom w:val="0"/>
                                              <w:divBdr>
                                                <w:top w:val="none" w:sz="0" w:space="0" w:color="auto"/>
                                                <w:left w:val="none" w:sz="0" w:space="0" w:color="auto"/>
                                                <w:bottom w:val="none" w:sz="0" w:space="0" w:color="auto"/>
                                                <w:right w:val="none" w:sz="0" w:space="0" w:color="auto"/>
                                              </w:divBdr>
                                            </w:div>
                                          </w:divsChild>
                                        </w:div>
                                        <w:div w:id="15083118">
                                          <w:marLeft w:val="0"/>
                                          <w:marRight w:val="0"/>
                                          <w:marTop w:val="0"/>
                                          <w:marBottom w:val="0"/>
                                          <w:divBdr>
                                            <w:top w:val="none" w:sz="0" w:space="0" w:color="auto"/>
                                            <w:left w:val="none" w:sz="0" w:space="0" w:color="auto"/>
                                            <w:bottom w:val="none" w:sz="0" w:space="0" w:color="auto"/>
                                            <w:right w:val="none" w:sz="0" w:space="0" w:color="auto"/>
                                          </w:divBdr>
                                        </w:div>
                                        <w:div w:id="1757899931">
                                          <w:marLeft w:val="0"/>
                                          <w:marRight w:val="0"/>
                                          <w:marTop w:val="0"/>
                                          <w:marBottom w:val="0"/>
                                          <w:divBdr>
                                            <w:top w:val="none" w:sz="0" w:space="0" w:color="auto"/>
                                            <w:left w:val="none" w:sz="0" w:space="0" w:color="auto"/>
                                            <w:bottom w:val="none" w:sz="0" w:space="0" w:color="auto"/>
                                            <w:right w:val="none" w:sz="0" w:space="0" w:color="auto"/>
                                          </w:divBdr>
                                          <w:divsChild>
                                            <w:div w:id="1487939428">
                                              <w:marLeft w:val="0"/>
                                              <w:marRight w:val="0"/>
                                              <w:marTop w:val="0"/>
                                              <w:marBottom w:val="0"/>
                                              <w:divBdr>
                                                <w:top w:val="none" w:sz="0" w:space="0" w:color="auto"/>
                                                <w:left w:val="none" w:sz="0" w:space="0" w:color="auto"/>
                                                <w:bottom w:val="none" w:sz="0" w:space="0" w:color="auto"/>
                                                <w:right w:val="none" w:sz="0" w:space="0" w:color="auto"/>
                                              </w:divBdr>
                                            </w:div>
                                            <w:div w:id="833955684">
                                              <w:marLeft w:val="0"/>
                                              <w:marRight w:val="0"/>
                                              <w:marTop w:val="0"/>
                                              <w:marBottom w:val="0"/>
                                              <w:divBdr>
                                                <w:top w:val="none" w:sz="0" w:space="0" w:color="auto"/>
                                                <w:left w:val="none" w:sz="0" w:space="0" w:color="auto"/>
                                                <w:bottom w:val="none" w:sz="0" w:space="0" w:color="auto"/>
                                                <w:right w:val="none" w:sz="0" w:space="0" w:color="auto"/>
                                              </w:divBdr>
                                            </w:div>
                                            <w:div w:id="946161455">
                                              <w:marLeft w:val="0"/>
                                              <w:marRight w:val="0"/>
                                              <w:marTop w:val="0"/>
                                              <w:marBottom w:val="0"/>
                                              <w:divBdr>
                                                <w:top w:val="none" w:sz="0" w:space="0" w:color="auto"/>
                                                <w:left w:val="none" w:sz="0" w:space="0" w:color="auto"/>
                                                <w:bottom w:val="none" w:sz="0" w:space="0" w:color="auto"/>
                                                <w:right w:val="none" w:sz="0" w:space="0" w:color="auto"/>
                                              </w:divBdr>
                                            </w:div>
                                          </w:divsChild>
                                        </w:div>
                                        <w:div w:id="341786591">
                                          <w:marLeft w:val="0"/>
                                          <w:marRight w:val="0"/>
                                          <w:marTop w:val="0"/>
                                          <w:marBottom w:val="0"/>
                                          <w:divBdr>
                                            <w:top w:val="none" w:sz="0" w:space="0" w:color="auto"/>
                                            <w:left w:val="none" w:sz="0" w:space="0" w:color="auto"/>
                                            <w:bottom w:val="none" w:sz="0" w:space="0" w:color="auto"/>
                                            <w:right w:val="none" w:sz="0" w:space="0" w:color="auto"/>
                                          </w:divBdr>
                                        </w:div>
                                        <w:div w:id="670105845">
                                          <w:marLeft w:val="0"/>
                                          <w:marRight w:val="0"/>
                                          <w:marTop w:val="0"/>
                                          <w:marBottom w:val="0"/>
                                          <w:divBdr>
                                            <w:top w:val="none" w:sz="0" w:space="0" w:color="auto"/>
                                            <w:left w:val="none" w:sz="0" w:space="0" w:color="auto"/>
                                            <w:bottom w:val="none" w:sz="0" w:space="0" w:color="auto"/>
                                            <w:right w:val="none" w:sz="0" w:space="0" w:color="auto"/>
                                          </w:divBdr>
                                          <w:divsChild>
                                            <w:div w:id="2076122874">
                                              <w:marLeft w:val="0"/>
                                              <w:marRight w:val="0"/>
                                              <w:marTop w:val="0"/>
                                              <w:marBottom w:val="0"/>
                                              <w:divBdr>
                                                <w:top w:val="none" w:sz="0" w:space="0" w:color="auto"/>
                                                <w:left w:val="none" w:sz="0" w:space="0" w:color="auto"/>
                                                <w:bottom w:val="none" w:sz="0" w:space="0" w:color="auto"/>
                                                <w:right w:val="none" w:sz="0" w:space="0" w:color="auto"/>
                                              </w:divBdr>
                                            </w:div>
                                            <w:div w:id="2103407939">
                                              <w:marLeft w:val="0"/>
                                              <w:marRight w:val="0"/>
                                              <w:marTop w:val="0"/>
                                              <w:marBottom w:val="0"/>
                                              <w:divBdr>
                                                <w:top w:val="none" w:sz="0" w:space="0" w:color="auto"/>
                                                <w:left w:val="none" w:sz="0" w:space="0" w:color="auto"/>
                                                <w:bottom w:val="none" w:sz="0" w:space="0" w:color="auto"/>
                                                <w:right w:val="none" w:sz="0" w:space="0" w:color="auto"/>
                                              </w:divBdr>
                                            </w:div>
                                          </w:divsChild>
                                        </w:div>
                                        <w:div w:id="1262225993">
                                          <w:marLeft w:val="0"/>
                                          <w:marRight w:val="0"/>
                                          <w:marTop w:val="0"/>
                                          <w:marBottom w:val="0"/>
                                          <w:divBdr>
                                            <w:top w:val="none" w:sz="0" w:space="0" w:color="auto"/>
                                            <w:left w:val="none" w:sz="0" w:space="0" w:color="auto"/>
                                            <w:bottom w:val="none" w:sz="0" w:space="0" w:color="auto"/>
                                            <w:right w:val="none" w:sz="0" w:space="0" w:color="auto"/>
                                          </w:divBdr>
                                        </w:div>
                                        <w:div w:id="1146975305">
                                          <w:marLeft w:val="0"/>
                                          <w:marRight w:val="0"/>
                                          <w:marTop w:val="0"/>
                                          <w:marBottom w:val="0"/>
                                          <w:divBdr>
                                            <w:top w:val="none" w:sz="0" w:space="0" w:color="auto"/>
                                            <w:left w:val="none" w:sz="0" w:space="0" w:color="auto"/>
                                            <w:bottom w:val="none" w:sz="0" w:space="0" w:color="auto"/>
                                            <w:right w:val="none" w:sz="0" w:space="0" w:color="auto"/>
                                          </w:divBdr>
                                          <w:divsChild>
                                            <w:div w:id="639965327">
                                              <w:marLeft w:val="0"/>
                                              <w:marRight w:val="0"/>
                                              <w:marTop w:val="0"/>
                                              <w:marBottom w:val="0"/>
                                              <w:divBdr>
                                                <w:top w:val="none" w:sz="0" w:space="0" w:color="auto"/>
                                                <w:left w:val="none" w:sz="0" w:space="0" w:color="auto"/>
                                                <w:bottom w:val="none" w:sz="0" w:space="0" w:color="auto"/>
                                                <w:right w:val="none" w:sz="0" w:space="0" w:color="auto"/>
                                              </w:divBdr>
                                            </w:div>
                                            <w:div w:id="837774022">
                                              <w:marLeft w:val="0"/>
                                              <w:marRight w:val="0"/>
                                              <w:marTop w:val="0"/>
                                              <w:marBottom w:val="0"/>
                                              <w:divBdr>
                                                <w:top w:val="none" w:sz="0" w:space="0" w:color="auto"/>
                                                <w:left w:val="none" w:sz="0" w:space="0" w:color="auto"/>
                                                <w:bottom w:val="none" w:sz="0" w:space="0" w:color="auto"/>
                                                <w:right w:val="none" w:sz="0" w:space="0" w:color="auto"/>
                                              </w:divBdr>
                                            </w:div>
                                            <w:div w:id="1727487404">
                                              <w:marLeft w:val="0"/>
                                              <w:marRight w:val="0"/>
                                              <w:marTop w:val="0"/>
                                              <w:marBottom w:val="0"/>
                                              <w:divBdr>
                                                <w:top w:val="none" w:sz="0" w:space="0" w:color="auto"/>
                                                <w:left w:val="none" w:sz="0" w:space="0" w:color="auto"/>
                                                <w:bottom w:val="none" w:sz="0" w:space="0" w:color="auto"/>
                                                <w:right w:val="none" w:sz="0" w:space="0" w:color="auto"/>
                                              </w:divBdr>
                                            </w:div>
                                          </w:divsChild>
                                        </w:div>
                                        <w:div w:id="831604809">
                                          <w:marLeft w:val="0"/>
                                          <w:marRight w:val="0"/>
                                          <w:marTop w:val="0"/>
                                          <w:marBottom w:val="0"/>
                                          <w:divBdr>
                                            <w:top w:val="none" w:sz="0" w:space="0" w:color="auto"/>
                                            <w:left w:val="none" w:sz="0" w:space="0" w:color="auto"/>
                                            <w:bottom w:val="none" w:sz="0" w:space="0" w:color="auto"/>
                                            <w:right w:val="none" w:sz="0" w:space="0" w:color="auto"/>
                                          </w:divBdr>
                                        </w:div>
                                        <w:div w:id="1168903567">
                                          <w:marLeft w:val="0"/>
                                          <w:marRight w:val="0"/>
                                          <w:marTop w:val="0"/>
                                          <w:marBottom w:val="0"/>
                                          <w:divBdr>
                                            <w:top w:val="none" w:sz="0" w:space="0" w:color="auto"/>
                                            <w:left w:val="none" w:sz="0" w:space="0" w:color="auto"/>
                                            <w:bottom w:val="none" w:sz="0" w:space="0" w:color="auto"/>
                                            <w:right w:val="none" w:sz="0" w:space="0" w:color="auto"/>
                                          </w:divBdr>
                                          <w:divsChild>
                                            <w:div w:id="745802731">
                                              <w:marLeft w:val="0"/>
                                              <w:marRight w:val="0"/>
                                              <w:marTop w:val="0"/>
                                              <w:marBottom w:val="0"/>
                                              <w:divBdr>
                                                <w:top w:val="none" w:sz="0" w:space="0" w:color="auto"/>
                                                <w:left w:val="none" w:sz="0" w:space="0" w:color="auto"/>
                                                <w:bottom w:val="none" w:sz="0" w:space="0" w:color="auto"/>
                                                <w:right w:val="none" w:sz="0" w:space="0" w:color="auto"/>
                                              </w:divBdr>
                                            </w:div>
                                            <w:div w:id="824735144">
                                              <w:marLeft w:val="0"/>
                                              <w:marRight w:val="0"/>
                                              <w:marTop w:val="0"/>
                                              <w:marBottom w:val="0"/>
                                              <w:divBdr>
                                                <w:top w:val="none" w:sz="0" w:space="0" w:color="auto"/>
                                                <w:left w:val="none" w:sz="0" w:space="0" w:color="auto"/>
                                                <w:bottom w:val="none" w:sz="0" w:space="0" w:color="auto"/>
                                                <w:right w:val="none" w:sz="0" w:space="0" w:color="auto"/>
                                              </w:divBdr>
                                            </w:div>
                                            <w:div w:id="1245996321">
                                              <w:marLeft w:val="0"/>
                                              <w:marRight w:val="0"/>
                                              <w:marTop w:val="0"/>
                                              <w:marBottom w:val="0"/>
                                              <w:divBdr>
                                                <w:top w:val="none" w:sz="0" w:space="0" w:color="auto"/>
                                                <w:left w:val="none" w:sz="0" w:space="0" w:color="auto"/>
                                                <w:bottom w:val="none" w:sz="0" w:space="0" w:color="auto"/>
                                                <w:right w:val="none" w:sz="0" w:space="0" w:color="auto"/>
                                              </w:divBdr>
                                            </w:div>
                                            <w:div w:id="1214536128">
                                              <w:marLeft w:val="0"/>
                                              <w:marRight w:val="0"/>
                                              <w:marTop w:val="0"/>
                                              <w:marBottom w:val="0"/>
                                              <w:divBdr>
                                                <w:top w:val="none" w:sz="0" w:space="0" w:color="auto"/>
                                                <w:left w:val="none" w:sz="0" w:space="0" w:color="auto"/>
                                                <w:bottom w:val="none" w:sz="0" w:space="0" w:color="auto"/>
                                                <w:right w:val="none" w:sz="0" w:space="0" w:color="auto"/>
                                              </w:divBdr>
                                            </w:div>
                                          </w:divsChild>
                                        </w:div>
                                        <w:div w:id="658776602">
                                          <w:marLeft w:val="0"/>
                                          <w:marRight w:val="0"/>
                                          <w:marTop w:val="0"/>
                                          <w:marBottom w:val="0"/>
                                          <w:divBdr>
                                            <w:top w:val="none" w:sz="0" w:space="0" w:color="auto"/>
                                            <w:left w:val="none" w:sz="0" w:space="0" w:color="auto"/>
                                            <w:bottom w:val="none" w:sz="0" w:space="0" w:color="auto"/>
                                            <w:right w:val="none" w:sz="0" w:space="0" w:color="auto"/>
                                          </w:divBdr>
                                        </w:div>
                                        <w:div w:id="1750880304">
                                          <w:marLeft w:val="0"/>
                                          <w:marRight w:val="0"/>
                                          <w:marTop w:val="0"/>
                                          <w:marBottom w:val="0"/>
                                          <w:divBdr>
                                            <w:top w:val="none" w:sz="0" w:space="0" w:color="auto"/>
                                            <w:left w:val="none" w:sz="0" w:space="0" w:color="auto"/>
                                            <w:bottom w:val="none" w:sz="0" w:space="0" w:color="auto"/>
                                            <w:right w:val="none" w:sz="0" w:space="0" w:color="auto"/>
                                          </w:divBdr>
                                          <w:divsChild>
                                            <w:div w:id="1357077655">
                                              <w:marLeft w:val="0"/>
                                              <w:marRight w:val="0"/>
                                              <w:marTop w:val="0"/>
                                              <w:marBottom w:val="0"/>
                                              <w:divBdr>
                                                <w:top w:val="none" w:sz="0" w:space="0" w:color="auto"/>
                                                <w:left w:val="none" w:sz="0" w:space="0" w:color="auto"/>
                                                <w:bottom w:val="none" w:sz="0" w:space="0" w:color="auto"/>
                                                <w:right w:val="none" w:sz="0" w:space="0" w:color="auto"/>
                                              </w:divBdr>
                                            </w:div>
                                            <w:div w:id="1093168857">
                                              <w:marLeft w:val="0"/>
                                              <w:marRight w:val="0"/>
                                              <w:marTop w:val="0"/>
                                              <w:marBottom w:val="0"/>
                                              <w:divBdr>
                                                <w:top w:val="none" w:sz="0" w:space="0" w:color="auto"/>
                                                <w:left w:val="none" w:sz="0" w:space="0" w:color="auto"/>
                                                <w:bottom w:val="none" w:sz="0" w:space="0" w:color="auto"/>
                                                <w:right w:val="none" w:sz="0" w:space="0" w:color="auto"/>
                                              </w:divBdr>
                                            </w:div>
                                            <w:div w:id="446051384">
                                              <w:marLeft w:val="0"/>
                                              <w:marRight w:val="0"/>
                                              <w:marTop w:val="0"/>
                                              <w:marBottom w:val="0"/>
                                              <w:divBdr>
                                                <w:top w:val="none" w:sz="0" w:space="0" w:color="auto"/>
                                                <w:left w:val="none" w:sz="0" w:space="0" w:color="auto"/>
                                                <w:bottom w:val="none" w:sz="0" w:space="0" w:color="auto"/>
                                                <w:right w:val="none" w:sz="0" w:space="0" w:color="auto"/>
                                              </w:divBdr>
                                            </w:div>
                                          </w:divsChild>
                                        </w:div>
                                        <w:div w:id="1320616513">
                                          <w:marLeft w:val="0"/>
                                          <w:marRight w:val="0"/>
                                          <w:marTop w:val="0"/>
                                          <w:marBottom w:val="0"/>
                                          <w:divBdr>
                                            <w:top w:val="none" w:sz="0" w:space="0" w:color="auto"/>
                                            <w:left w:val="none" w:sz="0" w:space="0" w:color="auto"/>
                                            <w:bottom w:val="none" w:sz="0" w:space="0" w:color="auto"/>
                                            <w:right w:val="none" w:sz="0" w:space="0" w:color="auto"/>
                                          </w:divBdr>
                                        </w:div>
                                        <w:div w:id="46539567">
                                          <w:marLeft w:val="0"/>
                                          <w:marRight w:val="0"/>
                                          <w:marTop w:val="0"/>
                                          <w:marBottom w:val="0"/>
                                          <w:divBdr>
                                            <w:top w:val="none" w:sz="0" w:space="0" w:color="auto"/>
                                            <w:left w:val="none" w:sz="0" w:space="0" w:color="auto"/>
                                            <w:bottom w:val="none" w:sz="0" w:space="0" w:color="auto"/>
                                            <w:right w:val="none" w:sz="0" w:space="0" w:color="auto"/>
                                          </w:divBdr>
                                          <w:divsChild>
                                            <w:div w:id="277838486">
                                              <w:marLeft w:val="0"/>
                                              <w:marRight w:val="0"/>
                                              <w:marTop w:val="0"/>
                                              <w:marBottom w:val="0"/>
                                              <w:divBdr>
                                                <w:top w:val="none" w:sz="0" w:space="0" w:color="auto"/>
                                                <w:left w:val="none" w:sz="0" w:space="0" w:color="auto"/>
                                                <w:bottom w:val="none" w:sz="0" w:space="0" w:color="auto"/>
                                                <w:right w:val="none" w:sz="0" w:space="0" w:color="auto"/>
                                              </w:divBdr>
                                            </w:div>
                                            <w:div w:id="1922636989">
                                              <w:marLeft w:val="0"/>
                                              <w:marRight w:val="0"/>
                                              <w:marTop w:val="0"/>
                                              <w:marBottom w:val="0"/>
                                              <w:divBdr>
                                                <w:top w:val="none" w:sz="0" w:space="0" w:color="auto"/>
                                                <w:left w:val="none" w:sz="0" w:space="0" w:color="auto"/>
                                                <w:bottom w:val="none" w:sz="0" w:space="0" w:color="auto"/>
                                                <w:right w:val="none" w:sz="0" w:space="0" w:color="auto"/>
                                              </w:divBdr>
                                            </w:div>
                                          </w:divsChild>
                                        </w:div>
                                        <w:div w:id="1155992122">
                                          <w:marLeft w:val="0"/>
                                          <w:marRight w:val="0"/>
                                          <w:marTop w:val="0"/>
                                          <w:marBottom w:val="0"/>
                                          <w:divBdr>
                                            <w:top w:val="none" w:sz="0" w:space="0" w:color="auto"/>
                                            <w:left w:val="none" w:sz="0" w:space="0" w:color="auto"/>
                                            <w:bottom w:val="none" w:sz="0" w:space="0" w:color="auto"/>
                                            <w:right w:val="none" w:sz="0" w:space="0" w:color="auto"/>
                                          </w:divBdr>
                                        </w:div>
                                        <w:div w:id="571693269">
                                          <w:marLeft w:val="0"/>
                                          <w:marRight w:val="0"/>
                                          <w:marTop w:val="0"/>
                                          <w:marBottom w:val="0"/>
                                          <w:divBdr>
                                            <w:top w:val="none" w:sz="0" w:space="0" w:color="auto"/>
                                            <w:left w:val="none" w:sz="0" w:space="0" w:color="auto"/>
                                            <w:bottom w:val="none" w:sz="0" w:space="0" w:color="auto"/>
                                            <w:right w:val="none" w:sz="0" w:space="0" w:color="auto"/>
                                          </w:divBdr>
                                          <w:divsChild>
                                            <w:div w:id="1386298123">
                                              <w:marLeft w:val="0"/>
                                              <w:marRight w:val="0"/>
                                              <w:marTop w:val="0"/>
                                              <w:marBottom w:val="0"/>
                                              <w:divBdr>
                                                <w:top w:val="none" w:sz="0" w:space="0" w:color="auto"/>
                                                <w:left w:val="none" w:sz="0" w:space="0" w:color="auto"/>
                                                <w:bottom w:val="none" w:sz="0" w:space="0" w:color="auto"/>
                                                <w:right w:val="none" w:sz="0" w:space="0" w:color="auto"/>
                                              </w:divBdr>
                                            </w:div>
                                          </w:divsChild>
                                        </w:div>
                                        <w:div w:id="381440930">
                                          <w:marLeft w:val="0"/>
                                          <w:marRight w:val="0"/>
                                          <w:marTop w:val="0"/>
                                          <w:marBottom w:val="0"/>
                                          <w:divBdr>
                                            <w:top w:val="none" w:sz="0" w:space="0" w:color="auto"/>
                                            <w:left w:val="none" w:sz="0" w:space="0" w:color="auto"/>
                                            <w:bottom w:val="none" w:sz="0" w:space="0" w:color="auto"/>
                                            <w:right w:val="none" w:sz="0" w:space="0" w:color="auto"/>
                                          </w:divBdr>
                                        </w:div>
                                        <w:div w:id="1466855914">
                                          <w:marLeft w:val="0"/>
                                          <w:marRight w:val="0"/>
                                          <w:marTop w:val="0"/>
                                          <w:marBottom w:val="0"/>
                                          <w:divBdr>
                                            <w:top w:val="none" w:sz="0" w:space="0" w:color="auto"/>
                                            <w:left w:val="none" w:sz="0" w:space="0" w:color="auto"/>
                                            <w:bottom w:val="none" w:sz="0" w:space="0" w:color="auto"/>
                                            <w:right w:val="none" w:sz="0" w:space="0" w:color="auto"/>
                                          </w:divBdr>
                                          <w:divsChild>
                                            <w:div w:id="279534871">
                                              <w:marLeft w:val="0"/>
                                              <w:marRight w:val="0"/>
                                              <w:marTop w:val="0"/>
                                              <w:marBottom w:val="0"/>
                                              <w:divBdr>
                                                <w:top w:val="none" w:sz="0" w:space="0" w:color="auto"/>
                                                <w:left w:val="none" w:sz="0" w:space="0" w:color="auto"/>
                                                <w:bottom w:val="none" w:sz="0" w:space="0" w:color="auto"/>
                                                <w:right w:val="none" w:sz="0" w:space="0" w:color="auto"/>
                                              </w:divBdr>
                                            </w:div>
                                            <w:div w:id="1792243113">
                                              <w:marLeft w:val="0"/>
                                              <w:marRight w:val="0"/>
                                              <w:marTop w:val="0"/>
                                              <w:marBottom w:val="0"/>
                                              <w:divBdr>
                                                <w:top w:val="none" w:sz="0" w:space="0" w:color="auto"/>
                                                <w:left w:val="none" w:sz="0" w:space="0" w:color="auto"/>
                                                <w:bottom w:val="none" w:sz="0" w:space="0" w:color="auto"/>
                                                <w:right w:val="none" w:sz="0" w:space="0" w:color="auto"/>
                                              </w:divBdr>
                                            </w:div>
                                            <w:div w:id="1935824989">
                                              <w:marLeft w:val="0"/>
                                              <w:marRight w:val="0"/>
                                              <w:marTop w:val="0"/>
                                              <w:marBottom w:val="0"/>
                                              <w:divBdr>
                                                <w:top w:val="none" w:sz="0" w:space="0" w:color="auto"/>
                                                <w:left w:val="none" w:sz="0" w:space="0" w:color="auto"/>
                                                <w:bottom w:val="none" w:sz="0" w:space="0" w:color="auto"/>
                                                <w:right w:val="none" w:sz="0" w:space="0" w:color="auto"/>
                                              </w:divBdr>
                                            </w:div>
                                            <w:div w:id="130291079">
                                              <w:marLeft w:val="0"/>
                                              <w:marRight w:val="0"/>
                                              <w:marTop w:val="0"/>
                                              <w:marBottom w:val="0"/>
                                              <w:divBdr>
                                                <w:top w:val="none" w:sz="0" w:space="0" w:color="auto"/>
                                                <w:left w:val="none" w:sz="0" w:space="0" w:color="auto"/>
                                                <w:bottom w:val="none" w:sz="0" w:space="0" w:color="auto"/>
                                                <w:right w:val="none" w:sz="0" w:space="0" w:color="auto"/>
                                              </w:divBdr>
                                            </w:div>
                                          </w:divsChild>
                                        </w:div>
                                        <w:div w:id="896670565">
                                          <w:marLeft w:val="0"/>
                                          <w:marRight w:val="0"/>
                                          <w:marTop w:val="0"/>
                                          <w:marBottom w:val="0"/>
                                          <w:divBdr>
                                            <w:top w:val="none" w:sz="0" w:space="0" w:color="auto"/>
                                            <w:left w:val="none" w:sz="0" w:space="0" w:color="auto"/>
                                            <w:bottom w:val="none" w:sz="0" w:space="0" w:color="auto"/>
                                            <w:right w:val="none" w:sz="0" w:space="0" w:color="auto"/>
                                          </w:divBdr>
                                        </w:div>
                                        <w:div w:id="1892961010">
                                          <w:marLeft w:val="0"/>
                                          <w:marRight w:val="0"/>
                                          <w:marTop w:val="0"/>
                                          <w:marBottom w:val="0"/>
                                          <w:divBdr>
                                            <w:top w:val="none" w:sz="0" w:space="0" w:color="auto"/>
                                            <w:left w:val="none" w:sz="0" w:space="0" w:color="auto"/>
                                            <w:bottom w:val="none" w:sz="0" w:space="0" w:color="auto"/>
                                            <w:right w:val="none" w:sz="0" w:space="0" w:color="auto"/>
                                          </w:divBdr>
                                        </w:div>
                                        <w:div w:id="539590286">
                                          <w:marLeft w:val="0"/>
                                          <w:marRight w:val="0"/>
                                          <w:marTop w:val="0"/>
                                          <w:marBottom w:val="0"/>
                                          <w:divBdr>
                                            <w:top w:val="none" w:sz="0" w:space="0" w:color="auto"/>
                                            <w:left w:val="none" w:sz="0" w:space="0" w:color="auto"/>
                                            <w:bottom w:val="none" w:sz="0" w:space="0" w:color="auto"/>
                                            <w:right w:val="none" w:sz="0" w:space="0" w:color="auto"/>
                                          </w:divBdr>
                                          <w:divsChild>
                                            <w:div w:id="1122960991">
                                              <w:marLeft w:val="0"/>
                                              <w:marRight w:val="0"/>
                                              <w:marTop w:val="0"/>
                                              <w:marBottom w:val="0"/>
                                              <w:divBdr>
                                                <w:top w:val="none" w:sz="0" w:space="0" w:color="auto"/>
                                                <w:left w:val="none" w:sz="0" w:space="0" w:color="auto"/>
                                                <w:bottom w:val="none" w:sz="0" w:space="0" w:color="auto"/>
                                                <w:right w:val="none" w:sz="0" w:space="0" w:color="auto"/>
                                              </w:divBdr>
                                            </w:div>
                                            <w:div w:id="92823069">
                                              <w:marLeft w:val="0"/>
                                              <w:marRight w:val="0"/>
                                              <w:marTop w:val="0"/>
                                              <w:marBottom w:val="0"/>
                                              <w:divBdr>
                                                <w:top w:val="none" w:sz="0" w:space="0" w:color="auto"/>
                                                <w:left w:val="none" w:sz="0" w:space="0" w:color="auto"/>
                                                <w:bottom w:val="none" w:sz="0" w:space="0" w:color="auto"/>
                                                <w:right w:val="none" w:sz="0" w:space="0" w:color="auto"/>
                                              </w:divBdr>
                                            </w:div>
                                          </w:divsChild>
                                        </w:div>
                                        <w:div w:id="1090741342">
                                          <w:marLeft w:val="0"/>
                                          <w:marRight w:val="0"/>
                                          <w:marTop w:val="0"/>
                                          <w:marBottom w:val="0"/>
                                          <w:divBdr>
                                            <w:top w:val="none" w:sz="0" w:space="0" w:color="auto"/>
                                            <w:left w:val="none" w:sz="0" w:space="0" w:color="auto"/>
                                            <w:bottom w:val="none" w:sz="0" w:space="0" w:color="auto"/>
                                            <w:right w:val="none" w:sz="0" w:space="0" w:color="auto"/>
                                          </w:divBdr>
                                        </w:div>
                                        <w:div w:id="1417243610">
                                          <w:marLeft w:val="0"/>
                                          <w:marRight w:val="0"/>
                                          <w:marTop w:val="0"/>
                                          <w:marBottom w:val="0"/>
                                          <w:divBdr>
                                            <w:top w:val="none" w:sz="0" w:space="0" w:color="auto"/>
                                            <w:left w:val="none" w:sz="0" w:space="0" w:color="auto"/>
                                            <w:bottom w:val="none" w:sz="0" w:space="0" w:color="auto"/>
                                            <w:right w:val="none" w:sz="0" w:space="0" w:color="auto"/>
                                          </w:divBdr>
                                          <w:divsChild>
                                            <w:div w:id="2123765788">
                                              <w:marLeft w:val="0"/>
                                              <w:marRight w:val="0"/>
                                              <w:marTop w:val="0"/>
                                              <w:marBottom w:val="0"/>
                                              <w:divBdr>
                                                <w:top w:val="none" w:sz="0" w:space="0" w:color="auto"/>
                                                <w:left w:val="none" w:sz="0" w:space="0" w:color="auto"/>
                                                <w:bottom w:val="none" w:sz="0" w:space="0" w:color="auto"/>
                                                <w:right w:val="none" w:sz="0" w:space="0" w:color="auto"/>
                                              </w:divBdr>
                                            </w:div>
                                            <w:div w:id="166789425">
                                              <w:marLeft w:val="0"/>
                                              <w:marRight w:val="0"/>
                                              <w:marTop w:val="0"/>
                                              <w:marBottom w:val="0"/>
                                              <w:divBdr>
                                                <w:top w:val="none" w:sz="0" w:space="0" w:color="auto"/>
                                                <w:left w:val="none" w:sz="0" w:space="0" w:color="auto"/>
                                                <w:bottom w:val="none" w:sz="0" w:space="0" w:color="auto"/>
                                                <w:right w:val="none" w:sz="0" w:space="0" w:color="auto"/>
                                              </w:divBdr>
                                            </w:div>
                                            <w:div w:id="824205557">
                                              <w:marLeft w:val="0"/>
                                              <w:marRight w:val="0"/>
                                              <w:marTop w:val="0"/>
                                              <w:marBottom w:val="0"/>
                                              <w:divBdr>
                                                <w:top w:val="none" w:sz="0" w:space="0" w:color="auto"/>
                                                <w:left w:val="none" w:sz="0" w:space="0" w:color="auto"/>
                                                <w:bottom w:val="none" w:sz="0" w:space="0" w:color="auto"/>
                                                <w:right w:val="none" w:sz="0" w:space="0" w:color="auto"/>
                                              </w:divBdr>
                                            </w:div>
                                            <w:div w:id="1325469927">
                                              <w:marLeft w:val="0"/>
                                              <w:marRight w:val="0"/>
                                              <w:marTop w:val="0"/>
                                              <w:marBottom w:val="0"/>
                                              <w:divBdr>
                                                <w:top w:val="none" w:sz="0" w:space="0" w:color="auto"/>
                                                <w:left w:val="none" w:sz="0" w:space="0" w:color="auto"/>
                                                <w:bottom w:val="none" w:sz="0" w:space="0" w:color="auto"/>
                                                <w:right w:val="none" w:sz="0" w:space="0" w:color="auto"/>
                                              </w:divBdr>
                                            </w:div>
                                            <w:div w:id="2003503328">
                                              <w:marLeft w:val="0"/>
                                              <w:marRight w:val="0"/>
                                              <w:marTop w:val="0"/>
                                              <w:marBottom w:val="0"/>
                                              <w:divBdr>
                                                <w:top w:val="none" w:sz="0" w:space="0" w:color="auto"/>
                                                <w:left w:val="none" w:sz="0" w:space="0" w:color="auto"/>
                                                <w:bottom w:val="none" w:sz="0" w:space="0" w:color="auto"/>
                                                <w:right w:val="none" w:sz="0" w:space="0" w:color="auto"/>
                                              </w:divBdr>
                                            </w:div>
                                            <w:div w:id="1925333068">
                                              <w:marLeft w:val="0"/>
                                              <w:marRight w:val="0"/>
                                              <w:marTop w:val="0"/>
                                              <w:marBottom w:val="0"/>
                                              <w:divBdr>
                                                <w:top w:val="none" w:sz="0" w:space="0" w:color="auto"/>
                                                <w:left w:val="none" w:sz="0" w:space="0" w:color="auto"/>
                                                <w:bottom w:val="none" w:sz="0" w:space="0" w:color="auto"/>
                                                <w:right w:val="none" w:sz="0" w:space="0" w:color="auto"/>
                                              </w:divBdr>
                                            </w:div>
                                            <w:div w:id="1297249647">
                                              <w:marLeft w:val="0"/>
                                              <w:marRight w:val="0"/>
                                              <w:marTop w:val="0"/>
                                              <w:marBottom w:val="0"/>
                                              <w:divBdr>
                                                <w:top w:val="none" w:sz="0" w:space="0" w:color="auto"/>
                                                <w:left w:val="none" w:sz="0" w:space="0" w:color="auto"/>
                                                <w:bottom w:val="none" w:sz="0" w:space="0" w:color="auto"/>
                                                <w:right w:val="none" w:sz="0" w:space="0" w:color="auto"/>
                                              </w:divBdr>
                                            </w:div>
                                            <w:div w:id="1619726421">
                                              <w:marLeft w:val="0"/>
                                              <w:marRight w:val="0"/>
                                              <w:marTop w:val="0"/>
                                              <w:marBottom w:val="0"/>
                                              <w:divBdr>
                                                <w:top w:val="none" w:sz="0" w:space="0" w:color="auto"/>
                                                <w:left w:val="none" w:sz="0" w:space="0" w:color="auto"/>
                                                <w:bottom w:val="none" w:sz="0" w:space="0" w:color="auto"/>
                                                <w:right w:val="none" w:sz="0" w:space="0" w:color="auto"/>
                                              </w:divBdr>
                                            </w:div>
                                            <w:div w:id="134107117">
                                              <w:marLeft w:val="0"/>
                                              <w:marRight w:val="0"/>
                                              <w:marTop w:val="0"/>
                                              <w:marBottom w:val="0"/>
                                              <w:divBdr>
                                                <w:top w:val="none" w:sz="0" w:space="0" w:color="auto"/>
                                                <w:left w:val="none" w:sz="0" w:space="0" w:color="auto"/>
                                                <w:bottom w:val="none" w:sz="0" w:space="0" w:color="auto"/>
                                                <w:right w:val="none" w:sz="0" w:space="0" w:color="auto"/>
                                              </w:divBdr>
                                            </w:div>
                                            <w:div w:id="1425613274">
                                              <w:marLeft w:val="0"/>
                                              <w:marRight w:val="0"/>
                                              <w:marTop w:val="0"/>
                                              <w:marBottom w:val="0"/>
                                              <w:divBdr>
                                                <w:top w:val="none" w:sz="0" w:space="0" w:color="auto"/>
                                                <w:left w:val="none" w:sz="0" w:space="0" w:color="auto"/>
                                                <w:bottom w:val="none" w:sz="0" w:space="0" w:color="auto"/>
                                                <w:right w:val="none" w:sz="0" w:space="0" w:color="auto"/>
                                              </w:divBdr>
                                            </w:div>
                                            <w:div w:id="1178538231">
                                              <w:marLeft w:val="0"/>
                                              <w:marRight w:val="0"/>
                                              <w:marTop w:val="0"/>
                                              <w:marBottom w:val="0"/>
                                              <w:divBdr>
                                                <w:top w:val="none" w:sz="0" w:space="0" w:color="auto"/>
                                                <w:left w:val="none" w:sz="0" w:space="0" w:color="auto"/>
                                                <w:bottom w:val="none" w:sz="0" w:space="0" w:color="auto"/>
                                                <w:right w:val="none" w:sz="0" w:space="0" w:color="auto"/>
                                              </w:divBdr>
                                            </w:div>
                                            <w:div w:id="1464350457">
                                              <w:marLeft w:val="0"/>
                                              <w:marRight w:val="0"/>
                                              <w:marTop w:val="0"/>
                                              <w:marBottom w:val="0"/>
                                              <w:divBdr>
                                                <w:top w:val="none" w:sz="0" w:space="0" w:color="auto"/>
                                                <w:left w:val="none" w:sz="0" w:space="0" w:color="auto"/>
                                                <w:bottom w:val="none" w:sz="0" w:space="0" w:color="auto"/>
                                                <w:right w:val="none" w:sz="0" w:space="0" w:color="auto"/>
                                              </w:divBdr>
                                            </w:div>
                                            <w:div w:id="70546116">
                                              <w:marLeft w:val="0"/>
                                              <w:marRight w:val="0"/>
                                              <w:marTop w:val="0"/>
                                              <w:marBottom w:val="0"/>
                                              <w:divBdr>
                                                <w:top w:val="none" w:sz="0" w:space="0" w:color="auto"/>
                                                <w:left w:val="none" w:sz="0" w:space="0" w:color="auto"/>
                                                <w:bottom w:val="none" w:sz="0" w:space="0" w:color="auto"/>
                                                <w:right w:val="none" w:sz="0" w:space="0" w:color="auto"/>
                                              </w:divBdr>
                                            </w:div>
                                            <w:div w:id="1857382433">
                                              <w:marLeft w:val="0"/>
                                              <w:marRight w:val="0"/>
                                              <w:marTop w:val="0"/>
                                              <w:marBottom w:val="0"/>
                                              <w:divBdr>
                                                <w:top w:val="none" w:sz="0" w:space="0" w:color="auto"/>
                                                <w:left w:val="none" w:sz="0" w:space="0" w:color="auto"/>
                                                <w:bottom w:val="none" w:sz="0" w:space="0" w:color="auto"/>
                                                <w:right w:val="none" w:sz="0" w:space="0" w:color="auto"/>
                                              </w:divBdr>
                                            </w:div>
                                          </w:divsChild>
                                        </w:div>
                                        <w:div w:id="756554960">
                                          <w:marLeft w:val="0"/>
                                          <w:marRight w:val="0"/>
                                          <w:marTop w:val="0"/>
                                          <w:marBottom w:val="0"/>
                                          <w:divBdr>
                                            <w:top w:val="none" w:sz="0" w:space="0" w:color="auto"/>
                                            <w:left w:val="none" w:sz="0" w:space="0" w:color="auto"/>
                                            <w:bottom w:val="none" w:sz="0" w:space="0" w:color="auto"/>
                                            <w:right w:val="none" w:sz="0" w:space="0" w:color="auto"/>
                                          </w:divBdr>
                                        </w:div>
                                        <w:div w:id="1428309233">
                                          <w:marLeft w:val="0"/>
                                          <w:marRight w:val="0"/>
                                          <w:marTop w:val="0"/>
                                          <w:marBottom w:val="0"/>
                                          <w:divBdr>
                                            <w:top w:val="none" w:sz="0" w:space="0" w:color="auto"/>
                                            <w:left w:val="none" w:sz="0" w:space="0" w:color="auto"/>
                                            <w:bottom w:val="none" w:sz="0" w:space="0" w:color="auto"/>
                                            <w:right w:val="none" w:sz="0" w:space="0" w:color="auto"/>
                                          </w:divBdr>
                                          <w:divsChild>
                                            <w:div w:id="1515344391">
                                              <w:marLeft w:val="0"/>
                                              <w:marRight w:val="0"/>
                                              <w:marTop w:val="0"/>
                                              <w:marBottom w:val="0"/>
                                              <w:divBdr>
                                                <w:top w:val="none" w:sz="0" w:space="0" w:color="auto"/>
                                                <w:left w:val="none" w:sz="0" w:space="0" w:color="auto"/>
                                                <w:bottom w:val="none" w:sz="0" w:space="0" w:color="auto"/>
                                                <w:right w:val="none" w:sz="0" w:space="0" w:color="auto"/>
                                              </w:divBdr>
                                            </w:div>
                                            <w:div w:id="1931352831">
                                              <w:marLeft w:val="0"/>
                                              <w:marRight w:val="0"/>
                                              <w:marTop w:val="0"/>
                                              <w:marBottom w:val="0"/>
                                              <w:divBdr>
                                                <w:top w:val="none" w:sz="0" w:space="0" w:color="auto"/>
                                                <w:left w:val="none" w:sz="0" w:space="0" w:color="auto"/>
                                                <w:bottom w:val="none" w:sz="0" w:space="0" w:color="auto"/>
                                                <w:right w:val="none" w:sz="0" w:space="0" w:color="auto"/>
                                              </w:divBdr>
                                            </w:div>
                                            <w:div w:id="967049562">
                                              <w:marLeft w:val="0"/>
                                              <w:marRight w:val="0"/>
                                              <w:marTop w:val="0"/>
                                              <w:marBottom w:val="0"/>
                                              <w:divBdr>
                                                <w:top w:val="none" w:sz="0" w:space="0" w:color="auto"/>
                                                <w:left w:val="none" w:sz="0" w:space="0" w:color="auto"/>
                                                <w:bottom w:val="none" w:sz="0" w:space="0" w:color="auto"/>
                                                <w:right w:val="none" w:sz="0" w:space="0" w:color="auto"/>
                                              </w:divBdr>
                                            </w:div>
                                            <w:div w:id="1338000849">
                                              <w:marLeft w:val="0"/>
                                              <w:marRight w:val="0"/>
                                              <w:marTop w:val="0"/>
                                              <w:marBottom w:val="0"/>
                                              <w:divBdr>
                                                <w:top w:val="none" w:sz="0" w:space="0" w:color="auto"/>
                                                <w:left w:val="none" w:sz="0" w:space="0" w:color="auto"/>
                                                <w:bottom w:val="none" w:sz="0" w:space="0" w:color="auto"/>
                                                <w:right w:val="none" w:sz="0" w:space="0" w:color="auto"/>
                                              </w:divBdr>
                                            </w:div>
                                            <w:div w:id="296960380">
                                              <w:marLeft w:val="0"/>
                                              <w:marRight w:val="0"/>
                                              <w:marTop w:val="0"/>
                                              <w:marBottom w:val="0"/>
                                              <w:divBdr>
                                                <w:top w:val="none" w:sz="0" w:space="0" w:color="auto"/>
                                                <w:left w:val="none" w:sz="0" w:space="0" w:color="auto"/>
                                                <w:bottom w:val="none" w:sz="0" w:space="0" w:color="auto"/>
                                                <w:right w:val="none" w:sz="0" w:space="0" w:color="auto"/>
                                              </w:divBdr>
                                            </w:div>
                                          </w:divsChild>
                                        </w:div>
                                        <w:div w:id="1617105413">
                                          <w:marLeft w:val="0"/>
                                          <w:marRight w:val="0"/>
                                          <w:marTop w:val="0"/>
                                          <w:marBottom w:val="0"/>
                                          <w:divBdr>
                                            <w:top w:val="none" w:sz="0" w:space="0" w:color="auto"/>
                                            <w:left w:val="none" w:sz="0" w:space="0" w:color="auto"/>
                                            <w:bottom w:val="none" w:sz="0" w:space="0" w:color="auto"/>
                                            <w:right w:val="none" w:sz="0" w:space="0" w:color="auto"/>
                                          </w:divBdr>
                                        </w:div>
                                        <w:div w:id="1025134747">
                                          <w:marLeft w:val="0"/>
                                          <w:marRight w:val="0"/>
                                          <w:marTop w:val="0"/>
                                          <w:marBottom w:val="0"/>
                                          <w:divBdr>
                                            <w:top w:val="none" w:sz="0" w:space="0" w:color="auto"/>
                                            <w:left w:val="none" w:sz="0" w:space="0" w:color="auto"/>
                                            <w:bottom w:val="none" w:sz="0" w:space="0" w:color="auto"/>
                                            <w:right w:val="none" w:sz="0" w:space="0" w:color="auto"/>
                                          </w:divBdr>
                                          <w:divsChild>
                                            <w:div w:id="1209996084">
                                              <w:marLeft w:val="0"/>
                                              <w:marRight w:val="0"/>
                                              <w:marTop w:val="0"/>
                                              <w:marBottom w:val="0"/>
                                              <w:divBdr>
                                                <w:top w:val="none" w:sz="0" w:space="0" w:color="auto"/>
                                                <w:left w:val="none" w:sz="0" w:space="0" w:color="auto"/>
                                                <w:bottom w:val="none" w:sz="0" w:space="0" w:color="auto"/>
                                                <w:right w:val="none" w:sz="0" w:space="0" w:color="auto"/>
                                              </w:divBdr>
                                            </w:div>
                                            <w:div w:id="909727044">
                                              <w:marLeft w:val="0"/>
                                              <w:marRight w:val="0"/>
                                              <w:marTop w:val="0"/>
                                              <w:marBottom w:val="0"/>
                                              <w:divBdr>
                                                <w:top w:val="none" w:sz="0" w:space="0" w:color="auto"/>
                                                <w:left w:val="none" w:sz="0" w:space="0" w:color="auto"/>
                                                <w:bottom w:val="none" w:sz="0" w:space="0" w:color="auto"/>
                                                <w:right w:val="none" w:sz="0" w:space="0" w:color="auto"/>
                                              </w:divBdr>
                                            </w:div>
                                            <w:div w:id="808086360">
                                              <w:marLeft w:val="0"/>
                                              <w:marRight w:val="0"/>
                                              <w:marTop w:val="0"/>
                                              <w:marBottom w:val="0"/>
                                              <w:divBdr>
                                                <w:top w:val="none" w:sz="0" w:space="0" w:color="auto"/>
                                                <w:left w:val="none" w:sz="0" w:space="0" w:color="auto"/>
                                                <w:bottom w:val="none" w:sz="0" w:space="0" w:color="auto"/>
                                                <w:right w:val="none" w:sz="0" w:space="0" w:color="auto"/>
                                              </w:divBdr>
                                            </w:div>
                                          </w:divsChild>
                                        </w:div>
                                        <w:div w:id="1533954131">
                                          <w:marLeft w:val="0"/>
                                          <w:marRight w:val="0"/>
                                          <w:marTop w:val="0"/>
                                          <w:marBottom w:val="0"/>
                                          <w:divBdr>
                                            <w:top w:val="none" w:sz="0" w:space="0" w:color="auto"/>
                                            <w:left w:val="none" w:sz="0" w:space="0" w:color="auto"/>
                                            <w:bottom w:val="none" w:sz="0" w:space="0" w:color="auto"/>
                                            <w:right w:val="none" w:sz="0" w:space="0" w:color="auto"/>
                                          </w:divBdr>
                                        </w:div>
                                        <w:div w:id="505092119">
                                          <w:marLeft w:val="0"/>
                                          <w:marRight w:val="0"/>
                                          <w:marTop w:val="0"/>
                                          <w:marBottom w:val="0"/>
                                          <w:divBdr>
                                            <w:top w:val="none" w:sz="0" w:space="0" w:color="auto"/>
                                            <w:left w:val="none" w:sz="0" w:space="0" w:color="auto"/>
                                            <w:bottom w:val="none" w:sz="0" w:space="0" w:color="auto"/>
                                            <w:right w:val="none" w:sz="0" w:space="0" w:color="auto"/>
                                          </w:divBdr>
                                          <w:divsChild>
                                            <w:div w:id="649335714">
                                              <w:marLeft w:val="0"/>
                                              <w:marRight w:val="0"/>
                                              <w:marTop w:val="0"/>
                                              <w:marBottom w:val="0"/>
                                              <w:divBdr>
                                                <w:top w:val="none" w:sz="0" w:space="0" w:color="auto"/>
                                                <w:left w:val="none" w:sz="0" w:space="0" w:color="auto"/>
                                                <w:bottom w:val="none" w:sz="0" w:space="0" w:color="auto"/>
                                                <w:right w:val="none" w:sz="0" w:space="0" w:color="auto"/>
                                              </w:divBdr>
                                            </w:div>
                                            <w:div w:id="875390737">
                                              <w:marLeft w:val="0"/>
                                              <w:marRight w:val="0"/>
                                              <w:marTop w:val="0"/>
                                              <w:marBottom w:val="0"/>
                                              <w:divBdr>
                                                <w:top w:val="none" w:sz="0" w:space="0" w:color="auto"/>
                                                <w:left w:val="none" w:sz="0" w:space="0" w:color="auto"/>
                                                <w:bottom w:val="none" w:sz="0" w:space="0" w:color="auto"/>
                                                <w:right w:val="none" w:sz="0" w:space="0" w:color="auto"/>
                                              </w:divBdr>
                                            </w:div>
                                            <w:div w:id="623921581">
                                              <w:marLeft w:val="0"/>
                                              <w:marRight w:val="0"/>
                                              <w:marTop w:val="0"/>
                                              <w:marBottom w:val="0"/>
                                              <w:divBdr>
                                                <w:top w:val="none" w:sz="0" w:space="0" w:color="auto"/>
                                                <w:left w:val="none" w:sz="0" w:space="0" w:color="auto"/>
                                                <w:bottom w:val="none" w:sz="0" w:space="0" w:color="auto"/>
                                                <w:right w:val="none" w:sz="0" w:space="0" w:color="auto"/>
                                              </w:divBdr>
                                            </w:div>
                                            <w:div w:id="511267246">
                                              <w:marLeft w:val="0"/>
                                              <w:marRight w:val="0"/>
                                              <w:marTop w:val="0"/>
                                              <w:marBottom w:val="0"/>
                                              <w:divBdr>
                                                <w:top w:val="none" w:sz="0" w:space="0" w:color="auto"/>
                                                <w:left w:val="none" w:sz="0" w:space="0" w:color="auto"/>
                                                <w:bottom w:val="none" w:sz="0" w:space="0" w:color="auto"/>
                                                <w:right w:val="none" w:sz="0" w:space="0" w:color="auto"/>
                                              </w:divBdr>
                                            </w:div>
                                            <w:div w:id="705181327">
                                              <w:marLeft w:val="0"/>
                                              <w:marRight w:val="0"/>
                                              <w:marTop w:val="0"/>
                                              <w:marBottom w:val="0"/>
                                              <w:divBdr>
                                                <w:top w:val="none" w:sz="0" w:space="0" w:color="auto"/>
                                                <w:left w:val="none" w:sz="0" w:space="0" w:color="auto"/>
                                                <w:bottom w:val="none" w:sz="0" w:space="0" w:color="auto"/>
                                                <w:right w:val="none" w:sz="0" w:space="0" w:color="auto"/>
                                              </w:divBdr>
                                            </w:div>
                                            <w:div w:id="501702200">
                                              <w:marLeft w:val="0"/>
                                              <w:marRight w:val="0"/>
                                              <w:marTop w:val="0"/>
                                              <w:marBottom w:val="0"/>
                                              <w:divBdr>
                                                <w:top w:val="none" w:sz="0" w:space="0" w:color="auto"/>
                                                <w:left w:val="none" w:sz="0" w:space="0" w:color="auto"/>
                                                <w:bottom w:val="none" w:sz="0" w:space="0" w:color="auto"/>
                                                <w:right w:val="none" w:sz="0" w:space="0" w:color="auto"/>
                                              </w:divBdr>
                                            </w:div>
                                          </w:divsChild>
                                        </w:div>
                                        <w:div w:id="643051637">
                                          <w:marLeft w:val="0"/>
                                          <w:marRight w:val="0"/>
                                          <w:marTop w:val="0"/>
                                          <w:marBottom w:val="0"/>
                                          <w:divBdr>
                                            <w:top w:val="none" w:sz="0" w:space="0" w:color="auto"/>
                                            <w:left w:val="none" w:sz="0" w:space="0" w:color="auto"/>
                                            <w:bottom w:val="none" w:sz="0" w:space="0" w:color="auto"/>
                                            <w:right w:val="none" w:sz="0" w:space="0" w:color="auto"/>
                                          </w:divBdr>
                                        </w:div>
                                        <w:div w:id="881556761">
                                          <w:marLeft w:val="0"/>
                                          <w:marRight w:val="0"/>
                                          <w:marTop w:val="0"/>
                                          <w:marBottom w:val="0"/>
                                          <w:divBdr>
                                            <w:top w:val="none" w:sz="0" w:space="0" w:color="auto"/>
                                            <w:left w:val="none" w:sz="0" w:space="0" w:color="auto"/>
                                            <w:bottom w:val="none" w:sz="0" w:space="0" w:color="auto"/>
                                            <w:right w:val="none" w:sz="0" w:space="0" w:color="auto"/>
                                          </w:divBdr>
                                          <w:divsChild>
                                            <w:div w:id="43019276">
                                              <w:marLeft w:val="0"/>
                                              <w:marRight w:val="0"/>
                                              <w:marTop w:val="0"/>
                                              <w:marBottom w:val="0"/>
                                              <w:divBdr>
                                                <w:top w:val="none" w:sz="0" w:space="0" w:color="auto"/>
                                                <w:left w:val="none" w:sz="0" w:space="0" w:color="auto"/>
                                                <w:bottom w:val="none" w:sz="0" w:space="0" w:color="auto"/>
                                                <w:right w:val="none" w:sz="0" w:space="0" w:color="auto"/>
                                              </w:divBdr>
                                            </w:div>
                                          </w:divsChild>
                                        </w:div>
                                        <w:div w:id="1282345615">
                                          <w:marLeft w:val="0"/>
                                          <w:marRight w:val="0"/>
                                          <w:marTop w:val="0"/>
                                          <w:marBottom w:val="0"/>
                                          <w:divBdr>
                                            <w:top w:val="none" w:sz="0" w:space="0" w:color="auto"/>
                                            <w:left w:val="none" w:sz="0" w:space="0" w:color="auto"/>
                                            <w:bottom w:val="none" w:sz="0" w:space="0" w:color="auto"/>
                                            <w:right w:val="none" w:sz="0" w:space="0" w:color="auto"/>
                                          </w:divBdr>
                                        </w:div>
                                        <w:div w:id="1587761779">
                                          <w:marLeft w:val="0"/>
                                          <w:marRight w:val="0"/>
                                          <w:marTop w:val="0"/>
                                          <w:marBottom w:val="0"/>
                                          <w:divBdr>
                                            <w:top w:val="none" w:sz="0" w:space="0" w:color="auto"/>
                                            <w:left w:val="none" w:sz="0" w:space="0" w:color="auto"/>
                                            <w:bottom w:val="none" w:sz="0" w:space="0" w:color="auto"/>
                                            <w:right w:val="none" w:sz="0" w:space="0" w:color="auto"/>
                                          </w:divBdr>
                                          <w:divsChild>
                                            <w:div w:id="676467275">
                                              <w:marLeft w:val="0"/>
                                              <w:marRight w:val="0"/>
                                              <w:marTop w:val="0"/>
                                              <w:marBottom w:val="0"/>
                                              <w:divBdr>
                                                <w:top w:val="none" w:sz="0" w:space="0" w:color="auto"/>
                                                <w:left w:val="none" w:sz="0" w:space="0" w:color="auto"/>
                                                <w:bottom w:val="none" w:sz="0" w:space="0" w:color="auto"/>
                                                <w:right w:val="none" w:sz="0" w:space="0" w:color="auto"/>
                                              </w:divBdr>
                                            </w:div>
                                            <w:div w:id="1543322720">
                                              <w:marLeft w:val="0"/>
                                              <w:marRight w:val="0"/>
                                              <w:marTop w:val="0"/>
                                              <w:marBottom w:val="0"/>
                                              <w:divBdr>
                                                <w:top w:val="none" w:sz="0" w:space="0" w:color="auto"/>
                                                <w:left w:val="none" w:sz="0" w:space="0" w:color="auto"/>
                                                <w:bottom w:val="none" w:sz="0" w:space="0" w:color="auto"/>
                                                <w:right w:val="none" w:sz="0" w:space="0" w:color="auto"/>
                                              </w:divBdr>
                                            </w:div>
                                            <w:div w:id="1177160043">
                                              <w:marLeft w:val="0"/>
                                              <w:marRight w:val="0"/>
                                              <w:marTop w:val="0"/>
                                              <w:marBottom w:val="0"/>
                                              <w:divBdr>
                                                <w:top w:val="none" w:sz="0" w:space="0" w:color="auto"/>
                                                <w:left w:val="none" w:sz="0" w:space="0" w:color="auto"/>
                                                <w:bottom w:val="none" w:sz="0" w:space="0" w:color="auto"/>
                                                <w:right w:val="none" w:sz="0" w:space="0" w:color="auto"/>
                                              </w:divBdr>
                                            </w:div>
                                          </w:divsChild>
                                        </w:div>
                                        <w:div w:id="329139464">
                                          <w:marLeft w:val="0"/>
                                          <w:marRight w:val="0"/>
                                          <w:marTop w:val="0"/>
                                          <w:marBottom w:val="0"/>
                                          <w:divBdr>
                                            <w:top w:val="none" w:sz="0" w:space="0" w:color="auto"/>
                                            <w:left w:val="none" w:sz="0" w:space="0" w:color="auto"/>
                                            <w:bottom w:val="none" w:sz="0" w:space="0" w:color="auto"/>
                                            <w:right w:val="none" w:sz="0" w:space="0" w:color="auto"/>
                                          </w:divBdr>
                                        </w:div>
                                        <w:div w:id="550458797">
                                          <w:marLeft w:val="0"/>
                                          <w:marRight w:val="0"/>
                                          <w:marTop w:val="0"/>
                                          <w:marBottom w:val="0"/>
                                          <w:divBdr>
                                            <w:top w:val="none" w:sz="0" w:space="0" w:color="auto"/>
                                            <w:left w:val="none" w:sz="0" w:space="0" w:color="auto"/>
                                            <w:bottom w:val="none" w:sz="0" w:space="0" w:color="auto"/>
                                            <w:right w:val="none" w:sz="0" w:space="0" w:color="auto"/>
                                          </w:divBdr>
                                          <w:divsChild>
                                            <w:div w:id="1485656595">
                                              <w:marLeft w:val="0"/>
                                              <w:marRight w:val="0"/>
                                              <w:marTop w:val="0"/>
                                              <w:marBottom w:val="0"/>
                                              <w:divBdr>
                                                <w:top w:val="none" w:sz="0" w:space="0" w:color="auto"/>
                                                <w:left w:val="none" w:sz="0" w:space="0" w:color="auto"/>
                                                <w:bottom w:val="none" w:sz="0" w:space="0" w:color="auto"/>
                                                <w:right w:val="none" w:sz="0" w:space="0" w:color="auto"/>
                                              </w:divBdr>
                                            </w:div>
                                            <w:div w:id="1380083944">
                                              <w:marLeft w:val="0"/>
                                              <w:marRight w:val="0"/>
                                              <w:marTop w:val="0"/>
                                              <w:marBottom w:val="0"/>
                                              <w:divBdr>
                                                <w:top w:val="none" w:sz="0" w:space="0" w:color="auto"/>
                                                <w:left w:val="none" w:sz="0" w:space="0" w:color="auto"/>
                                                <w:bottom w:val="none" w:sz="0" w:space="0" w:color="auto"/>
                                                <w:right w:val="none" w:sz="0" w:space="0" w:color="auto"/>
                                              </w:divBdr>
                                            </w:div>
                                          </w:divsChild>
                                        </w:div>
                                        <w:div w:id="1879586270">
                                          <w:marLeft w:val="0"/>
                                          <w:marRight w:val="0"/>
                                          <w:marTop w:val="0"/>
                                          <w:marBottom w:val="0"/>
                                          <w:divBdr>
                                            <w:top w:val="none" w:sz="0" w:space="0" w:color="auto"/>
                                            <w:left w:val="none" w:sz="0" w:space="0" w:color="auto"/>
                                            <w:bottom w:val="none" w:sz="0" w:space="0" w:color="auto"/>
                                            <w:right w:val="none" w:sz="0" w:space="0" w:color="auto"/>
                                          </w:divBdr>
                                        </w:div>
                                        <w:div w:id="990401323">
                                          <w:marLeft w:val="0"/>
                                          <w:marRight w:val="0"/>
                                          <w:marTop w:val="0"/>
                                          <w:marBottom w:val="0"/>
                                          <w:divBdr>
                                            <w:top w:val="none" w:sz="0" w:space="0" w:color="auto"/>
                                            <w:left w:val="none" w:sz="0" w:space="0" w:color="auto"/>
                                            <w:bottom w:val="none" w:sz="0" w:space="0" w:color="auto"/>
                                            <w:right w:val="none" w:sz="0" w:space="0" w:color="auto"/>
                                          </w:divBdr>
                                          <w:divsChild>
                                            <w:div w:id="744840417">
                                              <w:marLeft w:val="0"/>
                                              <w:marRight w:val="0"/>
                                              <w:marTop w:val="0"/>
                                              <w:marBottom w:val="0"/>
                                              <w:divBdr>
                                                <w:top w:val="none" w:sz="0" w:space="0" w:color="auto"/>
                                                <w:left w:val="none" w:sz="0" w:space="0" w:color="auto"/>
                                                <w:bottom w:val="none" w:sz="0" w:space="0" w:color="auto"/>
                                                <w:right w:val="none" w:sz="0" w:space="0" w:color="auto"/>
                                              </w:divBdr>
                                            </w:div>
                                          </w:divsChild>
                                        </w:div>
                                        <w:div w:id="1041323008">
                                          <w:marLeft w:val="0"/>
                                          <w:marRight w:val="0"/>
                                          <w:marTop w:val="0"/>
                                          <w:marBottom w:val="0"/>
                                          <w:divBdr>
                                            <w:top w:val="none" w:sz="0" w:space="0" w:color="auto"/>
                                            <w:left w:val="none" w:sz="0" w:space="0" w:color="auto"/>
                                            <w:bottom w:val="none" w:sz="0" w:space="0" w:color="auto"/>
                                            <w:right w:val="none" w:sz="0" w:space="0" w:color="auto"/>
                                          </w:divBdr>
                                        </w:div>
                                        <w:div w:id="185145069">
                                          <w:marLeft w:val="0"/>
                                          <w:marRight w:val="0"/>
                                          <w:marTop w:val="0"/>
                                          <w:marBottom w:val="0"/>
                                          <w:divBdr>
                                            <w:top w:val="none" w:sz="0" w:space="0" w:color="auto"/>
                                            <w:left w:val="none" w:sz="0" w:space="0" w:color="auto"/>
                                            <w:bottom w:val="none" w:sz="0" w:space="0" w:color="auto"/>
                                            <w:right w:val="none" w:sz="0" w:space="0" w:color="auto"/>
                                          </w:divBdr>
                                          <w:divsChild>
                                            <w:div w:id="517624644">
                                              <w:marLeft w:val="0"/>
                                              <w:marRight w:val="0"/>
                                              <w:marTop w:val="0"/>
                                              <w:marBottom w:val="0"/>
                                              <w:divBdr>
                                                <w:top w:val="none" w:sz="0" w:space="0" w:color="auto"/>
                                                <w:left w:val="none" w:sz="0" w:space="0" w:color="auto"/>
                                                <w:bottom w:val="none" w:sz="0" w:space="0" w:color="auto"/>
                                                <w:right w:val="none" w:sz="0" w:space="0" w:color="auto"/>
                                              </w:divBdr>
                                            </w:div>
                                          </w:divsChild>
                                        </w:div>
                                        <w:div w:id="311449287">
                                          <w:marLeft w:val="0"/>
                                          <w:marRight w:val="0"/>
                                          <w:marTop w:val="0"/>
                                          <w:marBottom w:val="0"/>
                                          <w:divBdr>
                                            <w:top w:val="none" w:sz="0" w:space="0" w:color="auto"/>
                                            <w:left w:val="none" w:sz="0" w:space="0" w:color="auto"/>
                                            <w:bottom w:val="none" w:sz="0" w:space="0" w:color="auto"/>
                                            <w:right w:val="none" w:sz="0" w:space="0" w:color="auto"/>
                                          </w:divBdr>
                                        </w:div>
                                        <w:div w:id="683674158">
                                          <w:marLeft w:val="0"/>
                                          <w:marRight w:val="0"/>
                                          <w:marTop w:val="0"/>
                                          <w:marBottom w:val="0"/>
                                          <w:divBdr>
                                            <w:top w:val="none" w:sz="0" w:space="0" w:color="auto"/>
                                            <w:left w:val="none" w:sz="0" w:space="0" w:color="auto"/>
                                            <w:bottom w:val="none" w:sz="0" w:space="0" w:color="auto"/>
                                            <w:right w:val="none" w:sz="0" w:space="0" w:color="auto"/>
                                          </w:divBdr>
                                          <w:divsChild>
                                            <w:div w:id="718670893">
                                              <w:marLeft w:val="0"/>
                                              <w:marRight w:val="0"/>
                                              <w:marTop w:val="0"/>
                                              <w:marBottom w:val="0"/>
                                              <w:divBdr>
                                                <w:top w:val="none" w:sz="0" w:space="0" w:color="auto"/>
                                                <w:left w:val="none" w:sz="0" w:space="0" w:color="auto"/>
                                                <w:bottom w:val="none" w:sz="0" w:space="0" w:color="auto"/>
                                                <w:right w:val="none" w:sz="0" w:space="0" w:color="auto"/>
                                              </w:divBdr>
                                            </w:div>
                                          </w:divsChild>
                                        </w:div>
                                        <w:div w:id="330840795">
                                          <w:marLeft w:val="0"/>
                                          <w:marRight w:val="0"/>
                                          <w:marTop w:val="0"/>
                                          <w:marBottom w:val="0"/>
                                          <w:divBdr>
                                            <w:top w:val="none" w:sz="0" w:space="0" w:color="auto"/>
                                            <w:left w:val="none" w:sz="0" w:space="0" w:color="auto"/>
                                            <w:bottom w:val="none" w:sz="0" w:space="0" w:color="auto"/>
                                            <w:right w:val="none" w:sz="0" w:space="0" w:color="auto"/>
                                          </w:divBdr>
                                        </w:div>
                                        <w:div w:id="207112562">
                                          <w:marLeft w:val="0"/>
                                          <w:marRight w:val="0"/>
                                          <w:marTop w:val="0"/>
                                          <w:marBottom w:val="0"/>
                                          <w:divBdr>
                                            <w:top w:val="none" w:sz="0" w:space="0" w:color="auto"/>
                                            <w:left w:val="none" w:sz="0" w:space="0" w:color="auto"/>
                                            <w:bottom w:val="none" w:sz="0" w:space="0" w:color="auto"/>
                                            <w:right w:val="none" w:sz="0" w:space="0" w:color="auto"/>
                                          </w:divBdr>
                                        </w:div>
                                        <w:div w:id="904334918">
                                          <w:marLeft w:val="0"/>
                                          <w:marRight w:val="0"/>
                                          <w:marTop w:val="0"/>
                                          <w:marBottom w:val="0"/>
                                          <w:divBdr>
                                            <w:top w:val="none" w:sz="0" w:space="0" w:color="auto"/>
                                            <w:left w:val="none" w:sz="0" w:space="0" w:color="auto"/>
                                            <w:bottom w:val="none" w:sz="0" w:space="0" w:color="auto"/>
                                            <w:right w:val="none" w:sz="0" w:space="0" w:color="auto"/>
                                          </w:divBdr>
                                          <w:divsChild>
                                            <w:div w:id="713235638">
                                              <w:marLeft w:val="0"/>
                                              <w:marRight w:val="0"/>
                                              <w:marTop w:val="0"/>
                                              <w:marBottom w:val="0"/>
                                              <w:divBdr>
                                                <w:top w:val="none" w:sz="0" w:space="0" w:color="auto"/>
                                                <w:left w:val="none" w:sz="0" w:space="0" w:color="auto"/>
                                                <w:bottom w:val="none" w:sz="0" w:space="0" w:color="auto"/>
                                                <w:right w:val="none" w:sz="0" w:space="0" w:color="auto"/>
                                              </w:divBdr>
                                            </w:div>
                                            <w:div w:id="189299618">
                                              <w:marLeft w:val="0"/>
                                              <w:marRight w:val="0"/>
                                              <w:marTop w:val="0"/>
                                              <w:marBottom w:val="0"/>
                                              <w:divBdr>
                                                <w:top w:val="none" w:sz="0" w:space="0" w:color="auto"/>
                                                <w:left w:val="none" w:sz="0" w:space="0" w:color="auto"/>
                                                <w:bottom w:val="none" w:sz="0" w:space="0" w:color="auto"/>
                                                <w:right w:val="none" w:sz="0" w:space="0" w:color="auto"/>
                                              </w:divBdr>
                                            </w:div>
                                          </w:divsChild>
                                        </w:div>
                                        <w:div w:id="504397554">
                                          <w:marLeft w:val="0"/>
                                          <w:marRight w:val="0"/>
                                          <w:marTop w:val="0"/>
                                          <w:marBottom w:val="0"/>
                                          <w:divBdr>
                                            <w:top w:val="none" w:sz="0" w:space="0" w:color="auto"/>
                                            <w:left w:val="none" w:sz="0" w:space="0" w:color="auto"/>
                                            <w:bottom w:val="none" w:sz="0" w:space="0" w:color="auto"/>
                                            <w:right w:val="none" w:sz="0" w:space="0" w:color="auto"/>
                                          </w:divBdr>
                                        </w:div>
                                        <w:div w:id="168298346">
                                          <w:marLeft w:val="0"/>
                                          <w:marRight w:val="0"/>
                                          <w:marTop w:val="0"/>
                                          <w:marBottom w:val="0"/>
                                          <w:divBdr>
                                            <w:top w:val="none" w:sz="0" w:space="0" w:color="auto"/>
                                            <w:left w:val="none" w:sz="0" w:space="0" w:color="auto"/>
                                            <w:bottom w:val="none" w:sz="0" w:space="0" w:color="auto"/>
                                            <w:right w:val="none" w:sz="0" w:space="0" w:color="auto"/>
                                          </w:divBdr>
                                          <w:divsChild>
                                            <w:div w:id="950087435">
                                              <w:marLeft w:val="0"/>
                                              <w:marRight w:val="0"/>
                                              <w:marTop w:val="0"/>
                                              <w:marBottom w:val="0"/>
                                              <w:divBdr>
                                                <w:top w:val="none" w:sz="0" w:space="0" w:color="auto"/>
                                                <w:left w:val="none" w:sz="0" w:space="0" w:color="auto"/>
                                                <w:bottom w:val="none" w:sz="0" w:space="0" w:color="auto"/>
                                                <w:right w:val="none" w:sz="0" w:space="0" w:color="auto"/>
                                              </w:divBdr>
                                            </w:div>
                                            <w:div w:id="1467968809">
                                              <w:marLeft w:val="0"/>
                                              <w:marRight w:val="0"/>
                                              <w:marTop w:val="0"/>
                                              <w:marBottom w:val="0"/>
                                              <w:divBdr>
                                                <w:top w:val="none" w:sz="0" w:space="0" w:color="auto"/>
                                                <w:left w:val="none" w:sz="0" w:space="0" w:color="auto"/>
                                                <w:bottom w:val="none" w:sz="0" w:space="0" w:color="auto"/>
                                                <w:right w:val="none" w:sz="0" w:space="0" w:color="auto"/>
                                              </w:divBdr>
                                            </w:div>
                                            <w:div w:id="1859394182">
                                              <w:marLeft w:val="0"/>
                                              <w:marRight w:val="0"/>
                                              <w:marTop w:val="0"/>
                                              <w:marBottom w:val="0"/>
                                              <w:divBdr>
                                                <w:top w:val="none" w:sz="0" w:space="0" w:color="auto"/>
                                                <w:left w:val="none" w:sz="0" w:space="0" w:color="auto"/>
                                                <w:bottom w:val="none" w:sz="0" w:space="0" w:color="auto"/>
                                                <w:right w:val="none" w:sz="0" w:space="0" w:color="auto"/>
                                              </w:divBdr>
                                            </w:div>
                                          </w:divsChild>
                                        </w:div>
                                        <w:div w:id="2079326872">
                                          <w:marLeft w:val="0"/>
                                          <w:marRight w:val="0"/>
                                          <w:marTop w:val="0"/>
                                          <w:marBottom w:val="0"/>
                                          <w:divBdr>
                                            <w:top w:val="none" w:sz="0" w:space="0" w:color="auto"/>
                                            <w:left w:val="none" w:sz="0" w:space="0" w:color="auto"/>
                                            <w:bottom w:val="none" w:sz="0" w:space="0" w:color="auto"/>
                                            <w:right w:val="none" w:sz="0" w:space="0" w:color="auto"/>
                                          </w:divBdr>
                                        </w:div>
                                        <w:div w:id="1732577524">
                                          <w:marLeft w:val="0"/>
                                          <w:marRight w:val="0"/>
                                          <w:marTop w:val="0"/>
                                          <w:marBottom w:val="0"/>
                                          <w:divBdr>
                                            <w:top w:val="none" w:sz="0" w:space="0" w:color="auto"/>
                                            <w:left w:val="none" w:sz="0" w:space="0" w:color="auto"/>
                                            <w:bottom w:val="none" w:sz="0" w:space="0" w:color="auto"/>
                                            <w:right w:val="none" w:sz="0" w:space="0" w:color="auto"/>
                                          </w:divBdr>
                                          <w:divsChild>
                                            <w:div w:id="225456377">
                                              <w:marLeft w:val="0"/>
                                              <w:marRight w:val="0"/>
                                              <w:marTop w:val="0"/>
                                              <w:marBottom w:val="0"/>
                                              <w:divBdr>
                                                <w:top w:val="none" w:sz="0" w:space="0" w:color="auto"/>
                                                <w:left w:val="none" w:sz="0" w:space="0" w:color="auto"/>
                                                <w:bottom w:val="none" w:sz="0" w:space="0" w:color="auto"/>
                                                <w:right w:val="none" w:sz="0" w:space="0" w:color="auto"/>
                                              </w:divBdr>
                                            </w:div>
                                          </w:divsChild>
                                        </w:div>
                                        <w:div w:id="358511977">
                                          <w:marLeft w:val="0"/>
                                          <w:marRight w:val="0"/>
                                          <w:marTop w:val="0"/>
                                          <w:marBottom w:val="0"/>
                                          <w:divBdr>
                                            <w:top w:val="none" w:sz="0" w:space="0" w:color="auto"/>
                                            <w:left w:val="none" w:sz="0" w:space="0" w:color="auto"/>
                                            <w:bottom w:val="none" w:sz="0" w:space="0" w:color="auto"/>
                                            <w:right w:val="none" w:sz="0" w:space="0" w:color="auto"/>
                                          </w:divBdr>
                                        </w:div>
                                        <w:div w:id="584605238">
                                          <w:marLeft w:val="0"/>
                                          <w:marRight w:val="0"/>
                                          <w:marTop w:val="0"/>
                                          <w:marBottom w:val="0"/>
                                          <w:divBdr>
                                            <w:top w:val="none" w:sz="0" w:space="0" w:color="auto"/>
                                            <w:left w:val="none" w:sz="0" w:space="0" w:color="auto"/>
                                            <w:bottom w:val="none" w:sz="0" w:space="0" w:color="auto"/>
                                            <w:right w:val="none" w:sz="0" w:space="0" w:color="auto"/>
                                          </w:divBdr>
                                          <w:divsChild>
                                            <w:div w:id="1931159696">
                                              <w:marLeft w:val="0"/>
                                              <w:marRight w:val="0"/>
                                              <w:marTop w:val="0"/>
                                              <w:marBottom w:val="0"/>
                                              <w:divBdr>
                                                <w:top w:val="none" w:sz="0" w:space="0" w:color="auto"/>
                                                <w:left w:val="none" w:sz="0" w:space="0" w:color="auto"/>
                                                <w:bottom w:val="none" w:sz="0" w:space="0" w:color="auto"/>
                                                <w:right w:val="none" w:sz="0" w:space="0" w:color="auto"/>
                                              </w:divBdr>
                                            </w:div>
                                          </w:divsChild>
                                        </w:div>
                                        <w:div w:id="1671133762">
                                          <w:marLeft w:val="0"/>
                                          <w:marRight w:val="0"/>
                                          <w:marTop w:val="0"/>
                                          <w:marBottom w:val="0"/>
                                          <w:divBdr>
                                            <w:top w:val="none" w:sz="0" w:space="0" w:color="auto"/>
                                            <w:left w:val="none" w:sz="0" w:space="0" w:color="auto"/>
                                            <w:bottom w:val="none" w:sz="0" w:space="0" w:color="auto"/>
                                            <w:right w:val="none" w:sz="0" w:space="0" w:color="auto"/>
                                          </w:divBdr>
                                        </w:div>
                                        <w:div w:id="1366443199">
                                          <w:marLeft w:val="0"/>
                                          <w:marRight w:val="0"/>
                                          <w:marTop w:val="0"/>
                                          <w:marBottom w:val="0"/>
                                          <w:divBdr>
                                            <w:top w:val="none" w:sz="0" w:space="0" w:color="auto"/>
                                            <w:left w:val="none" w:sz="0" w:space="0" w:color="auto"/>
                                            <w:bottom w:val="none" w:sz="0" w:space="0" w:color="auto"/>
                                            <w:right w:val="none" w:sz="0" w:space="0" w:color="auto"/>
                                          </w:divBdr>
                                        </w:div>
                                        <w:div w:id="1933470745">
                                          <w:marLeft w:val="0"/>
                                          <w:marRight w:val="0"/>
                                          <w:marTop w:val="0"/>
                                          <w:marBottom w:val="0"/>
                                          <w:divBdr>
                                            <w:top w:val="none" w:sz="0" w:space="0" w:color="auto"/>
                                            <w:left w:val="none" w:sz="0" w:space="0" w:color="auto"/>
                                            <w:bottom w:val="none" w:sz="0" w:space="0" w:color="auto"/>
                                            <w:right w:val="none" w:sz="0" w:space="0" w:color="auto"/>
                                          </w:divBdr>
                                          <w:divsChild>
                                            <w:div w:id="1958559879">
                                              <w:marLeft w:val="0"/>
                                              <w:marRight w:val="0"/>
                                              <w:marTop w:val="0"/>
                                              <w:marBottom w:val="0"/>
                                              <w:divBdr>
                                                <w:top w:val="none" w:sz="0" w:space="0" w:color="auto"/>
                                                <w:left w:val="none" w:sz="0" w:space="0" w:color="auto"/>
                                                <w:bottom w:val="none" w:sz="0" w:space="0" w:color="auto"/>
                                                <w:right w:val="none" w:sz="0" w:space="0" w:color="auto"/>
                                              </w:divBdr>
                                            </w:div>
                                            <w:div w:id="113985507">
                                              <w:marLeft w:val="0"/>
                                              <w:marRight w:val="0"/>
                                              <w:marTop w:val="0"/>
                                              <w:marBottom w:val="0"/>
                                              <w:divBdr>
                                                <w:top w:val="none" w:sz="0" w:space="0" w:color="auto"/>
                                                <w:left w:val="none" w:sz="0" w:space="0" w:color="auto"/>
                                                <w:bottom w:val="none" w:sz="0" w:space="0" w:color="auto"/>
                                                <w:right w:val="none" w:sz="0" w:space="0" w:color="auto"/>
                                              </w:divBdr>
                                            </w:div>
                                          </w:divsChild>
                                        </w:div>
                                        <w:div w:id="616719805">
                                          <w:marLeft w:val="0"/>
                                          <w:marRight w:val="0"/>
                                          <w:marTop w:val="0"/>
                                          <w:marBottom w:val="0"/>
                                          <w:divBdr>
                                            <w:top w:val="none" w:sz="0" w:space="0" w:color="auto"/>
                                            <w:left w:val="none" w:sz="0" w:space="0" w:color="auto"/>
                                            <w:bottom w:val="none" w:sz="0" w:space="0" w:color="auto"/>
                                            <w:right w:val="none" w:sz="0" w:space="0" w:color="auto"/>
                                          </w:divBdr>
                                        </w:div>
                                        <w:div w:id="309671154">
                                          <w:marLeft w:val="0"/>
                                          <w:marRight w:val="0"/>
                                          <w:marTop w:val="0"/>
                                          <w:marBottom w:val="0"/>
                                          <w:divBdr>
                                            <w:top w:val="none" w:sz="0" w:space="0" w:color="auto"/>
                                            <w:left w:val="none" w:sz="0" w:space="0" w:color="auto"/>
                                            <w:bottom w:val="none" w:sz="0" w:space="0" w:color="auto"/>
                                            <w:right w:val="none" w:sz="0" w:space="0" w:color="auto"/>
                                          </w:divBdr>
                                          <w:divsChild>
                                            <w:div w:id="584388222">
                                              <w:marLeft w:val="0"/>
                                              <w:marRight w:val="0"/>
                                              <w:marTop w:val="0"/>
                                              <w:marBottom w:val="0"/>
                                              <w:divBdr>
                                                <w:top w:val="none" w:sz="0" w:space="0" w:color="auto"/>
                                                <w:left w:val="none" w:sz="0" w:space="0" w:color="auto"/>
                                                <w:bottom w:val="none" w:sz="0" w:space="0" w:color="auto"/>
                                                <w:right w:val="none" w:sz="0" w:space="0" w:color="auto"/>
                                              </w:divBdr>
                                            </w:div>
                                          </w:divsChild>
                                        </w:div>
                                        <w:div w:id="897517098">
                                          <w:marLeft w:val="0"/>
                                          <w:marRight w:val="0"/>
                                          <w:marTop w:val="0"/>
                                          <w:marBottom w:val="0"/>
                                          <w:divBdr>
                                            <w:top w:val="none" w:sz="0" w:space="0" w:color="auto"/>
                                            <w:left w:val="none" w:sz="0" w:space="0" w:color="auto"/>
                                            <w:bottom w:val="none" w:sz="0" w:space="0" w:color="auto"/>
                                            <w:right w:val="none" w:sz="0" w:space="0" w:color="auto"/>
                                          </w:divBdr>
                                        </w:div>
                                        <w:div w:id="1967616454">
                                          <w:marLeft w:val="0"/>
                                          <w:marRight w:val="0"/>
                                          <w:marTop w:val="0"/>
                                          <w:marBottom w:val="0"/>
                                          <w:divBdr>
                                            <w:top w:val="none" w:sz="0" w:space="0" w:color="auto"/>
                                            <w:left w:val="none" w:sz="0" w:space="0" w:color="auto"/>
                                            <w:bottom w:val="none" w:sz="0" w:space="0" w:color="auto"/>
                                            <w:right w:val="none" w:sz="0" w:space="0" w:color="auto"/>
                                          </w:divBdr>
                                        </w:div>
                                        <w:div w:id="642272138">
                                          <w:marLeft w:val="0"/>
                                          <w:marRight w:val="0"/>
                                          <w:marTop w:val="0"/>
                                          <w:marBottom w:val="0"/>
                                          <w:divBdr>
                                            <w:top w:val="none" w:sz="0" w:space="0" w:color="auto"/>
                                            <w:left w:val="none" w:sz="0" w:space="0" w:color="auto"/>
                                            <w:bottom w:val="none" w:sz="0" w:space="0" w:color="auto"/>
                                            <w:right w:val="none" w:sz="0" w:space="0" w:color="auto"/>
                                          </w:divBdr>
                                          <w:divsChild>
                                            <w:div w:id="1600869388">
                                              <w:marLeft w:val="0"/>
                                              <w:marRight w:val="0"/>
                                              <w:marTop w:val="0"/>
                                              <w:marBottom w:val="0"/>
                                              <w:divBdr>
                                                <w:top w:val="none" w:sz="0" w:space="0" w:color="auto"/>
                                                <w:left w:val="none" w:sz="0" w:space="0" w:color="auto"/>
                                                <w:bottom w:val="none" w:sz="0" w:space="0" w:color="auto"/>
                                                <w:right w:val="none" w:sz="0" w:space="0" w:color="auto"/>
                                              </w:divBdr>
                                            </w:div>
                                            <w:div w:id="1878351122">
                                              <w:marLeft w:val="0"/>
                                              <w:marRight w:val="0"/>
                                              <w:marTop w:val="0"/>
                                              <w:marBottom w:val="0"/>
                                              <w:divBdr>
                                                <w:top w:val="none" w:sz="0" w:space="0" w:color="auto"/>
                                                <w:left w:val="none" w:sz="0" w:space="0" w:color="auto"/>
                                                <w:bottom w:val="none" w:sz="0" w:space="0" w:color="auto"/>
                                                <w:right w:val="none" w:sz="0" w:space="0" w:color="auto"/>
                                              </w:divBdr>
                                            </w:div>
                                          </w:divsChild>
                                        </w:div>
                                        <w:div w:id="262765414">
                                          <w:marLeft w:val="0"/>
                                          <w:marRight w:val="0"/>
                                          <w:marTop w:val="0"/>
                                          <w:marBottom w:val="0"/>
                                          <w:divBdr>
                                            <w:top w:val="none" w:sz="0" w:space="0" w:color="auto"/>
                                            <w:left w:val="none" w:sz="0" w:space="0" w:color="auto"/>
                                            <w:bottom w:val="none" w:sz="0" w:space="0" w:color="auto"/>
                                            <w:right w:val="none" w:sz="0" w:space="0" w:color="auto"/>
                                          </w:divBdr>
                                        </w:div>
                                        <w:div w:id="1162237066">
                                          <w:marLeft w:val="0"/>
                                          <w:marRight w:val="0"/>
                                          <w:marTop w:val="0"/>
                                          <w:marBottom w:val="0"/>
                                          <w:divBdr>
                                            <w:top w:val="none" w:sz="0" w:space="0" w:color="auto"/>
                                            <w:left w:val="none" w:sz="0" w:space="0" w:color="auto"/>
                                            <w:bottom w:val="none" w:sz="0" w:space="0" w:color="auto"/>
                                            <w:right w:val="none" w:sz="0" w:space="0" w:color="auto"/>
                                          </w:divBdr>
                                          <w:divsChild>
                                            <w:div w:id="732502950">
                                              <w:marLeft w:val="0"/>
                                              <w:marRight w:val="0"/>
                                              <w:marTop w:val="0"/>
                                              <w:marBottom w:val="0"/>
                                              <w:divBdr>
                                                <w:top w:val="none" w:sz="0" w:space="0" w:color="auto"/>
                                                <w:left w:val="none" w:sz="0" w:space="0" w:color="auto"/>
                                                <w:bottom w:val="none" w:sz="0" w:space="0" w:color="auto"/>
                                                <w:right w:val="none" w:sz="0" w:space="0" w:color="auto"/>
                                              </w:divBdr>
                                            </w:div>
                                          </w:divsChild>
                                        </w:div>
                                        <w:div w:id="1179390983">
                                          <w:marLeft w:val="0"/>
                                          <w:marRight w:val="0"/>
                                          <w:marTop w:val="0"/>
                                          <w:marBottom w:val="0"/>
                                          <w:divBdr>
                                            <w:top w:val="none" w:sz="0" w:space="0" w:color="auto"/>
                                            <w:left w:val="none" w:sz="0" w:space="0" w:color="auto"/>
                                            <w:bottom w:val="none" w:sz="0" w:space="0" w:color="auto"/>
                                            <w:right w:val="none" w:sz="0" w:space="0" w:color="auto"/>
                                          </w:divBdr>
                                        </w:div>
                                        <w:div w:id="925769861">
                                          <w:marLeft w:val="0"/>
                                          <w:marRight w:val="0"/>
                                          <w:marTop w:val="0"/>
                                          <w:marBottom w:val="0"/>
                                          <w:divBdr>
                                            <w:top w:val="none" w:sz="0" w:space="0" w:color="auto"/>
                                            <w:left w:val="none" w:sz="0" w:space="0" w:color="auto"/>
                                            <w:bottom w:val="none" w:sz="0" w:space="0" w:color="auto"/>
                                            <w:right w:val="none" w:sz="0" w:space="0" w:color="auto"/>
                                          </w:divBdr>
                                          <w:divsChild>
                                            <w:div w:id="1899317858">
                                              <w:marLeft w:val="0"/>
                                              <w:marRight w:val="0"/>
                                              <w:marTop w:val="0"/>
                                              <w:marBottom w:val="0"/>
                                              <w:divBdr>
                                                <w:top w:val="none" w:sz="0" w:space="0" w:color="auto"/>
                                                <w:left w:val="none" w:sz="0" w:space="0" w:color="auto"/>
                                                <w:bottom w:val="none" w:sz="0" w:space="0" w:color="auto"/>
                                                <w:right w:val="none" w:sz="0" w:space="0" w:color="auto"/>
                                              </w:divBdr>
                                            </w:div>
                                          </w:divsChild>
                                        </w:div>
                                        <w:div w:id="762654641">
                                          <w:marLeft w:val="0"/>
                                          <w:marRight w:val="0"/>
                                          <w:marTop w:val="0"/>
                                          <w:marBottom w:val="0"/>
                                          <w:divBdr>
                                            <w:top w:val="none" w:sz="0" w:space="0" w:color="auto"/>
                                            <w:left w:val="none" w:sz="0" w:space="0" w:color="auto"/>
                                            <w:bottom w:val="none" w:sz="0" w:space="0" w:color="auto"/>
                                            <w:right w:val="none" w:sz="0" w:space="0" w:color="auto"/>
                                          </w:divBdr>
                                        </w:div>
                                        <w:div w:id="28379610">
                                          <w:marLeft w:val="0"/>
                                          <w:marRight w:val="0"/>
                                          <w:marTop w:val="0"/>
                                          <w:marBottom w:val="0"/>
                                          <w:divBdr>
                                            <w:top w:val="none" w:sz="0" w:space="0" w:color="auto"/>
                                            <w:left w:val="none" w:sz="0" w:space="0" w:color="auto"/>
                                            <w:bottom w:val="none" w:sz="0" w:space="0" w:color="auto"/>
                                            <w:right w:val="none" w:sz="0" w:space="0" w:color="auto"/>
                                          </w:divBdr>
                                          <w:divsChild>
                                            <w:div w:id="682056200">
                                              <w:marLeft w:val="0"/>
                                              <w:marRight w:val="0"/>
                                              <w:marTop w:val="0"/>
                                              <w:marBottom w:val="0"/>
                                              <w:divBdr>
                                                <w:top w:val="none" w:sz="0" w:space="0" w:color="auto"/>
                                                <w:left w:val="none" w:sz="0" w:space="0" w:color="auto"/>
                                                <w:bottom w:val="none" w:sz="0" w:space="0" w:color="auto"/>
                                                <w:right w:val="none" w:sz="0" w:space="0" w:color="auto"/>
                                              </w:divBdr>
                                            </w:div>
                                          </w:divsChild>
                                        </w:div>
                                        <w:div w:id="30109841">
                                          <w:marLeft w:val="0"/>
                                          <w:marRight w:val="0"/>
                                          <w:marTop w:val="0"/>
                                          <w:marBottom w:val="0"/>
                                          <w:divBdr>
                                            <w:top w:val="none" w:sz="0" w:space="0" w:color="auto"/>
                                            <w:left w:val="none" w:sz="0" w:space="0" w:color="auto"/>
                                            <w:bottom w:val="none" w:sz="0" w:space="0" w:color="auto"/>
                                            <w:right w:val="none" w:sz="0" w:space="0" w:color="auto"/>
                                          </w:divBdr>
                                        </w:div>
                                        <w:div w:id="1385719118">
                                          <w:marLeft w:val="0"/>
                                          <w:marRight w:val="0"/>
                                          <w:marTop w:val="0"/>
                                          <w:marBottom w:val="0"/>
                                          <w:divBdr>
                                            <w:top w:val="none" w:sz="0" w:space="0" w:color="auto"/>
                                            <w:left w:val="none" w:sz="0" w:space="0" w:color="auto"/>
                                            <w:bottom w:val="none" w:sz="0" w:space="0" w:color="auto"/>
                                            <w:right w:val="none" w:sz="0" w:space="0" w:color="auto"/>
                                          </w:divBdr>
                                          <w:divsChild>
                                            <w:div w:id="602418688">
                                              <w:marLeft w:val="0"/>
                                              <w:marRight w:val="0"/>
                                              <w:marTop w:val="0"/>
                                              <w:marBottom w:val="0"/>
                                              <w:divBdr>
                                                <w:top w:val="none" w:sz="0" w:space="0" w:color="auto"/>
                                                <w:left w:val="none" w:sz="0" w:space="0" w:color="auto"/>
                                                <w:bottom w:val="none" w:sz="0" w:space="0" w:color="auto"/>
                                                <w:right w:val="none" w:sz="0" w:space="0" w:color="auto"/>
                                              </w:divBdr>
                                            </w:div>
                                            <w:div w:id="1231883928">
                                              <w:marLeft w:val="0"/>
                                              <w:marRight w:val="0"/>
                                              <w:marTop w:val="0"/>
                                              <w:marBottom w:val="0"/>
                                              <w:divBdr>
                                                <w:top w:val="none" w:sz="0" w:space="0" w:color="auto"/>
                                                <w:left w:val="none" w:sz="0" w:space="0" w:color="auto"/>
                                                <w:bottom w:val="none" w:sz="0" w:space="0" w:color="auto"/>
                                                <w:right w:val="none" w:sz="0" w:space="0" w:color="auto"/>
                                              </w:divBdr>
                                            </w:div>
                                            <w:div w:id="1862276926">
                                              <w:marLeft w:val="0"/>
                                              <w:marRight w:val="0"/>
                                              <w:marTop w:val="0"/>
                                              <w:marBottom w:val="0"/>
                                              <w:divBdr>
                                                <w:top w:val="none" w:sz="0" w:space="0" w:color="auto"/>
                                                <w:left w:val="none" w:sz="0" w:space="0" w:color="auto"/>
                                                <w:bottom w:val="none" w:sz="0" w:space="0" w:color="auto"/>
                                                <w:right w:val="none" w:sz="0" w:space="0" w:color="auto"/>
                                              </w:divBdr>
                                            </w:div>
                                            <w:div w:id="711078570">
                                              <w:marLeft w:val="0"/>
                                              <w:marRight w:val="0"/>
                                              <w:marTop w:val="0"/>
                                              <w:marBottom w:val="0"/>
                                              <w:divBdr>
                                                <w:top w:val="none" w:sz="0" w:space="0" w:color="auto"/>
                                                <w:left w:val="none" w:sz="0" w:space="0" w:color="auto"/>
                                                <w:bottom w:val="none" w:sz="0" w:space="0" w:color="auto"/>
                                                <w:right w:val="none" w:sz="0" w:space="0" w:color="auto"/>
                                              </w:divBdr>
                                            </w:div>
                                            <w:div w:id="913507898">
                                              <w:marLeft w:val="0"/>
                                              <w:marRight w:val="0"/>
                                              <w:marTop w:val="0"/>
                                              <w:marBottom w:val="0"/>
                                              <w:divBdr>
                                                <w:top w:val="none" w:sz="0" w:space="0" w:color="auto"/>
                                                <w:left w:val="none" w:sz="0" w:space="0" w:color="auto"/>
                                                <w:bottom w:val="none" w:sz="0" w:space="0" w:color="auto"/>
                                                <w:right w:val="none" w:sz="0" w:space="0" w:color="auto"/>
                                              </w:divBdr>
                                            </w:div>
                                            <w:div w:id="1862237590">
                                              <w:marLeft w:val="0"/>
                                              <w:marRight w:val="0"/>
                                              <w:marTop w:val="0"/>
                                              <w:marBottom w:val="0"/>
                                              <w:divBdr>
                                                <w:top w:val="none" w:sz="0" w:space="0" w:color="auto"/>
                                                <w:left w:val="none" w:sz="0" w:space="0" w:color="auto"/>
                                                <w:bottom w:val="none" w:sz="0" w:space="0" w:color="auto"/>
                                                <w:right w:val="none" w:sz="0" w:space="0" w:color="auto"/>
                                              </w:divBdr>
                                            </w:div>
                                            <w:div w:id="504901195">
                                              <w:marLeft w:val="0"/>
                                              <w:marRight w:val="0"/>
                                              <w:marTop w:val="0"/>
                                              <w:marBottom w:val="0"/>
                                              <w:divBdr>
                                                <w:top w:val="none" w:sz="0" w:space="0" w:color="auto"/>
                                                <w:left w:val="none" w:sz="0" w:space="0" w:color="auto"/>
                                                <w:bottom w:val="none" w:sz="0" w:space="0" w:color="auto"/>
                                                <w:right w:val="none" w:sz="0" w:space="0" w:color="auto"/>
                                              </w:divBdr>
                                            </w:div>
                                            <w:div w:id="2114201894">
                                              <w:marLeft w:val="0"/>
                                              <w:marRight w:val="0"/>
                                              <w:marTop w:val="0"/>
                                              <w:marBottom w:val="0"/>
                                              <w:divBdr>
                                                <w:top w:val="none" w:sz="0" w:space="0" w:color="auto"/>
                                                <w:left w:val="none" w:sz="0" w:space="0" w:color="auto"/>
                                                <w:bottom w:val="none" w:sz="0" w:space="0" w:color="auto"/>
                                                <w:right w:val="none" w:sz="0" w:space="0" w:color="auto"/>
                                              </w:divBdr>
                                            </w:div>
                                            <w:div w:id="410275320">
                                              <w:marLeft w:val="0"/>
                                              <w:marRight w:val="0"/>
                                              <w:marTop w:val="0"/>
                                              <w:marBottom w:val="0"/>
                                              <w:divBdr>
                                                <w:top w:val="none" w:sz="0" w:space="0" w:color="auto"/>
                                                <w:left w:val="none" w:sz="0" w:space="0" w:color="auto"/>
                                                <w:bottom w:val="none" w:sz="0" w:space="0" w:color="auto"/>
                                                <w:right w:val="none" w:sz="0" w:space="0" w:color="auto"/>
                                              </w:divBdr>
                                            </w:div>
                                            <w:div w:id="1136266009">
                                              <w:marLeft w:val="0"/>
                                              <w:marRight w:val="0"/>
                                              <w:marTop w:val="0"/>
                                              <w:marBottom w:val="0"/>
                                              <w:divBdr>
                                                <w:top w:val="none" w:sz="0" w:space="0" w:color="auto"/>
                                                <w:left w:val="none" w:sz="0" w:space="0" w:color="auto"/>
                                                <w:bottom w:val="none" w:sz="0" w:space="0" w:color="auto"/>
                                                <w:right w:val="none" w:sz="0" w:space="0" w:color="auto"/>
                                              </w:divBdr>
                                            </w:div>
                                          </w:divsChild>
                                        </w:div>
                                        <w:div w:id="172958036">
                                          <w:marLeft w:val="0"/>
                                          <w:marRight w:val="0"/>
                                          <w:marTop w:val="0"/>
                                          <w:marBottom w:val="0"/>
                                          <w:divBdr>
                                            <w:top w:val="none" w:sz="0" w:space="0" w:color="auto"/>
                                            <w:left w:val="none" w:sz="0" w:space="0" w:color="auto"/>
                                            <w:bottom w:val="none" w:sz="0" w:space="0" w:color="auto"/>
                                            <w:right w:val="none" w:sz="0" w:space="0" w:color="auto"/>
                                          </w:divBdr>
                                        </w:div>
                                        <w:div w:id="1771313356">
                                          <w:marLeft w:val="0"/>
                                          <w:marRight w:val="0"/>
                                          <w:marTop w:val="0"/>
                                          <w:marBottom w:val="0"/>
                                          <w:divBdr>
                                            <w:top w:val="none" w:sz="0" w:space="0" w:color="auto"/>
                                            <w:left w:val="none" w:sz="0" w:space="0" w:color="auto"/>
                                            <w:bottom w:val="none" w:sz="0" w:space="0" w:color="auto"/>
                                            <w:right w:val="none" w:sz="0" w:space="0" w:color="auto"/>
                                          </w:divBdr>
                                          <w:divsChild>
                                            <w:div w:id="333802326">
                                              <w:marLeft w:val="0"/>
                                              <w:marRight w:val="0"/>
                                              <w:marTop w:val="0"/>
                                              <w:marBottom w:val="0"/>
                                              <w:divBdr>
                                                <w:top w:val="none" w:sz="0" w:space="0" w:color="auto"/>
                                                <w:left w:val="none" w:sz="0" w:space="0" w:color="auto"/>
                                                <w:bottom w:val="none" w:sz="0" w:space="0" w:color="auto"/>
                                                <w:right w:val="none" w:sz="0" w:space="0" w:color="auto"/>
                                              </w:divBdr>
                                            </w:div>
                                          </w:divsChild>
                                        </w:div>
                                        <w:div w:id="1251812095">
                                          <w:marLeft w:val="0"/>
                                          <w:marRight w:val="0"/>
                                          <w:marTop w:val="0"/>
                                          <w:marBottom w:val="0"/>
                                          <w:divBdr>
                                            <w:top w:val="none" w:sz="0" w:space="0" w:color="auto"/>
                                            <w:left w:val="none" w:sz="0" w:space="0" w:color="auto"/>
                                            <w:bottom w:val="none" w:sz="0" w:space="0" w:color="auto"/>
                                            <w:right w:val="none" w:sz="0" w:space="0" w:color="auto"/>
                                          </w:divBdr>
                                        </w:div>
                                        <w:div w:id="1383941844">
                                          <w:marLeft w:val="0"/>
                                          <w:marRight w:val="0"/>
                                          <w:marTop w:val="0"/>
                                          <w:marBottom w:val="0"/>
                                          <w:divBdr>
                                            <w:top w:val="none" w:sz="0" w:space="0" w:color="auto"/>
                                            <w:left w:val="none" w:sz="0" w:space="0" w:color="auto"/>
                                            <w:bottom w:val="none" w:sz="0" w:space="0" w:color="auto"/>
                                            <w:right w:val="none" w:sz="0" w:space="0" w:color="auto"/>
                                          </w:divBdr>
                                          <w:divsChild>
                                            <w:div w:id="305863785">
                                              <w:marLeft w:val="0"/>
                                              <w:marRight w:val="0"/>
                                              <w:marTop w:val="0"/>
                                              <w:marBottom w:val="0"/>
                                              <w:divBdr>
                                                <w:top w:val="none" w:sz="0" w:space="0" w:color="auto"/>
                                                <w:left w:val="none" w:sz="0" w:space="0" w:color="auto"/>
                                                <w:bottom w:val="none" w:sz="0" w:space="0" w:color="auto"/>
                                                <w:right w:val="none" w:sz="0" w:space="0" w:color="auto"/>
                                              </w:divBdr>
                                            </w:div>
                                            <w:div w:id="1261404133">
                                              <w:marLeft w:val="0"/>
                                              <w:marRight w:val="0"/>
                                              <w:marTop w:val="0"/>
                                              <w:marBottom w:val="0"/>
                                              <w:divBdr>
                                                <w:top w:val="none" w:sz="0" w:space="0" w:color="auto"/>
                                                <w:left w:val="none" w:sz="0" w:space="0" w:color="auto"/>
                                                <w:bottom w:val="none" w:sz="0" w:space="0" w:color="auto"/>
                                                <w:right w:val="none" w:sz="0" w:space="0" w:color="auto"/>
                                              </w:divBdr>
                                            </w:div>
                                            <w:div w:id="380131979">
                                              <w:marLeft w:val="0"/>
                                              <w:marRight w:val="0"/>
                                              <w:marTop w:val="0"/>
                                              <w:marBottom w:val="0"/>
                                              <w:divBdr>
                                                <w:top w:val="none" w:sz="0" w:space="0" w:color="auto"/>
                                                <w:left w:val="none" w:sz="0" w:space="0" w:color="auto"/>
                                                <w:bottom w:val="none" w:sz="0" w:space="0" w:color="auto"/>
                                                <w:right w:val="none" w:sz="0" w:space="0" w:color="auto"/>
                                              </w:divBdr>
                                            </w:div>
                                            <w:div w:id="484467789">
                                              <w:marLeft w:val="0"/>
                                              <w:marRight w:val="0"/>
                                              <w:marTop w:val="0"/>
                                              <w:marBottom w:val="0"/>
                                              <w:divBdr>
                                                <w:top w:val="none" w:sz="0" w:space="0" w:color="auto"/>
                                                <w:left w:val="none" w:sz="0" w:space="0" w:color="auto"/>
                                                <w:bottom w:val="none" w:sz="0" w:space="0" w:color="auto"/>
                                                <w:right w:val="none" w:sz="0" w:space="0" w:color="auto"/>
                                              </w:divBdr>
                                            </w:div>
                                            <w:div w:id="39979782">
                                              <w:marLeft w:val="0"/>
                                              <w:marRight w:val="0"/>
                                              <w:marTop w:val="0"/>
                                              <w:marBottom w:val="0"/>
                                              <w:divBdr>
                                                <w:top w:val="none" w:sz="0" w:space="0" w:color="auto"/>
                                                <w:left w:val="none" w:sz="0" w:space="0" w:color="auto"/>
                                                <w:bottom w:val="none" w:sz="0" w:space="0" w:color="auto"/>
                                                <w:right w:val="none" w:sz="0" w:space="0" w:color="auto"/>
                                              </w:divBdr>
                                            </w:div>
                                            <w:div w:id="1807966300">
                                              <w:marLeft w:val="0"/>
                                              <w:marRight w:val="0"/>
                                              <w:marTop w:val="0"/>
                                              <w:marBottom w:val="0"/>
                                              <w:divBdr>
                                                <w:top w:val="none" w:sz="0" w:space="0" w:color="auto"/>
                                                <w:left w:val="none" w:sz="0" w:space="0" w:color="auto"/>
                                                <w:bottom w:val="none" w:sz="0" w:space="0" w:color="auto"/>
                                                <w:right w:val="none" w:sz="0" w:space="0" w:color="auto"/>
                                              </w:divBdr>
                                            </w:div>
                                            <w:div w:id="1307977169">
                                              <w:marLeft w:val="0"/>
                                              <w:marRight w:val="0"/>
                                              <w:marTop w:val="0"/>
                                              <w:marBottom w:val="0"/>
                                              <w:divBdr>
                                                <w:top w:val="none" w:sz="0" w:space="0" w:color="auto"/>
                                                <w:left w:val="none" w:sz="0" w:space="0" w:color="auto"/>
                                                <w:bottom w:val="none" w:sz="0" w:space="0" w:color="auto"/>
                                                <w:right w:val="none" w:sz="0" w:space="0" w:color="auto"/>
                                              </w:divBdr>
                                            </w:div>
                                            <w:div w:id="1295257231">
                                              <w:marLeft w:val="0"/>
                                              <w:marRight w:val="0"/>
                                              <w:marTop w:val="0"/>
                                              <w:marBottom w:val="0"/>
                                              <w:divBdr>
                                                <w:top w:val="none" w:sz="0" w:space="0" w:color="auto"/>
                                                <w:left w:val="none" w:sz="0" w:space="0" w:color="auto"/>
                                                <w:bottom w:val="none" w:sz="0" w:space="0" w:color="auto"/>
                                                <w:right w:val="none" w:sz="0" w:space="0" w:color="auto"/>
                                              </w:divBdr>
                                            </w:div>
                                            <w:div w:id="130371109">
                                              <w:marLeft w:val="0"/>
                                              <w:marRight w:val="0"/>
                                              <w:marTop w:val="0"/>
                                              <w:marBottom w:val="0"/>
                                              <w:divBdr>
                                                <w:top w:val="none" w:sz="0" w:space="0" w:color="auto"/>
                                                <w:left w:val="none" w:sz="0" w:space="0" w:color="auto"/>
                                                <w:bottom w:val="none" w:sz="0" w:space="0" w:color="auto"/>
                                                <w:right w:val="none" w:sz="0" w:space="0" w:color="auto"/>
                                              </w:divBdr>
                                            </w:div>
                                            <w:div w:id="1962152701">
                                              <w:marLeft w:val="0"/>
                                              <w:marRight w:val="0"/>
                                              <w:marTop w:val="0"/>
                                              <w:marBottom w:val="0"/>
                                              <w:divBdr>
                                                <w:top w:val="none" w:sz="0" w:space="0" w:color="auto"/>
                                                <w:left w:val="none" w:sz="0" w:space="0" w:color="auto"/>
                                                <w:bottom w:val="none" w:sz="0" w:space="0" w:color="auto"/>
                                                <w:right w:val="none" w:sz="0" w:space="0" w:color="auto"/>
                                              </w:divBdr>
                                            </w:div>
                                            <w:div w:id="94056057">
                                              <w:marLeft w:val="0"/>
                                              <w:marRight w:val="0"/>
                                              <w:marTop w:val="0"/>
                                              <w:marBottom w:val="0"/>
                                              <w:divBdr>
                                                <w:top w:val="none" w:sz="0" w:space="0" w:color="auto"/>
                                                <w:left w:val="none" w:sz="0" w:space="0" w:color="auto"/>
                                                <w:bottom w:val="none" w:sz="0" w:space="0" w:color="auto"/>
                                                <w:right w:val="none" w:sz="0" w:space="0" w:color="auto"/>
                                              </w:divBdr>
                                            </w:div>
                                          </w:divsChild>
                                        </w:div>
                                        <w:div w:id="1291209606">
                                          <w:marLeft w:val="0"/>
                                          <w:marRight w:val="0"/>
                                          <w:marTop w:val="0"/>
                                          <w:marBottom w:val="0"/>
                                          <w:divBdr>
                                            <w:top w:val="none" w:sz="0" w:space="0" w:color="auto"/>
                                            <w:left w:val="none" w:sz="0" w:space="0" w:color="auto"/>
                                            <w:bottom w:val="none" w:sz="0" w:space="0" w:color="auto"/>
                                            <w:right w:val="none" w:sz="0" w:space="0" w:color="auto"/>
                                          </w:divBdr>
                                        </w:div>
                                        <w:div w:id="823012351">
                                          <w:marLeft w:val="0"/>
                                          <w:marRight w:val="0"/>
                                          <w:marTop w:val="0"/>
                                          <w:marBottom w:val="0"/>
                                          <w:divBdr>
                                            <w:top w:val="none" w:sz="0" w:space="0" w:color="auto"/>
                                            <w:left w:val="none" w:sz="0" w:space="0" w:color="auto"/>
                                            <w:bottom w:val="none" w:sz="0" w:space="0" w:color="auto"/>
                                            <w:right w:val="none" w:sz="0" w:space="0" w:color="auto"/>
                                          </w:divBdr>
                                          <w:divsChild>
                                            <w:div w:id="1674458002">
                                              <w:marLeft w:val="0"/>
                                              <w:marRight w:val="0"/>
                                              <w:marTop w:val="0"/>
                                              <w:marBottom w:val="0"/>
                                              <w:divBdr>
                                                <w:top w:val="none" w:sz="0" w:space="0" w:color="auto"/>
                                                <w:left w:val="none" w:sz="0" w:space="0" w:color="auto"/>
                                                <w:bottom w:val="none" w:sz="0" w:space="0" w:color="auto"/>
                                                <w:right w:val="none" w:sz="0" w:space="0" w:color="auto"/>
                                              </w:divBdr>
                                            </w:div>
                                          </w:divsChild>
                                        </w:div>
                                        <w:div w:id="1905682589">
                                          <w:marLeft w:val="0"/>
                                          <w:marRight w:val="0"/>
                                          <w:marTop w:val="0"/>
                                          <w:marBottom w:val="0"/>
                                          <w:divBdr>
                                            <w:top w:val="none" w:sz="0" w:space="0" w:color="auto"/>
                                            <w:left w:val="none" w:sz="0" w:space="0" w:color="auto"/>
                                            <w:bottom w:val="none" w:sz="0" w:space="0" w:color="auto"/>
                                            <w:right w:val="none" w:sz="0" w:space="0" w:color="auto"/>
                                          </w:divBdr>
                                        </w:div>
                                        <w:div w:id="1377194930">
                                          <w:marLeft w:val="0"/>
                                          <w:marRight w:val="0"/>
                                          <w:marTop w:val="0"/>
                                          <w:marBottom w:val="0"/>
                                          <w:divBdr>
                                            <w:top w:val="none" w:sz="0" w:space="0" w:color="auto"/>
                                            <w:left w:val="none" w:sz="0" w:space="0" w:color="auto"/>
                                            <w:bottom w:val="none" w:sz="0" w:space="0" w:color="auto"/>
                                            <w:right w:val="none" w:sz="0" w:space="0" w:color="auto"/>
                                          </w:divBdr>
                                          <w:divsChild>
                                            <w:div w:id="2089573266">
                                              <w:marLeft w:val="0"/>
                                              <w:marRight w:val="0"/>
                                              <w:marTop w:val="0"/>
                                              <w:marBottom w:val="0"/>
                                              <w:divBdr>
                                                <w:top w:val="none" w:sz="0" w:space="0" w:color="auto"/>
                                                <w:left w:val="none" w:sz="0" w:space="0" w:color="auto"/>
                                                <w:bottom w:val="none" w:sz="0" w:space="0" w:color="auto"/>
                                                <w:right w:val="none" w:sz="0" w:space="0" w:color="auto"/>
                                              </w:divBdr>
                                            </w:div>
                                          </w:divsChild>
                                        </w:div>
                                        <w:div w:id="2025788641">
                                          <w:marLeft w:val="0"/>
                                          <w:marRight w:val="0"/>
                                          <w:marTop w:val="0"/>
                                          <w:marBottom w:val="0"/>
                                          <w:divBdr>
                                            <w:top w:val="none" w:sz="0" w:space="0" w:color="auto"/>
                                            <w:left w:val="none" w:sz="0" w:space="0" w:color="auto"/>
                                            <w:bottom w:val="none" w:sz="0" w:space="0" w:color="auto"/>
                                            <w:right w:val="none" w:sz="0" w:space="0" w:color="auto"/>
                                          </w:divBdr>
                                        </w:div>
                                        <w:div w:id="1123646040">
                                          <w:marLeft w:val="0"/>
                                          <w:marRight w:val="0"/>
                                          <w:marTop w:val="0"/>
                                          <w:marBottom w:val="0"/>
                                          <w:divBdr>
                                            <w:top w:val="none" w:sz="0" w:space="0" w:color="auto"/>
                                            <w:left w:val="none" w:sz="0" w:space="0" w:color="auto"/>
                                            <w:bottom w:val="none" w:sz="0" w:space="0" w:color="auto"/>
                                            <w:right w:val="none" w:sz="0" w:space="0" w:color="auto"/>
                                          </w:divBdr>
                                          <w:divsChild>
                                            <w:div w:id="2058502629">
                                              <w:marLeft w:val="0"/>
                                              <w:marRight w:val="0"/>
                                              <w:marTop w:val="0"/>
                                              <w:marBottom w:val="0"/>
                                              <w:divBdr>
                                                <w:top w:val="none" w:sz="0" w:space="0" w:color="auto"/>
                                                <w:left w:val="none" w:sz="0" w:space="0" w:color="auto"/>
                                                <w:bottom w:val="none" w:sz="0" w:space="0" w:color="auto"/>
                                                <w:right w:val="none" w:sz="0" w:space="0" w:color="auto"/>
                                              </w:divBdr>
                                            </w:div>
                                            <w:div w:id="99376860">
                                              <w:marLeft w:val="0"/>
                                              <w:marRight w:val="0"/>
                                              <w:marTop w:val="0"/>
                                              <w:marBottom w:val="0"/>
                                              <w:divBdr>
                                                <w:top w:val="none" w:sz="0" w:space="0" w:color="auto"/>
                                                <w:left w:val="none" w:sz="0" w:space="0" w:color="auto"/>
                                                <w:bottom w:val="none" w:sz="0" w:space="0" w:color="auto"/>
                                                <w:right w:val="none" w:sz="0" w:space="0" w:color="auto"/>
                                              </w:divBdr>
                                            </w:div>
                                          </w:divsChild>
                                        </w:div>
                                        <w:div w:id="729764011">
                                          <w:marLeft w:val="0"/>
                                          <w:marRight w:val="0"/>
                                          <w:marTop w:val="0"/>
                                          <w:marBottom w:val="0"/>
                                          <w:divBdr>
                                            <w:top w:val="none" w:sz="0" w:space="0" w:color="auto"/>
                                            <w:left w:val="none" w:sz="0" w:space="0" w:color="auto"/>
                                            <w:bottom w:val="none" w:sz="0" w:space="0" w:color="auto"/>
                                            <w:right w:val="none" w:sz="0" w:space="0" w:color="auto"/>
                                          </w:divBdr>
                                        </w:div>
                                        <w:div w:id="1841582846">
                                          <w:marLeft w:val="0"/>
                                          <w:marRight w:val="0"/>
                                          <w:marTop w:val="0"/>
                                          <w:marBottom w:val="0"/>
                                          <w:divBdr>
                                            <w:top w:val="none" w:sz="0" w:space="0" w:color="auto"/>
                                            <w:left w:val="none" w:sz="0" w:space="0" w:color="auto"/>
                                            <w:bottom w:val="none" w:sz="0" w:space="0" w:color="auto"/>
                                            <w:right w:val="none" w:sz="0" w:space="0" w:color="auto"/>
                                          </w:divBdr>
                                          <w:divsChild>
                                            <w:div w:id="1533376419">
                                              <w:marLeft w:val="0"/>
                                              <w:marRight w:val="0"/>
                                              <w:marTop w:val="0"/>
                                              <w:marBottom w:val="0"/>
                                              <w:divBdr>
                                                <w:top w:val="none" w:sz="0" w:space="0" w:color="auto"/>
                                                <w:left w:val="none" w:sz="0" w:space="0" w:color="auto"/>
                                                <w:bottom w:val="none" w:sz="0" w:space="0" w:color="auto"/>
                                                <w:right w:val="none" w:sz="0" w:space="0" w:color="auto"/>
                                              </w:divBdr>
                                            </w:div>
                                            <w:div w:id="1610776079">
                                              <w:marLeft w:val="0"/>
                                              <w:marRight w:val="0"/>
                                              <w:marTop w:val="0"/>
                                              <w:marBottom w:val="0"/>
                                              <w:divBdr>
                                                <w:top w:val="none" w:sz="0" w:space="0" w:color="auto"/>
                                                <w:left w:val="none" w:sz="0" w:space="0" w:color="auto"/>
                                                <w:bottom w:val="none" w:sz="0" w:space="0" w:color="auto"/>
                                                <w:right w:val="none" w:sz="0" w:space="0" w:color="auto"/>
                                              </w:divBdr>
                                            </w:div>
                                            <w:div w:id="656035185">
                                              <w:marLeft w:val="0"/>
                                              <w:marRight w:val="0"/>
                                              <w:marTop w:val="0"/>
                                              <w:marBottom w:val="0"/>
                                              <w:divBdr>
                                                <w:top w:val="none" w:sz="0" w:space="0" w:color="auto"/>
                                                <w:left w:val="none" w:sz="0" w:space="0" w:color="auto"/>
                                                <w:bottom w:val="none" w:sz="0" w:space="0" w:color="auto"/>
                                                <w:right w:val="none" w:sz="0" w:space="0" w:color="auto"/>
                                              </w:divBdr>
                                            </w:div>
                                            <w:div w:id="2056931278">
                                              <w:marLeft w:val="0"/>
                                              <w:marRight w:val="0"/>
                                              <w:marTop w:val="0"/>
                                              <w:marBottom w:val="0"/>
                                              <w:divBdr>
                                                <w:top w:val="none" w:sz="0" w:space="0" w:color="auto"/>
                                                <w:left w:val="none" w:sz="0" w:space="0" w:color="auto"/>
                                                <w:bottom w:val="none" w:sz="0" w:space="0" w:color="auto"/>
                                                <w:right w:val="none" w:sz="0" w:space="0" w:color="auto"/>
                                              </w:divBdr>
                                            </w:div>
                                            <w:div w:id="877664401">
                                              <w:marLeft w:val="0"/>
                                              <w:marRight w:val="0"/>
                                              <w:marTop w:val="0"/>
                                              <w:marBottom w:val="0"/>
                                              <w:divBdr>
                                                <w:top w:val="none" w:sz="0" w:space="0" w:color="auto"/>
                                                <w:left w:val="none" w:sz="0" w:space="0" w:color="auto"/>
                                                <w:bottom w:val="none" w:sz="0" w:space="0" w:color="auto"/>
                                                <w:right w:val="none" w:sz="0" w:space="0" w:color="auto"/>
                                              </w:divBdr>
                                            </w:div>
                                            <w:div w:id="57095849">
                                              <w:marLeft w:val="0"/>
                                              <w:marRight w:val="0"/>
                                              <w:marTop w:val="0"/>
                                              <w:marBottom w:val="0"/>
                                              <w:divBdr>
                                                <w:top w:val="none" w:sz="0" w:space="0" w:color="auto"/>
                                                <w:left w:val="none" w:sz="0" w:space="0" w:color="auto"/>
                                                <w:bottom w:val="none" w:sz="0" w:space="0" w:color="auto"/>
                                                <w:right w:val="none" w:sz="0" w:space="0" w:color="auto"/>
                                              </w:divBdr>
                                            </w:div>
                                            <w:div w:id="347148096">
                                              <w:marLeft w:val="0"/>
                                              <w:marRight w:val="0"/>
                                              <w:marTop w:val="0"/>
                                              <w:marBottom w:val="0"/>
                                              <w:divBdr>
                                                <w:top w:val="none" w:sz="0" w:space="0" w:color="auto"/>
                                                <w:left w:val="none" w:sz="0" w:space="0" w:color="auto"/>
                                                <w:bottom w:val="none" w:sz="0" w:space="0" w:color="auto"/>
                                                <w:right w:val="none" w:sz="0" w:space="0" w:color="auto"/>
                                              </w:divBdr>
                                            </w:div>
                                            <w:div w:id="401678237">
                                              <w:marLeft w:val="0"/>
                                              <w:marRight w:val="0"/>
                                              <w:marTop w:val="0"/>
                                              <w:marBottom w:val="0"/>
                                              <w:divBdr>
                                                <w:top w:val="none" w:sz="0" w:space="0" w:color="auto"/>
                                                <w:left w:val="none" w:sz="0" w:space="0" w:color="auto"/>
                                                <w:bottom w:val="none" w:sz="0" w:space="0" w:color="auto"/>
                                                <w:right w:val="none" w:sz="0" w:space="0" w:color="auto"/>
                                              </w:divBdr>
                                            </w:div>
                                          </w:divsChild>
                                        </w:div>
                                        <w:div w:id="196503168">
                                          <w:marLeft w:val="0"/>
                                          <w:marRight w:val="0"/>
                                          <w:marTop w:val="0"/>
                                          <w:marBottom w:val="0"/>
                                          <w:divBdr>
                                            <w:top w:val="none" w:sz="0" w:space="0" w:color="auto"/>
                                            <w:left w:val="none" w:sz="0" w:space="0" w:color="auto"/>
                                            <w:bottom w:val="none" w:sz="0" w:space="0" w:color="auto"/>
                                            <w:right w:val="none" w:sz="0" w:space="0" w:color="auto"/>
                                          </w:divBdr>
                                        </w:div>
                                        <w:div w:id="171188800">
                                          <w:marLeft w:val="0"/>
                                          <w:marRight w:val="0"/>
                                          <w:marTop w:val="0"/>
                                          <w:marBottom w:val="0"/>
                                          <w:divBdr>
                                            <w:top w:val="none" w:sz="0" w:space="0" w:color="auto"/>
                                            <w:left w:val="none" w:sz="0" w:space="0" w:color="auto"/>
                                            <w:bottom w:val="none" w:sz="0" w:space="0" w:color="auto"/>
                                            <w:right w:val="none" w:sz="0" w:space="0" w:color="auto"/>
                                          </w:divBdr>
                                          <w:divsChild>
                                            <w:div w:id="1725448083">
                                              <w:marLeft w:val="0"/>
                                              <w:marRight w:val="0"/>
                                              <w:marTop w:val="0"/>
                                              <w:marBottom w:val="0"/>
                                              <w:divBdr>
                                                <w:top w:val="none" w:sz="0" w:space="0" w:color="auto"/>
                                                <w:left w:val="none" w:sz="0" w:space="0" w:color="auto"/>
                                                <w:bottom w:val="none" w:sz="0" w:space="0" w:color="auto"/>
                                                <w:right w:val="none" w:sz="0" w:space="0" w:color="auto"/>
                                              </w:divBdr>
                                            </w:div>
                                            <w:div w:id="296952062">
                                              <w:marLeft w:val="0"/>
                                              <w:marRight w:val="0"/>
                                              <w:marTop w:val="0"/>
                                              <w:marBottom w:val="0"/>
                                              <w:divBdr>
                                                <w:top w:val="none" w:sz="0" w:space="0" w:color="auto"/>
                                                <w:left w:val="none" w:sz="0" w:space="0" w:color="auto"/>
                                                <w:bottom w:val="none" w:sz="0" w:space="0" w:color="auto"/>
                                                <w:right w:val="none" w:sz="0" w:space="0" w:color="auto"/>
                                              </w:divBdr>
                                            </w:div>
                                            <w:div w:id="1007249254">
                                              <w:marLeft w:val="0"/>
                                              <w:marRight w:val="0"/>
                                              <w:marTop w:val="0"/>
                                              <w:marBottom w:val="0"/>
                                              <w:divBdr>
                                                <w:top w:val="none" w:sz="0" w:space="0" w:color="auto"/>
                                                <w:left w:val="none" w:sz="0" w:space="0" w:color="auto"/>
                                                <w:bottom w:val="none" w:sz="0" w:space="0" w:color="auto"/>
                                                <w:right w:val="none" w:sz="0" w:space="0" w:color="auto"/>
                                              </w:divBdr>
                                            </w:div>
                                            <w:div w:id="1584728674">
                                              <w:marLeft w:val="0"/>
                                              <w:marRight w:val="0"/>
                                              <w:marTop w:val="0"/>
                                              <w:marBottom w:val="0"/>
                                              <w:divBdr>
                                                <w:top w:val="none" w:sz="0" w:space="0" w:color="auto"/>
                                                <w:left w:val="none" w:sz="0" w:space="0" w:color="auto"/>
                                                <w:bottom w:val="none" w:sz="0" w:space="0" w:color="auto"/>
                                                <w:right w:val="none" w:sz="0" w:space="0" w:color="auto"/>
                                              </w:divBdr>
                                            </w:div>
                                            <w:div w:id="1362441944">
                                              <w:marLeft w:val="0"/>
                                              <w:marRight w:val="0"/>
                                              <w:marTop w:val="0"/>
                                              <w:marBottom w:val="0"/>
                                              <w:divBdr>
                                                <w:top w:val="none" w:sz="0" w:space="0" w:color="auto"/>
                                                <w:left w:val="none" w:sz="0" w:space="0" w:color="auto"/>
                                                <w:bottom w:val="none" w:sz="0" w:space="0" w:color="auto"/>
                                                <w:right w:val="none" w:sz="0" w:space="0" w:color="auto"/>
                                              </w:divBdr>
                                            </w:div>
                                            <w:div w:id="515079598">
                                              <w:marLeft w:val="0"/>
                                              <w:marRight w:val="0"/>
                                              <w:marTop w:val="0"/>
                                              <w:marBottom w:val="0"/>
                                              <w:divBdr>
                                                <w:top w:val="none" w:sz="0" w:space="0" w:color="auto"/>
                                                <w:left w:val="none" w:sz="0" w:space="0" w:color="auto"/>
                                                <w:bottom w:val="none" w:sz="0" w:space="0" w:color="auto"/>
                                                <w:right w:val="none" w:sz="0" w:space="0" w:color="auto"/>
                                              </w:divBdr>
                                            </w:div>
                                            <w:div w:id="783959795">
                                              <w:marLeft w:val="0"/>
                                              <w:marRight w:val="0"/>
                                              <w:marTop w:val="0"/>
                                              <w:marBottom w:val="0"/>
                                              <w:divBdr>
                                                <w:top w:val="none" w:sz="0" w:space="0" w:color="auto"/>
                                                <w:left w:val="none" w:sz="0" w:space="0" w:color="auto"/>
                                                <w:bottom w:val="none" w:sz="0" w:space="0" w:color="auto"/>
                                                <w:right w:val="none" w:sz="0" w:space="0" w:color="auto"/>
                                              </w:divBdr>
                                            </w:div>
                                            <w:div w:id="1648316373">
                                              <w:marLeft w:val="0"/>
                                              <w:marRight w:val="0"/>
                                              <w:marTop w:val="0"/>
                                              <w:marBottom w:val="0"/>
                                              <w:divBdr>
                                                <w:top w:val="none" w:sz="0" w:space="0" w:color="auto"/>
                                                <w:left w:val="none" w:sz="0" w:space="0" w:color="auto"/>
                                                <w:bottom w:val="none" w:sz="0" w:space="0" w:color="auto"/>
                                                <w:right w:val="none" w:sz="0" w:space="0" w:color="auto"/>
                                              </w:divBdr>
                                            </w:div>
                                            <w:div w:id="725689786">
                                              <w:marLeft w:val="0"/>
                                              <w:marRight w:val="0"/>
                                              <w:marTop w:val="0"/>
                                              <w:marBottom w:val="0"/>
                                              <w:divBdr>
                                                <w:top w:val="none" w:sz="0" w:space="0" w:color="auto"/>
                                                <w:left w:val="none" w:sz="0" w:space="0" w:color="auto"/>
                                                <w:bottom w:val="none" w:sz="0" w:space="0" w:color="auto"/>
                                                <w:right w:val="none" w:sz="0" w:space="0" w:color="auto"/>
                                              </w:divBdr>
                                            </w:div>
                                            <w:div w:id="1839272286">
                                              <w:marLeft w:val="0"/>
                                              <w:marRight w:val="0"/>
                                              <w:marTop w:val="0"/>
                                              <w:marBottom w:val="0"/>
                                              <w:divBdr>
                                                <w:top w:val="none" w:sz="0" w:space="0" w:color="auto"/>
                                                <w:left w:val="none" w:sz="0" w:space="0" w:color="auto"/>
                                                <w:bottom w:val="none" w:sz="0" w:space="0" w:color="auto"/>
                                                <w:right w:val="none" w:sz="0" w:space="0" w:color="auto"/>
                                              </w:divBdr>
                                            </w:div>
                                            <w:div w:id="1155342171">
                                              <w:marLeft w:val="0"/>
                                              <w:marRight w:val="0"/>
                                              <w:marTop w:val="0"/>
                                              <w:marBottom w:val="0"/>
                                              <w:divBdr>
                                                <w:top w:val="none" w:sz="0" w:space="0" w:color="auto"/>
                                                <w:left w:val="none" w:sz="0" w:space="0" w:color="auto"/>
                                                <w:bottom w:val="none" w:sz="0" w:space="0" w:color="auto"/>
                                                <w:right w:val="none" w:sz="0" w:space="0" w:color="auto"/>
                                              </w:divBdr>
                                            </w:div>
                                            <w:div w:id="1791584029">
                                              <w:marLeft w:val="0"/>
                                              <w:marRight w:val="0"/>
                                              <w:marTop w:val="0"/>
                                              <w:marBottom w:val="0"/>
                                              <w:divBdr>
                                                <w:top w:val="none" w:sz="0" w:space="0" w:color="auto"/>
                                                <w:left w:val="none" w:sz="0" w:space="0" w:color="auto"/>
                                                <w:bottom w:val="none" w:sz="0" w:space="0" w:color="auto"/>
                                                <w:right w:val="none" w:sz="0" w:space="0" w:color="auto"/>
                                              </w:divBdr>
                                            </w:div>
                                            <w:div w:id="2062747162">
                                              <w:marLeft w:val="0"/>
                                              <w:marRight w:val="0"/>
                                              <w:marTop w:val="0"/>
                                              <w:marBottom w:val="0"/>
                                              <w:divBdr>
                                                <w:top w:val="none" w:sz="0" w:space="0" w:color="auto"/>
                                                <w:left w:val="none" w:sz="0" w:space="0" w:color="auto"/>
                                                <w:bottom w:val="none" w:sz="0" w:space="0" w:color="auto"/>
                                                <w:right w:val="none" w:sz="0" w:space="0" w:color="auto"/>
                                              </w:divBdr>
                                            </w:div>
                                            <w:div w:id="655501489">
                                              <w:marLeft w:val="0"/>
                                              <w:marRight w:val="0"/>
                                              <w:marTop w:val="0"/>
                                              <w:marBottom w:val="0"/>
                                              <w:divBdr>
                                                <w:top w:val="none" w:sz="0" w:space="0" w:color="auto"/>
                                                <w:left w:val="none" w:sz="0" w:space="0" w:color="auto"/>
                                                <w:bottom w:val="none" w:sz="0" w:space="0" w:color="auto"/>
                                                <w:right w:val="none" w:sz="0" w:space="0" w:color="auto"/>
                                              </w:divBdr>
                                            </w:div>
                                            <w:div w:id="736126711">
                                              <w:marLeft w:val="0"/>
                                              <w:marRight w:val="0"/>
                                              <w:marTop w:val="0"/>
                                              <w:marBottom w:val="0"/>
                                              <w:divBdr>
                                                <w:top w:val="none" w:sz="0" w:space="0" w:color="auto"/>
                                                <w:left w:val="none" w:sz="0" w:space="0" w:color="auto"/>
                                                <w:bottom w:val="none" w:sz="0" w:space="0" w:color="auto"/>
                                                <w:right w:val="none" w:sz="0" w:space="0" w:color="auto"/>
                                              </w:divBdr>
                                            </w:div>
                                            <w:div w:id="1157263693">
                                              <w:marLeft w:val="0"/>
                                              <w:marRight w:val="0"/>
                                              <w:marTop w:val="0"/>
                                              <w:marBottom w:val="0"/>
                                              <w:divBdr>
                                                <w:top w:val="none" w:sz="0" w:space="0" w:color="auto"/>
                                                <w:left w:val="none" w:sz="0" w:space="0" w:color="auto"/>
                                                <w:bottom w:val="none" w:sz="0" w:space="0" w:color="auto"/>
                                                <w:right w:val="none" w:sz="0" w:space="0" w:color="auto"/>
                                              </w:divBdr>
                                            </w:div>
                                            <w:div w:id="1382288920">
                                              <w:marLeft w:val="0"/>
                                              <w:marRight w:val="0"/>
                                              <w:marTop w:val="0"/>
                                              <w:marBottom w:val="0"/>
                                              <w:divBdr>
                                                <w:top w:val="none" w:sz="0" w:space="0" w:color="auto"/>
                                                <w:left w:val="none" w:sz="0" w:space="0" w:color="auto"/>
                                                <w:bottom w:val="none" w:sz="0" w:space="0" w:color="auto"/>
                                                <w:right w:val="none" w:sz="0" w:space="0" w:color="auto"/>
                                              </w:divBdr>
                                            </w:div>
                                            <w:div w:id="1079444496">
                                              <w:marLeft w:val="0"/>
                                              <w:marRight w:val="0"/>
                                              <w:marTop w:val="0"/>
                                              <w:marBottom w:val="0"/>
                                              <w:divBdr>
                                                <w:top w:val="none" w:sz="0" w:space="0" w:color="auto"/>
                                                <w:left w:val="none" w:sz="0" w:space="0" w:color="auto"/>
                                                <w:bottom w:val="none" w:sz="0" w:space="0" w:color="auto"/>
                                                <w:right w:val="none" w:sz="0" w:space="0" w:color="auto"/>
                                              </w:divBdr>
                                            </w:div>
                                            <w:div w:id="1720934536">
                                              <w:marLeft w:val="0"/>
                                              <w:marRight w:val="0"/>
                                              <w:marTop w:val="0"/>
                                              <w:marBottom w:val="0"/>
                                              <w:divBdr>
                                                <w:top w:val="none" w:sz="0" w:space="0" w:color="auto"/>
                                                <w:left w:val="none" w:sz="0" w:space="0" w:color="auto"/>
                                                <w:bottom w:val="none" w:sz="0" w:space="0" w:color="auto"/>
                                                <w:right w:val="none" w:sz="0" w:space="0" w:color="auto"/>
                                              </w:divBdr>
                                            </w:div>
                                            <w:div w:id="1400325623">
                                              <w:marLeft w:val="0"/>
                                              <w:marRight w:val="0"/>
                                              <w:marTop w:val="0"/>
                                              <w:marBottom w:val="0"/>
                                              <w:divBdr>
                                                <w:top w:val="none" w:sz="0" w:space="0" w:color="auto"/>
                                                <w:left w:val="none" w:sz="0" w:space="0" w:color="auto"/>
                                                <w:bottom w:val="none" w:sz="0" w:space="0" w:color="auto"/>
                                                <w:right w:val="none" w:sz="0" w:space="0" w:color="auto"/>
                                              </w:divBdr>
                                            </w:div>
                                            <w:div w:id="884483550">
                                              <w:marLeft w:val="0"/>
                                              <w:marRight w:val="0"/>
                                              <w:marTop w:val="0"/>
                                              <w:marBottom w:val="0"/>
                                              <w:divBdr>
                                                <w:top w:val="none" w:sz="0" w:space="0" w:color="auto"/>
                                                <w:left w:val="none" w:sz="0" w:space="0" w:color="auto"/>
                                                <w:bottom w:val="none" w:sz="0" w:space="0" w:color="auto"/>
                                                <w:right w:val="none" w:sz="0" w:space="0" w:color="auto"/>
                                              </w:divBdr>
                                            </w:div>
                                            <w:div w:id="1470442220">
                                              <w:marLeft w:val="0"/>
                                              <w:marRight w:val="0"/>
                                              <w:marTop w:val="0"/>
                                              <w:marBottom w:val="0"/>
                                              <w:divBdr>
                                                <w:top w:val="none" w:sz="0" w:space="0" w:color="auto"/>
                                                <w:left w:val="none" w:sz="0" w:space="0" w:color="auto"/>
                                                <w:bottom w:val="none" w:sz="0" w:space="0" w:color="auto"/>
                                                <w:right w:val="none" w:sz="0" w:space="0" w:color="auto"/>
                                              </w:divBdr>
                                            </w:div>
                                            <w:div w:id="997078208">
                                              <w:marLeft w:val="0"/>
                                              <w:marRight w:val="0"/>
                                              <w:marTop w:val="0"/>
                                              <w:marBottom w:val="0"/>
                                              <w:divBdr>
                                                <w:top w:val="none" w:sz="0" w:space="0" w:color="auto"/>
                                                <w:left w:val="none" w:sz="0" w:space="0" w:color="auto"/>
                                                <w:bottom w:val="none" w:sz="0" w:space="0" w:color="auto"/>
                                                <w:right w:val="none" w:sz="0" w:space="0" w:color="auto"/>
                                              </w:divBdr>
                                            </w:div>
                                            <w:div w:id="1376811553">
                                              <w:marLeft w:val="0"/>
                                              <w:marRight w:val="0"/>
                                              <w:marTop w:val="0"/>
                                              <w:marBottom w:val="0"/>
                                              <w:divBdr>
                                                <w:top w:val="none" w:sz="0" w:space="0" w:color="auto"/>
                                                <w:left w:val="none" w:sz="0" w:space="0" w:color="auto"/>
                                                <w:bottom w:val="none" w:sz="0" w:space="0" w:color="auto"/>
                                                <w:right w:val="none" w:sz="0" w:space="0" w:color="auto"/>
                                              </w:divBdr>
                                            </w:div>
                                            <w:div w:id="1663465719">
                                              <w:marLeft w:val="0"/>
                                              <w:marRight w:val="0"/>
                                              <w:marTop w:val="0"/>
                                              <w:marBottom w:val="0"/>
                                              <w:divBdr>
                                                <w:top w:val="none" w:sz="0" w:space="0" w:color="auto"/>
                                                <w:left w:val="none" w:sz="0" w:space="0" w:color="auto"/>
                                                <w:bottom w:val="none" w:sz="0" w:space="0" w:color="auto"/>
                                                <w:right w:val="none" w:sz="0" w:space="0" w:color="auto"/>
                                              </w:divBdr>
                                            </w:div>
                                            <w:div w:id="1306009671">
                                              <w:marLeft w:val="0"/>
                                              <w:marRight w:val="0"/>
                                              <w:marTop w:val="0"/>
                                              <w:marBottom w:val="0"/>
                                              <w:divBdr>
                                                <w:top w:val="none" w:sz="0" w:space="0" w:color="auto"/>
                                                <w:left w:val="none" w:sz="0" w:space="0" w:color="auto"/>
                                                <w:bottom w:val="none" w:sz="0" w:space="0" w:color="auto"/>
                                                <w:right w:val="none" w:sz="0" w:space="0" w:color="auto"/>
                                              </w:divBdr>
                                            </w:div>
                                            <w:div w:id="1689522263">
                                              <w:marLeft w:val="0"/>
                                              <w:marRight w:val="0"/>
                                              <w:marTop w:val="0"/>
                                              <w:marBottom w:val="0"/>
                                              <w:divBdr>
                                                <w:top w:val="none" w:sz="0" w:space="0" w:color="auto"/>
                                                <w:left w:val="none" w:sz="0" w:space="0" w:color="auto"/>
                                                <w:bottom w:val="none" w:sz="0" w:space="0" w:color="auto"/>
                                                <w:right w:val="none" w:sz="0" w:space="0" w:color="auto"/>
                                              </w:divBdr>
                                            </w:div>
                                            <w:div w:id="1603102077">
                                              <w:marLeft w:val="0"/>
                                              <w:marRight w:val="0"/>
                                              <w:marTop w:val="0"/>
                                              <w:marBottom w:val="0"/>
                                              <w:divBdr>
                                                <w:top w:val="none" w:sz="0" w:space="0" w:color="auto"/>
                                                <w:left w:val="none" w:sz="0" w:space="0" w:color="auto"/>
                                                <w:bottom w:val="none" w:sz="0" w:space="0" w:color="auto"/>
                                                <w:right w:val="none" w:sz="0" w:space="0" w:color="auto"/>
                                              </w:divBdr>
                                            </w:div>
                                            <w:div w:id="10180022">
                                              <w:marLeft w:val="0"/>
                                              <w:marRight w:val="0"/>
                                              <w:marTop w:val="0"/>
                                              <w:marBottom w:val="0"/>
                                              <w:divBdr>
                                                <w:top w:val="none" w:sz="0" w:space="0" w:color="auto"/>
                                                <w:left w:val="none" w:sz="0" w:space="0" w:color="auto"/>
                                                <w:bottom w:val="none" w:sz="0" w:space="0" w:color="auto"/>
                                                <w:right w:val="none" w:sz="0" w:space="0" w:color="auto"/>
                                              </w:divBdr>
                                            </w:div>
                                            <w:div w:id="1009599440">
                                              <w:marLeft w:val="0"/>
                                              <w:marRight w:val="0"/>
                                              <w:marTop w:val="0"/>
                                              <w:marBottom w:val="0"/>
                                              <w:divBdr>
                                                <w:top w:val="none" w:sz="0" w:space="0" w:color="auto"/>
                                                <w:left w:val="none" w:sz="0" w:space="0" w:color="auto"/>
                                                <w:bottom w:val="none" w:sz="0" w:space="0" w:color="auto"/>
                                                <w:right w:val="none" w:sz="0" w:space="0" w:color="auto"/>
                                              </w:divBdr>
                                            </w:div>
                                            <w:div w:id="394554010">
                                              <w:marLeft w:val="0"/>
                                              <w:marRight w:val="0"/>
                                              <w:marTop w:val="0"/>
                                              <w:marBottom w:val="0"/>
                                              <w:divBdr>
                                                <w:top w:val="none" w:sz="0" w:space="0" w:color="auto"/>
                                                <w:left w:val="none" w:sz="0" w:space="0" w:color="auto"/>
                                                <w:bottom w:val="none" w:sz="0" w:space="0" w:color="auto"/>
                                                <w:right w:val="none" w:sz="0" w:space="0" w:color="auto"/>
                                              </w:divBdr>
                                            </w:div>
                                            <w:div w:id="748039738">
                                              <w:marLeft w:val="0"/>
                                              <w:marRight w:val="0"/>
                                              <w:marTop w:val="0"/>
                                              <w:marBottom w:val="0"/>
                                              <w:divBdr>
                                                <w:top w:val="none" w:sz="0" w:space="0" w:color="auto"/>
                                                <w:left w:val="none" w:sz="0" w:space="0" w:color="auto"/>
                                                <w:bottom w:val="none" w:sz="0" w:space="0" w:color="auto"/>
                                                <w:right w:val="none" w:sz="0" w:space="0" w:color="auto"/>
                                              </w:divBdr>
                                            </w:div>
                                            <w:div w:id="2003507178">
                                              <w:marLeft w:val="0"/>
                                              <w:marRight w:val="0"/>
                                              <w:marTop w:val="0"/>
                                              <w:marBottom w:val="0"/>
                                              <w:divBdr>
                                                <w:top w:val="none" w:sz="0" w:space="0" w:color="auto"/>
                                                <w:left w:val="none" w:sz="0" w:space="0" w:color="auto"/>
                                                <w:bottom w:val="none" w:sz="0" w:space="0" w:color="auto"/>
                                                <w:right w:val="none" w:sz="0" w:space="0" w:color="auto"/>
                                              </w:divBdr>
                                            </w:div>
                                            <w:div w:id="2121609379">
                                              <w:marLeft w:val="0"/>
                                              <w:marRight w:val="0"/>
                                              <w:marTop w:val="0"/>
                                              <w:marBottom w:val="0"/>
                                              <w:divBdr>
                                                <w:top w:val="none" w:sz="0" w:space="0" w:color="auto"/>
                                                <w:left w:val="none" w:sz="0" w:space="0" w:color="auto"/>
                                                <w:bottom w:val="none" w:sz="0" w:space="0" w:color="auto"/>
                                                <w:right w:val="none" w:sz="0" w:space="0" w:color="auto"/>
                                              </w:divBdr>
                                            </w:div>
                                            <w:div w:id="67466772">
                                              <w:marLeft w:val="0"/>
                                              <w:marRight w:val="0"/>
                                              <w:marTop w:val="0"/>
                                              <w:marBottom w:val="0"/>
                                              <w:divBdr>
                                                <w:top w:val="none" w:sz="0" w:space="0" w:color="auto"/>
                                                <w:left w:val="none" w:sz="0" w:space="0" w:color="auto"/>
                                                <w:bottom w:val="none" w:sz="0" w:space="0" w:color="auto"/>
                                                <w:right w:val="none" w:sz="0" w:space="0" w:color="auto"/>
                                              </w:divBdr>
                                            </w:div>
                                            <w:div w:id="82722426">
                                              <w:marLeft w:val="0"/>
                                              <w:marRight w:val="0"/>
                                              <w:marTop w:val="0"/>
                                              <w:marBottom w:val="0"/>
                                              <w:divBdr>
                                                <w:top w:val="none" w:sz="0" w:space="0" w:color="auto"/>
                                                <w:left w:val="none" w:sz="0" w:space="0" w:color="auto"/>
                                                <w:bottom w:val="none" w:sz="0" w:space="0" w:color="auto"/>
                                                <w:right w:val="none" w:sz="0" w:space="0" w:color="auto"/>
                                              </w:divBdr>
                                            </w:div>
                                            <w:div w:id="1704015964">
                                              <w:marLeft w:val="0"/>
                                              <w:marRight w:val="0"/>
                                              <w:marTop w:val="0"/>
                                              <w:marBottom w:val="0"/>
                                              <w:divBdr>
                                                <w:top w:val="none" w:sz="0" w:space="0" w:color="auto"/>
                                                <w:left w:val="none" w:sz="0" w:space="0" w:color="auto"/>
                                                <w:bottom w:val="none" w:sz="0" w:space="0" w:color="auto"/>
                                                <w:right w:val="none" w:sz="0" w:space="0" w:color="auto"/>
                                              </w:divBdr>
                                            </w:div>
                                            <w:div w:id="1255363613">
                                              <w:marLeft w:val="0"/>
                                              <w:marRight w:val="0"/>
                                              <w:marTop w:val="0"/>
                                              <w:marBottom w:val="0"/>
                                              <w:divBdr>
                                                <w:top w:val="none" w:sz="0" w:space="0" w:color="auto"/>
                                                <w:left w:val="none" w:sz="0" w:space="0" w:color="auto"/>
                                                <w:bottom w:val="none" w:sz="0" w:space="0" w:color="auto"/>
                                                <w:right w:val="none" w:sz="0" w:space="0" w:color="auto"/>
                                              </w:divBdr>
                                            </w:div>
                                            <w:div w:id="111827274">
                                              <w:marLeft w:val="0"/>
                                              <w:marRight w:val="0"/>
                                              <w:marTop w:val="0"/>
                                              <w:marBottom w:val="0"/>
                                              <w:divBdr>
                                                <w:top w:val="none" w:sz="0" w:space="0" w:color="auto"/>
                                                <w:left w:val="none" w:sz="0" w:space="0" w:color="auto"/>
                                                <w:bottom w:val="none" w:sz="0" w:space="0" w:color="auto"/>
                                                <w:right w:val="none" w:sz="0" w:space="0" w:color="auto"/>
                                              </w:divBdr>
                                            </w:div>
                                            <w:div w:id="524638262">
                                              <w:marLeft w:val="0"/>
                                              <w:marRight w:val="0"/>
                                              <w:marTop w:val="0"/>
                                              <w:marBottom w:val="0"/>
                                              <w:divBdr>
                                                <w:top w:val="none" w:sz="0" w:space="0" w:color="auto"/>
                                                <w:left w:val="none" w:sz="0" w:space="0" w:color="auto"/>
                                                <w:bottom w:val="none" w:sz="0" w:space="0" w:color="auto"/>
                                                <w:right w:val="none" w:sz="0" w:space="0" w:color="auto"/>
                                              </w:divBdr>
                                            </w:div>
                                            <w:div w:id="849760748">
                                              <w:marLeft w:val="0"/>
                                              <w:marRight w:val="0"/>
                                              <w:marTop w:val="0"/>
                                              <w:marBottom w:val="0"/>
                                              <w:divBdr>
                                                <w:top w:val="none" w:sz="0" w:space="0" w:color="auto"/>
                                                <w:left w:val="none" w:sz="0" w:space="0" w:color="auto"/>
                                                <w:bottom w:val="none" w:sz="0" w:space="0" w:color="auto"/>
                                                <w:right w:val="none" w:sz="0" w:space="0" w:color="auto"/>
                                              </w:divBdr>
                                            </w:div>
                                            <w:div w:id="1884171182">
                                              <w:marLeft w:val="0"/>
                                              <w:marRight w:val="0"/>
                                              <w:marTop w:val="0"/>
                                              <w:marBottom w:val="0"/>
                                              <w:divBdr>
                                                <w:top w:val="none" w:sz="0" w:space="0" w:color="auto"/>
                                                <w:left w:val="none" w:sz="0" w:space="0" w:color="auto"/>
                                                <w:bottom w:val="none" w:sz="0" w:space="0" w:color="auto"/>
                                                <w:right w:val="none" w:sz="0" w:space="0" w:color="auto"/>
                                              </w:divBdr>
                                            </w:div>
                                            <w:div w:id="1270311698">
                                              <w:marLeft w:val="0"/>
                                              <w:marRight w:val="0"/>
                                              <w:marTop w:val="0"/>
                                              <w:marBottom w:val="0"/>
                                              <w:divBdr>
                                                <w:top w:val="none" w:sz="0" w:space="0" w:color="auto"/>
                                                <w:left w:val="none" w:sz="0" w:space="0" w:color="auto"/>
                                                <w:bottom w:val="none" w:sz="0" w:space="0" w:color="auto"/>
                                                <w:right w:val="none" w:sz="0" w:space="0" w:color="auto"/>
                                              </w:divBdr>
                                            </w:div>
                                            <w:div w:id="1206914816">
                                              <w:marLeft w:val="0"/>
                                              <w:marRight w:val="0"/>
                                              <w:marTop w:val="0"/>
                                              <w:marBottom w:val="0"/>
                                              <w:divBdr>
                                                <w:top w:val="none" w:sz="0" w:space="0" w:color="auto"/>
                                                <w:left w:val="none" w:sz="0" w:space="0" w:color="auto"/>
                                                <w:bottom w:val="none" w:sz="0" w:space="0" w:color="auto"/>
                                                <w:right w:val="none" w:sz="0" w:space="0" w:color="auto"/>
                                              </w:divBdr>
                                            </w:div>
                                            <w:div w:id="30570585">
                                              <w:marLeft w:val="0"/>
                                              <w:marRight w:val="0"/>
                                              <w:marTop w:val="0"/>
                                              <w:marBottom w:val="0"/>
                                              <w:divBdr>
                                                <w:top w:val="none" w:sz="0" w:space="0" w:color="auto"/>
                                                <w:left w:val="none" w:sz="0" w:space="0" w:color="auto"/>
                                                <w:bottom w:val="none" w:sz="0" w:space="0" w:color="auto"/>
                                                <w:right w:val="none" w:sz="0" w:space="0" w:color="auto"/>
                                              </w:divBdr>
                                            </w:div>
                                            <w:div w:id="459152763">
                                              <w:marLeft w:val="0"/>
                                              <w:marRight w:val="0"/>
                                              <w:marTop w:val="0"/>
                                              <w:marBottom w:val="0"/>
                                              <w:divBdr>
                                                <w:top w:val="none" w:sz="0" w:space="0" w:color="auto"/>
                                                <w:left w:val="none" w:sz="0" w:space="0" w:color="auto"/>
                                                <w:bottom w:val="none" w:sz="0" w:space="0" w:color="auto"/>
                                                <w:right w:val="none" w:sz="0" w:space="0" w:color="auto"/>
                                              </w:divBdr>
                                            </w:div>
                                          </w:divsChild>
                                        </w:div>
                                        <w:div w:id="1953514859">
                                          <w:marLeft w:val="0"/>
                                          <w:marRight w:val="0"/>
                                          <w:marTop w:val="0"/>
                                          <w:marBottom w:val="0"/>
                                          <w:divBdr>
                                            <w:top w:val="none" w:sz="0" w:space="0" w:color="auto"/>
                                            <w:left w:val="none" w:sz="0" w:space="0" w:color="auto"/>
                                            <w:bottom w:val="none" w:sz="0" w:space="0" w:color="auto"/>
                                            <w:right w:val="none" w:sz="0" w:space="0" w:color="auto"/>
                                          </w:divBdr>
                                        </w:div>
                                        <w:div w:id="1461876788">
                                          <w:marLeft w:val="0"/>
                                          <w:marRight w:val="0"/>
                                          <w:marTop w:val="0"/>
                                          <w:marBottom w:val="0"/>
                                          <w:divBdr>
                                            <w:top w:val="none" w:sz="0" w:space="0" w:color="auto"/>
                                            <w:left w:val="none" w:sz="0" w:space="0" w:color="auto"/>
                                            <w:bottom w:val="none" w:sz="0" w:space="0" w:color="auto"/>
                                            <w:right w:val="none" w:sz="0" w:space="0" w:color="auto"/>
                                          </w:divBdr>
                                          <w:divsChild>
                                            <w:div w:id="931745510">
                                              <w:marLeft w:val="0"/>
                                              <w:marRight w:val="0"/>
                                              <w:marTop w:val="0"/>
                                              <w:marBottom w:val="0"/>
                                              <w:divBdr>
                                                <w:top w:val="none" w:sz="0" w:space="0" w:color="auto"/>
                                                <w:left w:val="none" w:sz="0" w:space="0" w:color="auto"/>
                                                <w:bottom w:val="none" w:sz="0" w:space="0" w:color="auto"/>
                                                <w:right w:val="none" w:sz="0" w:space="0" w:color="auto"/>
                                              </w:divBdr>
                                            </w:div>
                                            <w:div w:id="2053461020">
                                              <w:marLeft w:val="0"/>
                                              <w:marRight w:val="0"/>
                                              <w:marTop w:val="0"/>
                                              <w:marBottom w:val="0"/>
                                              <w:divBdr>
                                                <w:top w:val="none" w:sz="0" w:space="0" w:color="auto"/>
                                                <w:left w:val="none" w:sz="0" w:space="0" w:color="auto"/>
                                                <w:bottom w:val="none" w:sz="0" w:space="0" w:color="auto"/>
                                                <w:right w:val="none" w:sz="0" w:space="0" w:color="auto"/>
                                              </w:divBdr>
                                            </w:div>
                                            <w:div w:id="1268922537">
                                              <w:marLeft w:val="0"/>
                                              <w:marRight w:val="0"/>
                                              <w:marTop w:val="0"/>
                                              <w:marBottom w:val="0"/>
                                              <w:divBdr>
                                                <w:top w:val="none" w:sz="0" w:space="0" w:color="auto"/>
                                                <w:left w:val="none" w:sz="0" w:space="0" w:color="auto"/>
                                                <w:bottom w:val="none" w:sz="0" w:space="0" w:color="auto"/>
                                                <w:right w:val="none" w:sz="0" w:space="0" w:color="auto"/>
                                              </w:divBdr>
                                            </w:div>
                                            <w:div w:id="984503287">
                                              <w:marLeft w:val="0"/>
                                              <w:marRight w:val="0"/>
                                              <w:marTop w:val="0"/>
                                              <w:marBottom w:val="0"/>
                                              <w:divBdr>
                                                <w:top w:val="none" w:sz="0" w:space="0" w:color="auto"/>
                                                <w:left w:val="none" w:sz="0" w:space="0" w:color="auto"/>
                                                <w:bottom w:val="none" w:sz="0" w:space="0" w:color="auto"/>
                                                <w:right w:val="none" w:sz="0" w:space="0" w:color="auto"/>
                                              </w:divBdr>
                                            </w:div>
                                            <w:div w:id="1443694743">
                                              <w:marLeft w:val="0"/>
                                              <w:marRight w:val="0"/>
                                              <w:marTop w:val="0"/>
                                              <w:marBottom w:val="0"/>
                                              <w:divBdr>
                                                <w:top w:val="none" w:sz="0" w:space="0" w:color="auto"/>
                                                <w:left w:val="none" w:sz="0" w:space="0" w:color="auto"/>
                                                <w:bottom w:val="none" w:sz="0" w:space="0" w:color="auto"/>
                                                <w:right w:val="none" w:sz="0" w:space="0" w:color="auto"/>
                                              </w:divBdr>
                                            </w:div>
                                            <w:div w:id="509805984">
                                              <w:marLeft w:val="0"/>
                                              <w:marRight w:val="0"/>
                                              <w:marTop w:val="0"/>
                                              <w:marBottom w:val="0"/>
                                              <w:divBdr>
                                                <w:top w:val="none" w:sz="0" w:space="0" w:color="auto"/>
                                                <w:left w:val="none" w:sz="0" w:space="0" w:color="auto"/>
                                                <w:bottom w:val="none" w:sz="0" w:space="0" w:color="auto"/>
                                                <w:right w:val="none" w:sz="0" w:space="0" w:color="auto"/>
                                              </w:divBdr>
                                            </w:div>
                                            <w:div w:id="1615867595">
                                              <w:marLeft w:val="0"/>
                                              <w:marRight w:val="0"/>
                                              <w:marTop w:val="0"/>
                                              <w:marBottom w:val="0"/>
                                              <w:divBdr>
                                                <w:top w:val="none" w:sz="0" w:space="0" w:color="auto"/>
                                                <w:left w:val="none" w:sz="0" w:space="0" w:color="auto"/>
                                                <w:bottom w:val="none" w:sz="0" w:space="0" w:color="auto"/>
                                                <w:right w:val="none" w:sz="0" w:space="0" w:color="auto"/>
                                              </w:divBdr>
                                            </w:div>
                                            <w:div w:id="1098329035">
                                              <w:marLeft w:val="0"/>
                                              <w:marRight w:val="0"/>
                                              <w:marTop w:val="0"/>
                                              <w:marBottom w:val="0"/>
                                              <w:divBdr>
                                                <w:top w:val="none" w:sz="0" w:space="0" w:color="auto"/>
                                                <w:left w:val="none" w:sz="0" w:space="0" w:color="auto"/>
                                                <w:bottom w:val="none" w:sz="0" w:space="0" w:color="auto"/>
                                                <w:right w:val="none" w:sz="0" w:space="0" w:color="auto"/>
                                              </w:divBdr>
                                            </w:div>
                                            <w:div w:id="425425744">
                                              <w:marLeft w:val="0"/>
                                              <w:marRight w:val="0"/>
                                              <w:marTop w:val="0"/>
                                              <w:marBottom w:val="0"/>
                                              <w:divBdr>
                                                <w:top w:val="none" w:sz="0" w:space="0" w:color="auto"/>
                                                <w:left w:val="none" w:sz="0" w:space="0" w:color="auto"/>
                                                <w:bottom w:val="none" w:sz="0" w:space="0" w:color="auto"/>
                                                <w:right w:val="none" w:sz="0" w:space="0" w:color="auto"/>
                                              </w:divBdr>
                                            </w:div>
                                            <w:div w:id="1739478483">
                                              <w:marLeft w:val="0"/>
                                              <w:marRight w:val="0"/>
                                              <w:marTop w:val="0"/>
                                              <w:marBottom w:val="0"/>
                                              <w:divBdr>
                                                <w:top w:val="none" w:sz="0" w:space="0" w:color="auto"/>
                                                <w:left w:val="none" w:sz="0" w:space="0" w:color="auto"/>
                                                <w:bottom w:val="none" w:sz="0" w:space="0" w:color="auto"/>
                                                <w:right w:val="none" w:sz="0" w:space="0" w:color="auto"/>
                                              </w:divBdr>
                                            </w:div>
                                            <w:div w:id="297103091">
                                              <w:marLeft w:val="0"/>
                                              <w:marRight w:val="0"/>
                                              <w:marTop w:val="0"/>
                                              <w:marBottom w:val="0"/>
                                              <w:divBdr>
                                                <w:top w:val="none" w:sz="0" w:space="0" w:color="auto"/>
                                                <w:left w:val="none" w:sz="0" w:space="0" w:color="auto"/>
                                                <w:bottom w:val="none" w:sz="0" w:space="0" w:color="auto"/>
                                                <w:right w:val="none" w:sz="0" w:space="0" w:color="auto"/>
                                              </w:divBdr>
                                            </w:div>
                                            <w:div w:id="1994142436">
                                              <w:marLeft w:val="0"/>
                                              <w:marRight w:val="0"/>
                                              <w:marTop w:val="0"/>
                                              <w:marBottom w:val="0"/>
                                              <w:divBdr>
                                                <w:top w:val="none" w:sz="0" w:space="0" w:color="auto"/>
                                                <w:left w:val="none" w:sz="0" w:space="0" w:color="auto"/>
                                                <w:bottom w:val="none" w:sz="0" w:space="0" w:color="auto"/>
                                                <w:right w:val="none" w:sz="0" w:space="0" w:color="auto"/>
                                              </w:divBdr>
                                            </w:div>
                                            <w:div w:id="1594321872">
                                              <w:marLeft w:val="0"/>
                                              <w:marRight w:val="0"/>
                                              <w:marTop w:val="0"/>
                                              <w:marBottom w:val="0"/>
                                              <w:divBdr>
                                                <w:top w:val="none" w:sz="0" w:space="0" w:color="auto"/>
                                                <w:left w:val="none" w:sz="0" w:space="0" w:color="auto"/>
                                                <w:bottom w:val="none" w:sz="0" w:space="0" w:color="auto"/>
                                                <w:right w:val="none" w:sz="0" w:space="0" w:color="auto"/>
                                              </w:divBdr>
                                            </w:div>
                                            <w:div w:id="1031568739">
                                              <w:marLeft w:val="0"/>
                                              <w:marRight w:val="0"/>
                                              <w:marTop w:val="0"/>
                                              <w:marBottom w:val="0"/>
                                              <w:divBdr>
                                                <w:top w:val="none" w:sz="0" w:space="0" w:color="auto"/>
                                                <w:left w:val="none" w:sz="0" w:space="0" w:color="auto"/>
                                                <w:bottom w:val="none" w:sz="0" w:space="0" w:color="auto"/>
                                                <w:right w:val="none" w:sz="0" w:space="0" w:color="auto"/>
                                              </w:divBdr>
                                            </w:div>
                                            <w:div w:id="1621568173">
                                              <w:marLeft w:val="0"/>
                                              <w:marRight w:val="0"/>
                                              <w:marTop w:val="0"/>
                                              <w:marBottom w:val="0"/>
                                              <w:divBdr>
                                                <w:top w:val="none" w:sz="0" w:space="0" w:color="auto"/>
                                                <w:left w:val="none" w:sz="0" w:space="0" w:color="auto"/>
                                                <w:bottom w:val="none" w:sz="0" w:space="0" w:color="auto"/>
                                                <w:right w:val="none" w:sz="0" w:space="0" w:color="auto"/>
                                              </w:divBdr>
                                            </w:div>
                                            <w:div w:id="1355037167">
                                              <w:marLeft w:val="0"/>
                                              <w:marRight w:val="0"/>
                                              <w:marTop w:val="0"/>
                                              <w:marBottom w:val="0"/>
                                              <w:divBdr>
                                                <w:top w:val="none" w:sz="0" w:space="0" w:color="auto"/>
                                                <w:left w:val="none" w:sz="0" w:space="0" w:color="auto"/>
                                                <w:bottom w:val="none" w:sz="0" w:space="0" w:color="auto"/>
                                                <w:right w:val="none" w:sz="0" w:space="0" w:color="auto"/>
                                              </w:divBdr>
                                            </w:div>
                                            <w:div w:id="418327646">
                                              <w:marLeft w:val="0"/>
                                              <w:marRight w:val="0"/>
                                              <w:marTop w:val="0"/>
                                              <w:marBottom w:val="0"/>
                                              <w:divBdr>
                                                <w:top w:val="none" w:sz="0" w:space="0" w:color="auto"/>
                                                <w:left w:val="none" w:sz="0" w:space="0" w:color="auto"/>
                                                <w:bottom w:val="none" w:sz="0" w:space="0" w:color="auto"/>
                                                <w:right w:val="none" w:sz="0" w:space="0" w:color="auto"/>
                                              </w:divBdr>
                                            </w:div>
                                            <w:div w:id="471482955">
                                              <w:marLeft w:val="0"/>
                                              <w:marRight w:val="0"/>
                                              <w:marTop w:val="0"/>
                                              <w:marBottom w:val="0"/>
                                              <w:divBdr>
                                                <w:top w:val="none" w:sz="0" w:space="0" w:color="auto"/>
                                                <w:left w:val="none" w:sz="0" w:space="0" w:color="auto"/>
                                                <w:bottom w:val="none" w:sz="0" w:space="0" w:color="auto"/>
                                                <w:right w:val="none" w:sz="0" w:space="0" w:color="auto"/>
                                              </w:divBdr>
                                            </w:div>
                                            <w:div w:id="1663000491">
                                              <w:marLeft w:val="0"/>
                                              <w:marRight w:val="0"/>
                                              <w:marTop w:val="0"/>
                                              <w:marBottom w:val="0"/>
                                              <w:divBdr>
                                                <w:top w:val="none" w:sz="0" w:space="0" w:color="auto"/>
                                                <w:left w:val="none" w:sz="0" w:space="0" w:color="auto"/>
                                                <w:bottom w:val="none" w:sz="0" w:space="0" w:color="auto"/>
                                                <w:right w:val="none" w:sz="0" w:space="0" w:color="auto"/>
                                              </w:divBdr>
                                            </w:div>
                                            <w:div w:id="921062089">
                                              <w:marLeft w:val="0"/>
                                              <w:marRight w:val="0"/>
                                              <w:marTop w:val="0"/>
                                              <w:marBottom w:val="0"/>
                                              <w:divBdr>
                                                <w:top w:val="none" w:sz="0" w:space="0" w:color="auto"/>
                                                <w:left w:val="none" w:sz="0" w:space="0" w:color="auto"/>
                                                <w:bottom w:val="none" w:sz="0" w:space="0" w:color="auto"/>
                                                <w:right w:val="none" w:sz="0" w:space="0" w:color="auto"/>
                                              </w:divBdr>
                                            </w:div>
                                            <w:div w:id="382950714">
                                              <w:marLeft w:val="0"/>
                                              <w:marRight w:val="0"/>
                                              <w:marTop w:val="0"/>
                                              <w:marBottom w:val="0"/>
                                              <w:divBdr>
                                                <w:top w:val="none" w:sz="0" w:space="0" w:color="auto"/>
                                                <w:left w:val="none" w:sz="0" w:space="0" w:color="auto"/>
                                                <w:bottom w:val="none" w:sz="0" w:space="0" w:color="auto"/>
                                                <w:right w:val="none" w:sz="0" w:space="0" w:color="auto"/>
                                              </w:divBdr>
                                            </w:div>
                                            <w:div w:id="554702684">
                                              <w:marLeft w:val="0"/>
                                              <w:marRight w:val="0"/>
                                              <w:marTop w:val="0"/>
                                              <w:marBottom w:val="0"/>
                                              <w:divBdr>
                                                <w:top w:val="none" w:sz="0" w:space="0" w:color="auto"/>
                                                <w:left w:val="none" w:sz="0" w:space="0" w:color="auto"/>
                                                <w:bottom w:val="none" w:sz="0" w:space="0" w:color="auto"/>
                                                <w:right w:val="none" w:sz="0" w:space="0" w:color="auto"/>
                                              </w:divBdr>
                                            </w:div>
                                            <w:div w:id="564950729">
                                              <w:marLeft w:val="0"/>
                                              <w:marRight w:val="0"/>
                                              <w:marTop w:val="0"/>
                                              <w:marBottom w:val="0"/>
                                              <w:divBdr>
                                                <w:top w:val="none" w:sz="0" w:space="0" w:color="auto"/>
                                                <w:left w:val="none" w:sz="0" w:space="0" w:color="auto"/>
                                                <w:bottom w:val="none" w:sz="0" w:space="0" w:color="auto"/>
                                                <w:right w:val="none" w:sz="0" w:space="0" w:color="auto"/>
                                              </w:divBdr>
                                            </w:div>
                                            <w:div w:id="413551277">
                                              <w:marLeft w:val="0"/>
                                              <w:marRight w:val="0"/>
                                              <w:marTop w:val="0"/>
                                              <w:marBottom w:val="0"/>
                                              <w:divBdr>
                                                <w:top w:val="none" w:sz="0" w:space="0" w:color="auto"/>
                                                <w:left w:val="none" w:sz="0" w:space="0" w:color="auto"/>
                                                <w:bottom w:val="none" w:sz="0" w:space="0" w:color="auto"/>
                                                <w:right w:val="none" w:sz="0" w:space="0" w:color="auto"/>
                                              </w:divBdr>
                                            </w:div>
                                            <w:div w:id="1610165388">
                                              <w:marLeft w:val="0"/>
                                              <w:marRight w:val="0"/>
                                              <w:marTop w:val="0"/>
                                              <w:marBottom w:val="0"/>
                                              <w:divBdr>
                                                <w:top w:val="none" w:sz="0" w:space="0" w:color="auto"/>
                                                <w:left w:val="none" w:sz="0" w:space="0" w:color="auto"/>
                                                <w:bottom w:val="none" w:sz="0" w:space="0" w:color="auto"/>
                                                <w:right w:val="none" w:sz="0" w:space="0" w:color="auto"/>
                                              </w:divBdr>
                                            </w:div>
                                            <w:div w:id="268783343">
                                              <w:marLeft w:val="0"/>
                                              <w:marRight w:val="0"/>
                                              <w:marTop w:val="0"/>
                                              <w:marBottom w:val="0"/>
                                              <w:divBdr>
                                                <w:top w:val="none" w:sz="0" w:space="0" w:color="auto"/>
                                                <w:left w:val="none" w:sz="0" w:space="0" w:color="auto"/>
                                                <w:bottom w:val="none" w:sz="0" w:space="0" w:color="auto"/>
                                                <w:right w:val="none" w:sz="0" w:space="0" w:color="auto"/>
                                              </w:divBdr>
                                            </w:div>
                                            <w:div w:id="1424953866">
                                              <w:marLeft w:val="0"/>
                                              <w:marRight w:val="0"/>
                                              <w:marTop w:val="0"/>
                                              <w:marBottom w:val="0"/>
                                              <w:divBdr>
                                                <w:top w:val="none" w:sz="0" w:space="0" w:color="auto"/>
                                                <w:left w:val="none" w:sz="0" w:space="0" w:color="auto"/>
                                                <w:bottom w:val="none" w:sz="0" w:space="0" w:color="auto"/>
                                                <w:right w:val="none" w:sz="0" w:space="0" w:color="auto"/>
                                              </w:divBdr>
                                            </w:div>
                                            <w:div w:id="499388778">
                                              <w:marLeft w:val="0"/>
                                              <w:marRight w:val="0"/>
                                              <w:marTop w:val="0"/>
                                              <w:marBottom w:val="0"/>
                                              <w:divBdr>
                                                <w:top w:val="none" w:sz="0" w:space="0" w:color="auto"/>
                                                <w:left w:val="none" w:sz="0" w:space="0" w:color="auto"/>
                                                <w:bottom w:val="none" w:sz="0" w:space="0" w:color="auto"/>
                                                <w:right w:val="none" w:sz="0" w:space="0" w:color="auto"/>
                                              </w:divBdr>
                                            </w:div>
                                            <w:div w:id="288321719">
                                              <w:marLeft w:val="0"/>
                                              <w:marRight w:val="0"/>
                                              <w:marTop w:val="0"/>
                                              <w:marBottom w:val="0"/>
                                              <w:divBdr>
                                                <w:top w:val="none" w:sz="0" w:space="0" w:color="auto"/>
                                                <w:left w:val="none" w:sz="0" w:space="0" w:color="auto"/>
                                                <w:bottom w:val="none" w:sz="0" w:space="0" w:color="auto"/>
                                                <w:right w:val="none" w:sz="0" w:space="0" w:color="auto"/>
                                              </w:divBdr>
                                            </w:div>
                                            <w:div w:id="1396320980">
                                              <w:marLeft w:val="0"/>
                                              <w:marRight w:val="0"/>
                                              <w:marTop w:val="0"/>
                                              <w:marBottom w:val="0"/>
                                              <w:divBdr>
                                                <w:top w:val="none" w:sz="0" w:space="0" w:color="auto"/>
                                                <w:left w:val="none" w:sz="0" w:space="0" w:color="auto"/>
                                                <w:bottom w:val="none" w:sz="0" w:space="0" w:color="auto"/>
                                                <w:right w:val="none" w:sz="0" w:space="0" w:color="auto"/>
                                              </w:divBdr>
                                            </w:div>
                                            <w:div w:id="523131075">
                                              <w:marLeft w:val="0"/>
                                              <w:marRight w:val="0"/>
                                              <w:marTop w:val="0"/>
                                              <w:marBottom w:val="0"/>
                                              <w:divBdr>
                                                <w:top w:val="none" w:sz="0" w:space="0" w:color="auto"/>
                                                <w:left w:val="none" w:sz="0" w:space="0" w:color="auto"/>
                                                <w:bottom w:val="none" w:sz="0" w:space="0" w:color="auto"/>
                                                <w:right w:val="none" w:sz="0" w:space="0" w:color="auto"/>
                                              </w:divBdr>
                                            </w:div>
                                            <w:div w:id="1278753227">
                                              <w:marLeft w:val="0"/>
                                              <w:marRight w:val="0"/>
                                              <w:marTop w:val="0"/>
                                              <w:marBottom w:val="0"/>
                                              <w:divBdr>
                                                <w:top w:val="none" w:sz="0" w:space="0" w:color="auto"/>
                                                <w:left w:val="none" w:sz="0" w:space="0" w:color="auto"/>
                                                <w:bottom w:val="none" w:sz="0" w:space="0" w:color="auto"/>
                                                <w:right w:val="none" w:sz="0" w:space="0" w:color="auto"/>
                                              </w:divBdr>
                                            </w:div>
                                            <w:div w:id="930237586">
                                              <w:marLeft w:val="0"/>
                                              <w:marRight w:val="0"/>
                                              <w:marTop w:val="0"/>
                                              <w:marBottom w:val="0"/>
                                              <w:divBdr>
                                                <w:top w:val="none" w:sz="0" w:space="0" w:color="auto"/>
                                                <w:left w:val="none" w:sz="0" w:space="0" w:color="auto"/>
                                                <w:bottom w:val="none" w:sz="0" w:space="0" w:color="auto"/>
                                                <w:right w:val="none" w:sz="0" w:space="0" w:color="auto"/>
                                              </w:divBdr>
                                            </w:div>
                                            <w:div w:id="569657762">
                                              <w:marLeft w:val="0"/>
                                              <w:marRight w:val="0"/>
                                              <w:marTop w:val="0"/>
                                              <w:marBottom w:val="0"/>
                                              <w:divBdr>
                                                <w:top w:val="none" w:sz="0" w:space="0" w:color="auto"/>
                                                <w:left w:val="none" w:sz="0" w:space="0" w:color="auto"/>
                                                <w:bottom w:val="none" w:sz="0" w:space="0" w:color="auto"/>
                                                <w:right w:val="none" w:sz="0" w:space="0" w:color="auto"/>
                                              </w:divBdr>
                                            </w:div>
                                            <w:div w:id="1802070439">
                                              <w:marLeft w:val="0"/>
                                              <w:marRight w:val="0"/>
                                              <w:marTop w:val="0"/>
                                              <w:marBottom w:val="0"/>
                                              <w:divBdr>
                                                <w:top w:val="none" w:sz="0" w:space="0" w:color="auto"/>
                                                <w:left w:val="none" w:sz="0" w:space="0" w:color="auto"/>
                                                <w:bottom w:val="none" w:sz="0" w:space="0" w:color="auto"/>
                                                <w:right w:val="none" w:sz="0" w:space="0" w:color="auto"/>
                                              </w:divBdr>
                                            </w:div>
                                            <w:div w:id="1427193633">
                                              <w:marLeft w:val="0"/>
                                              <w:marRight w:val="0"/>
                                              <w:marTop w:val="0"/>
                                              <w:marBottom w:val="0"/>
                                              <w:divBdr>
                                                <w:top w:val="none" w:sz="0" w:space="0" w:color="auto"/>
                                                <w:left w:val="none" w:sz="0" w:space="0" w:color="auto"/>
                                                <w:bottom w:val="none" w:sz="0" w:space="0" w:color="auto"/>
                                                <w:right w:val="none" w:sz="0" w:space="0" w:color="auto"/>
                                              </w:divBdr>
                                            </w:div>
                                            <w:div w:id="1919485178">
                                              <w:marLeft w:val="0"/>
                                              <w:marRight w:val="0"/>
                                              <w:marTop w:val="0"/>
                                              <w:marBottom w:val="0"/>
                                              <w:divBdr>
                                                <w:top w:val="none" w:sz="0" w:space="0" w:color="auto"/>
                                                <w:left w:val="none" w:sz="0" w:space="0" w:color="auto"/>
                                                <w:bottom w:val="none" w:sz="0" w:space="0" w:color="auto"/>
                                                <w:right w:val="none" w:sz="0" w:space="0" w:color="auto"/>
                                              </w:divBdr>
                                            </w:div>
                                            <w:div w:id="1688753679">
                                              <w:marLeft w:val="0"/>
                                              <w:marRight w:val="0"/>
                                              <w:marTop w:val="0"/>
                                              <w:marBottom w:val="0"/>
                                              <w:divBdr>
                                                <w:top w:val="none" w:sz="0" w:space="0" w:color="auto"/>
                                                <w:left w:val="none" w:sz="0" w:space="0" w:color="auto"/>
                                                <w:bottom w:val="none" w:sz="0" w:space="0" w:color="auto"/>
                                                <w:right w:val="none" w:sz="0" w:space="0" w:color="auto"/>
                                              </w:divBdr>
                                            </w:div>
                                            <w:div w:id="502819751">
                                              <w:marLeft w:val="0"/>
                                              <w:marRight w:val="0"/>
                                              <w:marTop w:val="0"/>
                                              <w:marBottom w:val="0"/>
                                              <w:divBdr>
                                                <w:top w:val="none" w:sz="0" w:space="0" w:color="auto"/>
                                                <w:left w:val="none" w:sz="0" w:space="0" w:color="auto"/>
                                                <w:bottom w:val="none" w:sz="0" w:space="0" w:color="auto"/>
                                                <w:right w:val="none" w:sz="0" w:space="0" w:color="auto"/>
                                              </w:divBdr>
                                            </w:div>
                                            <w:div w:id="425078424">
                                              <w:marLeft w:val="0"/>
                                              <w:marRight w:val="0"/>
                                              <w:marTop w:val="0"/>
                                              <w:marBottom w:val="0"/>
                                              <w:divBdr>
                                                <w:top w:val="none" w:sz="0" w:space="0" w:color="auto"/>
                                                <w:left w:val="none" w:sz="0" w:space="0" w:color="auto"/>
                                                <w:bottom w:val="none" w:sz="0" w:space="0" w:color="auto"/>
                                                <w:right w:val="none" w:sz="0" w:space="0" w:color="auto"/>
                                              </w:divBdr>
                                            </w:div>
                                            <w:div w:id="189950990">
                                              <w:marLeft w:val="0"/>
                                              <w:marRight w:val="0"/>
                                              <w:marTop w:val="0"/>
                                              <w:marBottom w:val="0"/>
                                              <w:divBdr>
                                                <w:top w:val="none" w:sz="0" w:space="0" w:color="auto"/>
                                                <w:left w:val="none" w:sz="0" w:space="0" w:color="auto"/>
                                                <w:bottom w:val="none" w:sz="0" w:space="0" w:color="auto"/>
                                                <w:right w:val="none" w:sz="0" w:space="0" w:color="auto"/>
                                              </w:divBdr>
                                            </w:div>
                                            <w:div w:id="83114224">
                                              <w:marLeft w:val="0"/>
                                              <w:marRight w:val="0"/>
                                              <w:marTop w:val="0"/>
                                              <w:marBottom w:val="0"/>
                                              <w:divBdr>
                                                <w:top w:val="none" w:sz="0" w:space="0" w:color="auto"/>
                                                <w:left w:val="none" w:sz="0" w:space="0" w:color="auto"/>
                                                <w:bottom w:val="none" w:sz="0" w:space="0" w:color="auto"/>
                                                <w:right w:val="none" w:sz="0" w:space="0" w:color="auto"/>
                                              </w:divBdr>
                                            </w:div>
                                            <w:div w:id="1797135869">
                                              <w:marLeft w:val="0"/>
                                              <w:marRight w:val="0"/>
                                              <w:marTop w:val="0"/>
                                              <w:marBottom w:val="0"/>
                                              <w:divBdr>
                                                <w:top w:val="none" w:sz="0" w:space="0" w:color="auto"/>
                                                <w:left w:val="none" w:sz="0" w:space="0" w:color="auto"/>
                                                <w:bottom w:val="none" w:sz="0" w:space="0" w:color="auto"/>
                                                <w:right w:val="none" w:sz="0" w:space="0" w:color="auto"/>
                                              </w:divBdr>
                                            </w:div>
                                            <w:div w:id="55666409">
                                              <w:marLeft w:val="0"/>
                                              <w:marRight w:val="0"/>
                                              <w:marTop w:val="0"/>
                                              <w:marBottom w:val="0"/>
                                              <w:divBdr>
                                                <w:top w:val="none" w:sz="0" w:space="0" w:color="auto"/>
                                                <w:left w:val="none" w:sz="0" w:space="0" w:color="auto"/>
                                                <w:bottom w:val="none" w:sz="0" w:space="0" w:color="auto"/>
                                                <w:right w:val="none" w:sz="0" w:space="0" w:color="auto"/>
                                              </w:divBdr>
                                            </w:div>
                                            <w:div w:id="276185319">
                                              <w:marLeft w:val="0"/>
                                              <w:marRight w:val="0"/>
                                              <w:marTop w:val="0"/>
                                              <w:marBottom w:val="0"/>
                                              <w:divBdr>
                                                <w:top w:val="none" w:sz="0" w:space="0" w:color="auto"/>
                                                <w:left w:val="none" w:sz="0" w:space="0" w:color="auto"/>
                                                <w:bottom w:val="none" w:sz="0" w:space="0" w:color="auto"/>
                                                <w:right w:val="none" w:sz="0" w:space="0" w:color="auto"/>
                                              </w:divBdr>
                                            </w:div>
                                            <w:div w:id="1754625821">
                                              <w:marLeft w:val="0"/>
                                              <w:marRight w:val="0"/>
                                              <w:marTop w:val="0"/>
                                              <w:marBottom w:val="0"/>
                                              <w:divBdr>
                                                <w:top w:val="none" w:sz="0" w:space="0" w:color="auto"/>
                                                <w:left w:val="none" w:sz="0" w:space="0" w:color="auto"/>
                                                <w:bottom w:val="none" w:sz="0" w:space="0" w:color="auto"/>
                                                <w:right w:val="none" w:sz="0" w:space="0" w:color="auto"/>
                                              </w:divBdr>
                                            </w:div>
                                            <w:div w:id="1207445343">
                                              <w:marLeft w:val="0"/>
                                              <w:marRight w:val="0"/>
                                              <w:marTop w:val="0"/>
                                              <w:marBottom w:val="0"/>
                                              <w:divBdr>
                                                <w:top w:val="none" w:sz="0" w:space="0" w:color="auto"/>
                                                <w:left w:val="none" w:sz="0" w:space="0" w:color="auto"/>
                                                <w:bottom w:val="none" w:sz="0" w:space="0" w:color="auto"/>
                                                <w:right w:val="none" w:sz="0" w:space="0" w:color="auto"/>
                                              </w:divBdr>
                                            </w:div>
                                            <w:div w:id="155807477">
                                              <w:marLeft w:val="0"/>
                                              <w:marRight w:val="0"/>
                                              <w:marTop w:val="0"/>
                                              <w:marBottom w:val="0"/>
                                              <w:divBdr>
                                                <w:top w:val="none" w:sz="0" w:space="0" w:color="auto"/>
                                                <w:left w:val="none" w:sz="0" w:space="0" w:color="auto"/>
                                                <w:bottom w:val="none" w:sz="0" w:space="0" w:color="auto"/>
                                                <w:right w:val="none" w:sz="0" w:space="0" w:color="auto"/>
                                              </w:divBdr>
                                            </w:div>
                                            <w:div w:id="1648239297">
                                              <w:marLeft w:val="0"/>
                                              <w:marRight w:val="0"/>
                                              <w:marTop w:val="0"/>
                                              <w:marBottom w:val="0"/>
                                              <w:divBdr>
                                                <w:top w:val="none" w:sz="0" w:space="0" w:color="auto"/>
                                                <w:left w:val="none" w:sz="0" w:space="0" w:color="auto"/>
                                                <w:bottom w:val="none" w:sz="0" w:space="0" w:color="auto"/>
                                                <w:right w:val="none" w:sz="0" w:space="0" w:color="auto"/>
                                              </w:divBdr>
                                            </w:div>
                                            <w:div w:id="1361467232">
                                              <w:marLeft w:val="0"/>
                                              <w:marRight w:val="0"/>
                                              <w:marTop w:val="0"/>
                                              <w:marBottom w:val="0"/>
                                              <w:divBdr>
                                                <w:top w:val="none" w:sz="0" w:space="0" w:color="auto"/>
                                                <w:left w:val="none" w:sz="0" w:space="0" w:color="auto"/>
                                                <w:bottom w:val="none" w:sz="0" w:space="0" w:color="auto"/>
                                                <w:right w:val="none" w:sz="0" w:space="0" w:color="auto"/>
                                              </w:divBdr>
                                            </w:div>
                                            <w:div w:id="573004464">
                                              <w:marLeft w:val="0"/>
                                              <w:marRight w:val="0"/>
                                              <w:marTop w:val="0"/>
                                              <w:marBottom w:val="0"/>
                                              <w:divBdr>
                                                <w:top w:val="none" w:sz="0" w:space="0" w:color="auto"/>
                                                <w:left w:val="none" w:sz="0" w:space="0" w:color="auto"/>
                                                <w:bottom w:val="none" w:sz="0" w:space="0" w:color="auto"/>
                                                <w:right w:val="none" w:sz="0" w:space="0" w:color="auto"/>
                                              </w:divBdr>
                                            </w:div>
                                            <w:div w:id="967707628">
                                              <w:marLeft w:val="0"/>
                                              <w:marRight w:val="0"/>
                                              <w:marTop w:val="0"/>
                                              <w:marBottom w:val="0"/>
                                              <w:divBdr>
                                                <w:top w:val="none" w:sz="0" w:space="0" w:color="auto"/>
                                                <w:left w:val="none" w:sz="0" w:space="0" w:color="auto"/>
                                                <w:bottom w:val="none" w:sz="0" w:space="0" w:color="auto"/>
                                                <w:right w:val="none" w:sz="0" w:space="0" w:color="auto"/>
                                              </w:divBdr>
                                            </w:div>
                                            <w:div w:id="1945074633">
                                              <w:marLeft w:val="0"/>
                                              <w:marRight w:val="0"/>
                                              <w:marTop w:val="0"/>
                                              <w:marBottom w:val="0"/>
                                              <w:divBdr>
                                                <w:top w:val="none" w:sz="0" w:space="0" w:color="auto"/>
                                                <w:left w:val="none" w:sz="0" w:space="0" w:color="auto"/>
                                                <w:bottom w:val="none" w:sz="0" w:space="0" w:color="auto"/>
                                                <w:right w:val="none" w:sz="0" w:space="0" w:color="auto"/>
                                              </w:divBdr>
                                            </w:div>
                                            <w:div w:id="123039335">
                                              <w:marLeft w:val="0"/>
                                              <w:marRight w:val="0"/>
                                              <w:marTop w:val="0"/>
                                              <w:marBottom w:val="0"/>
                                              <w:divBdr>
                                                <w:top w:val="none" w:sz="0" w:space="0" w:color="auto"/>
                                                <w:left w:val="none" w:sz="0" w:space="0" w:color="auto"/>
                                                <w:bottom w:val="none" w:sz="0" w:space="0" w:color="auto"/>
                                                <w:right w:val="none" w:sz="0" w:space="0" w:color="auto"/>
                                              </w:divBdr>
                                            </w:div>
                                            <w:div w:id="47271342">
                                              <w:marLeft w:val="0"/>
                                              <w:marRight w:val="0"/>
                                              <w:marTop w:val="0"/>
                                              <w:marBottom w:val="0"/>
                                              <w:divBdr>
                                                <w:top w:val="none" w:sz="0" w:space="0" w:color="auto"/>
                                                <w:left w:val="none" w:sz="0" w:space="0" w:color="auto"/>
                                                <w:bottom w:val="none" w:sz="0" w:space="0" w:color="auto"/>
                                                <w:right w:val="none" w:sz="0" w:space="0" w:color="auto"/>
                                              </w:divBdr>
                                            </w:div>
                                            <w:div w:id="609362536">
                                              <w:marLeft w:val="0"/>
                                              <w:marRight w:val="0"/>
                                              <w:marTop w:val="0"/>
                                              <w:marBottom w:val="0"/>
                                              <w:divBdr>
                                                <w:top w:val="none" w:sz="0" w:space="0" w:color="auto"/>
                                                <w:left w:val="none" w:sz="0" w:space="0" w:color="auto"/>
                                                <w:bottom w:val="none" w:sz="0" w:space="0" w:color="auto"/>
                                                <w:right w:val="none" w:sz="0" w:space="0" w:color="auto"/>
                                              </w:divBdr>
                                            </w:div>
                                            <w:div w:id="2092390614">
                                              <w:marLeft w:val="0"/>
                                              <w:marRight w:val="0"/>
                                              <w:marTop w:val="0"/>
                                              <w:marBottom w:val="0"/>
                                              <w:divBdr>
                                                <w:top w:val="none" w:sz="0" w:space="0" w:color="auto"/>
                                                <w:left w:val="none" w:sz="0" w:space="0" w:color="auto"/>
                                                <w:bottom w:val="none" w:sz="0" w:space="0" w:color="auto"/>
                                                <w:right w:val="none" w:sz="0" w:space="0" w:color="auto"/>
                                              </w:divBdr>
                                            </w:div>
                                            <w:div w:id="772869045">
                                              <w:marLeft w:val="0"/>
                                              <w:marRight w:val="0"/>
                                              <w:marTop w:val="0"/>
                                              <w:marBottom w:val="0"/>
                                              <w:divBdr>
                                                <w:top w:val="none" w:sz="0" w:space="0" w:color="auto"/>
                                                <w:left w:val="none" w:sz="0" w:space="0" w:color="auto"/>
                                                <w:bottom w:val="none" w:sz="0" w:space="0" w:color="auto"/>
                                                <w:right w:val="none" w:sz="0" w:space="0" w:color="auto"/>
                                              </w:divBdr>
                                            </w:div>
                                            <w:div w:id="814565996">
                                              <w:marLeft w:val="0"/>
                                              <w:marRight w:val="0"/>
                                              <w:marTop w:val="0"/>
                                              <w:marBottom w:val="0"/>
                                              <w:divBdr>
                                                <w:top w:val="none" w:sz="0" w:space="0" w:color="auto"/>
                                                <w:left w:val="none" w:sz="0" w:space="0" w:color="auto"/>
                                                <w:bottom w:val="none" w:sz="0" w:space="0" w:color="auto"/>
                                                <w:right w:val="none" w:sz="0" w:space="0" w:color="auto"/>
                                              </w:divBdr>
                                            </w:div>
                                            <w:div w:id="510879773">
                                              <w:marLeft w:val="0"/>
                                              <w:marRight w:val="0"/>
                                              <w:marTop w:val="0"/>
                                              <w:marBottom w:val="0"/>
                                              <w:divBdr>
                                                <w:top w:val="none" w:sz="0" w:space="0" w:color="auto"/>
                                                <w:left w:val="none" w:sz="0" w:space="0" w:color="auto"/>
                                                <w:bottom w:val="none" w:sz="0" w:space="0" w:color="auto"/>
                                                <w:right w:val="none" w:sz="0" w:space="0" w:color="auto"/>
                                              </w:divBdr>
                                            </w:div>
                                            <w:div w:id="1251159319">
                                              <w:marLeft w:val="0"/>
                                              <w:marRight w:val="0"/>
                                              <w:marTop w:val="0"/>
                                              <w:marBottom w:val="0"/>
                                              <w:divBdr>
                                                <w:top w:val="none" w:sz="0" w:space="0" w:color="auto"/>
                                                <w:left w:val="none" w:sz="0" w:space="0" w:color="auto"/>
                                                <w:bottom w:val="none" w:sz="0" w:space="0" w:color="auto"/>
                                                <w:right w:val="none" w:sz="0" w:space="0" w:color="auto"/>
                                              </w:divBdr>
                                            </w:div>
                                            <w:div w:id="1808473610">
                                              <w:marLeft w:val="0"/>
                                              <w:marRight w:val="0"/>
                                              <w:marTop w:val="0"/>
                                              <w:marBottom w:val="0"/>
                                              <w:divBdr>
                                                <w:top w:val="none" w:sz="0" w:space="0" w:color="auto"/>
                                                <w:left w:val="none" w:sz="0" w:space="0" w:color="auto"/>
                                                <w:bottom w:val="none" w:sz="0" w:space="0" w:color="auto"/>
                                                <w:right w:val="none" w:sz="0" w:space="0" w:color="auto"/>
                                              </w:divBdr>
                                            </w:div>
                                            <w:div w:id="1956136347">
                                              <w:marLeft w:val="0"/>
                                              <w:marRight w:val="0"/>
                                              <w:marTop w:val="0"/>
                                              <w:marBottom w:val="0"/>
                                              <w:divBdr>
                                                <w:top w:val="none" w:sz="0" w:space="0" w:color="auto"/>
                                                <w:left w:val="none" w:sz="0" w:space="0" w:color="auto"/>
                                                <w:bottom w:val="none" w:sz="0" w:space="0" w:color="auto"/>
                                                <w:right w:val="none" w:sz="0" w:space="0" w:color="auto"/>
                                              </w:divBdr>
                                            </w:div>
                                            <w:div w:id="1858109422">
                                              <w:marLeft w:val="0"/>
                                              <w:marRight w:val="0"/>
                                              <w:marTop w:val="0"/>
                                              <w:marBottom w:val="0"/>
                                              <w:divBdr>
                                                <w:top w:val="none" w:sz="0" w:space="0" w:color="auto"/>
                                                <w:left w:val="none" w:sz="0" w:space="0" w:color="auto"/>
                                                <w:bottom w:val="none" w:sz="0" w:space="0" w:color="auto"/>
                                                <w:right w:val="none" w:sz="0" w:space="0" w:color="auto"/>
                                              </w:divBdr>
                                            </w:div>
                                            <w:div w:id="2123067078">
                                              <w:marLeft w:val="0"/>
                                              <w:marRight w:val="0"/>
                                              <w:marTop w:val="0"/>
                                              <w:marBottom w:val="0"/>
                                              <w:divBdr>
                                                <w:top w:val="none" w:sz="0" w:space="0" w:color="auto"/>
                                                <w:left w:val="none" w:sz="0" w:space="0" w:color="auto"/>
                                                <w:bottom w:val="none" w:sz="0" w:space="0" w:color="auto"/>
                                                <w:right w:val="none" w:sz="0" w:space="0" w:color="auto"/>
                                              </w:divBdr>
                                            </w:div>
                                            <w:div w:id="1296452835">
                                              <w:marLeft w:val="0"/>
                                              <w:marRight w:val="0"/>
                                              <w:marTop w:val="0"/>
                                              <w:marBottom w:val="0"/>
                                              <w:divBdr>
                                                <w:top w:val="none" w:sz="0" w:space="0" w:color="auto"/>
                                                <w:left w:val="none" w:sz="0" w:space="0" w:color="auto"/>
                                                <w:bottom w:val="none" w:sz="0" w:space="0" w:color="auto"/>
                                                <w:right w:val="none" w:sz="0" w:space="0" w:color="auto"/>
                                              </w:divBdr>
                                            </w:div>
                                            <w:div w:id="878779229">
                                              <w:marLeft w:val="0"/>
                                              <w:marRight w:val="0"/>
                                              <w:marTop w:val="0"/>
                                              <w:marBottom w:val="0"/>
                                              <w:divBdr>
                                                <w:top w:val="none" w:sz="0" w:space="0" w:color="auto"/>
                                                <w:left w:val="none" w:sz="0" w:space="0" w:color="auto"/>
                                                <w:bottom w:val="none" w:sz="0" w:space="0" w:color="auto"/>
                                                <w:right w:val="none" w:sz="0" w:space="0" w:color="auto"/>
                                              </w:divBdr>
                                            </w:div>
                                            <w:div w:id="1039433267">
                                              <w:marLeft w:val="0"/>
                                              <w:marRight w:val="0"/>
                                              <w:marTop w:val="0"/>
                                              <w:marBottom w:val="0"/>
                                              <w:divBdr>
                                                <w:top w:val="none" w:sz="0" w:space="0" w:color="auto"/>
                                                <w:left w:val="none" w:sz="0" w:space="0" w:color="auto"/>
                                                <w:bottom w:val="none" w:sz="0" w:space="0" w:color="auto"/>
                                                <w:right w:val="none" w:sz="0" w:space="0" w:color="auto"/>
                                              </w:divBdr>
                                            </w:div>
                                            <w:div w:id="592280730">
                                              <w:marLeft w:val="0"/>
                                              <w:marRight w:val="0"/>
                                              <w:marTop w:val="0"/>
                                              <w:marBottom w:val="0"/>
                                              <w:divBdr>
                                                <w:top w:val="none" w:sz="0" w:space="0" w:color="auto"/>
                                                <w:left w:val="none" w:sz="0" w:space="0" w:color="auto"/>
                                                <w:bottom w:val="none" w:sz="0" w:space="0" w:color="auto"/>
                                                <w:right w:val="none" w:sz="0" w:space="0" w:color="auto"/>
                                              </w:divBdr>
                                            </w:div>
                                            <w:div w:id="1423337080">
                                              <w:marLeft w:val="0"/>
                                              <w:marRight w:val="0"/>
                                              <w:marTop w:val="0"/>
                                              <w:marBottom w:val="0"/>
                                              <w:divBdr>
                                                <w:top w:val="none" w:sz="0" w:space="0" w:color="auto"/>
                                                <w:left w:val="none" w:sz="0" w:space="0" w:color="auto"/>
                                                <w:bottom w:val="none" w:sz="0" w:space="0" w:color="auto"/>
                                                <w:right w:val="none" w:sz="0" w:space="0" w:color="auto"/>
                                              </w:divBdr>
                                            </w:div>
                                            <w:div w:id="688069137">
                                              <w:marLeft w:val="0"/>
                                              <w:marRight w:val="0"/>
                                              <w:marTop w:val="0"/>
                                              <w:marBottom w:val="0"/>
                                              <w:divBdr>
                                                <w:top w:val="none" w:sz="0" w:space="0" w:color="auto"/>
                                                <w:left w:val="none" w:sz="0" w:space="0" w:color="auto"/>
                                                <w:bottom w:val="none" w:sz="0" w:space="0" w:color="auto"/>
                                                <w:right w:val="none" w:sz="0" w:space="0" w:color="auto"/>
                                              </w:divBdr>
                                            </w:div>
                                            <w:div w:id="2135517080">
                                              <w:marLeft w:val="0"/>
                                              <w:marRight w:val="0"/>
                                              <w:marTop w:val="0"/>
                                              <w:marBottom w:val="0"/>
                                              <w:divBdr>
                                                <w:top w:val="none" w:sz="0" w:space="0" w:color="auto"/>
                                                <w:left w:val="none" w:sz="0" w:space="0" w:color="auto"/>
                                                <w:bottom w:val="none" w:sz="0" w:space="0" w:color="auto"/>
                                                <w:right w:val="none" w:sz="0" w:space="0" w:color="auto"/>
                                              </w:divBdr>
                                            </w:div>
                                          </w:divsChild>
                                        </w:div>
                                        <w:div w:id="25955777">
                                          <w:marLeft w:val="0"/>
                                          <w:marRight w:val="0"/>
                                          <w:marTop w:val="0"/>
                                          <w:marBottom w:val="0"/>
                                          <w:divBdr>
                                            <w:top w:val="none" w:sz="0" w:space="0" w:color="auto"/>
                                            <w:left w:val="none" w:sz="0" w:space="0" w:color="auto"/>
                                            <w:bottom w:val="none" w:sz="0" w:space="0" w:color="auto"/>
                                            <w:right w:val="none" w:sz="0" w:space="0" w:color="auto"/>
                                          </w:divBdr>
                                        </w:div>
                                        <w:div w:id="293144460">
                                          <w:marLeft w:val="0"/>
                                          <w:marRight w:val="0"/>
                                          <w:marTop w:val="0"/>
                                          <w:marBottom w:val="0"/>
                                          <w:divBdr>
                                            <w:top w:val="none" w:sz="0" w:space="0" w:color="auto"/>
                                            <w:left w:val="none" w:sz="0" w:space="0" w:color="auto"/>
                                            <w:bottom w:val="none" w:sz="0" w:space="0" w:color="auto"/>
                                            <w:right w:val="none" w:sz="0" w:space="0" w:color="auto"/>
                                          </w:divBdr>
                                          <w:divsChild>
                                            <w:div w:id="794448935">
                                              <w:marLeft w:val="0"/>
                                              <w:marRight w:val="0"/>
                                              <w:marTop w:val="0"/>
                                              <w:marBottom w:val="0"/>
                                              <w:divBdr>
                                                <w:top w:val="none" w:sz="0" w:space="0" w:color="auto"/>
                                                <w:left w:val="none" w:sz="0" w:space="0" w:color="auto"/>
                                                <w:bottom w:val="none" w:sz="0" w:space="0" w:color="auto"/>
                                                <w:right w:val="none" w:sz="0" w:space="0" w:color="auto"/>
                                              </w:divBdr>
                                            </w:div>
                                            <w:div w:id="1905986973">
                                              <w:marLeft w:val="0"/>
                                              <w:marRight w:val="0"/>
                                              <w:marTop w:val="0"/>
                                              <w:marBottom w:val="0"/>
                                              <w:divBdr>
                                                <w:top w:val="none" w:sz="0" w:space="0" w:color="auto"/>
                                                <w:left w:val="none" w:sz="0" w:space="0" w:color="auto"/>
                                                <w:bottom w:val="none" w:sz="0" w:space="0" w:color="auto"/>
                                                <w:right w:val="none" w:sz="0" w:space="0" w:color="auto"/>
                                              </w:divBdr>
                                            </w:div>
                                            <w:div w:id="955254073">
                                              <w:marLeft w:val="0"/>
                                              <w:marRight w:val="0"/>
                                              <w:marTop w:val="0"/>
                                              <w:marBottom w:val="0"/>
                                              <w:divBdr>
                                                <w:top w:val="none" w:sz="0" w:space="0" w:color="auto"/>
                                                <w:left w:val="none" w:sz="0" w:space="0" w:color="auto"/>
                                                <w:bottom w:val="none" w:sz="0" w:space="0" w:color="auto"/>
                                                <w:right w:val="none" w:sz="0" w:space="0" w:color="auto"/>
                                              </w:divBdr>
                                            </w:div>
                                            <w:div w:id="1381006601">
                                              <w:marLeft w:val="0"/>
                                              <w:marRight w:val="0"/>
                                              <w:marTop w:val="0"/>
                                              <w:marBottom w:val="0"/>
                                              <w:divBdr>
                                                <w:top w:val="none" w:sz="0" w:space="0" w:color="auto"/>
                                                <w:left w:val="none" w:sz="0" w:space="0" w:color="auto"/>
                                                <w:bottom w:val="none" w:sz="0" w:space="0" w:color="auto"/>
                                                <w:right w:val="none" w:sz="0" w:space="0" w:color="auto"/>
                                              </w:divBdr>
                                            </w:div>
                                            <w:div w:id="2008317708">
                                              <w:marLeft w:val="0"/>
                                              <w:marRight w:val="0"/>
                                              <w:marTop w:val="0"/>
                                              <w:marBottom w:val="0"/>
                                              <w:divBdr>
                                                <w:top w:val="none" w:sz="0" w:space="0" w:color="auto"/>
                                                <w:left w:val="none" w:sz="0" w:space="0" w:color="auto"/>
                                                <w:bottom w:val="none" w:sz="0" w:space="0" w:color="auto"/>
                                                <w:right w:val="none" w:sz="0" w:space="0" w:color="auto"/>
                                              </w:divBdr>
                                            </w:div>
                                            <w:div w:id="560097588">
                                              <w:marLeft w:val="0"/>
                                              <w:marRight w:val="0"/>
                                              <w:marTop w:val="0"/>
                                              <w:marBottom w:val="0"/>
                                              <w:divBdr>
                                                <w:top w:val="none" w:sz="0" w:space="0" w:color="auto"/>
                                                <w:left w:val="none" w:sz="0" w:space="0" w:color="auto"/>
                                                <w:bottom w:val="none" w:sz="0" w:space="0" w:color="auto"/>
                                                <w:right w:val="none" w:sz="0" w:space="0" w:color="auto"/>
                                              </w:divBdr>
                                            </w:div>
                                            <w:div w:id="199754887">
                                              <w:marLeft w:val="0"/>
                                              <w:marRight w:val="0"/>
                                              <w:marTop w:val="0"/>
                                              <w:marBottom w:val="0"/>
                                              <w:divBdr>
                                                <w:top w:val="none" w:sz="0" w:space="0" w:color="auto"/>
                                                <w:left w:val="none" w:sz="0" w:space="0" w:color="auto"/>
                                                <w:bottom w:val="none" w:sz="0" w:space="0" w:color="auto"/>
                                                <w:right w:val="none" w:sz="0" w:space="0" w:color="auto"/>
                                              </w:divBdr>
                                            </w:div>
                                            <w:div w:id="727342007">
                                              <w:marLeft w:val="0"/>
                                              <w:marRight w:val="0"/>
                                              <w:marTop w:val="0"/>
                                              <w:marBottom w:val="0"/>
                                              <w:divBdr>
                                                <w:top w:val="none" w:sz="0" w:space="0" w:color="auto"/>
                                                <w:left w:val="none" w:sz="0" w:space="0" w:color="auto"/>
                                                <w:bottom w:val="none" w:sz="0" w:space="0" w:color="auto"/>
                                                <w:right w:val="none" w:sz="0" w:space="0" w:color="auto"/>
                                              </w:divBdr>
                                            </w:div>
                                            <w:div w:id="318654126">
                                              <w:marLeft w:val="0"/>
                                              <w:marRight w:val="0"/>
                                              <w:marTop w:val="0"/>
                                              <w:marBottom w:val="0"/>
                                              <w:divBdr>
                                                <w:top w:val="none" w:sz="0" w:space="0" w:color="auto"/>
                                                <w:left w:val="none" w:sz="0" w:space="0" w:color="auto"/>
                                                <w:bottom w:val="none" w:sz="0" w:space="0" w:color="auto"/>
                                                <w:right w:val="none" w:sz="0" w:space="0" w:color="auto"/>
                                              </w:divBdr>
                                            </w:div>
                                            <w:div w:id="286742496">
                                              <w:marLeft w:val="0"/>
                                              <w:marRight w:val="0"/>
                                              <w:marTop w:val="0"/>
                                              <w:marBottom w:val="0"/>
                                              <w:divBdr>
                                                <w:top w:val="none" w:sz="0" w:space="0" w:color="auto"/>
                                                <w:left w:val="none" w:sz="0" w:space="0" w:color="auto"/>
                                                <w:bottom w:val="none" w:sz="0" w:space="0" w:color="auto"/>
                                                <w:right w:val="none" w:sz="0" w:space="0" w:color="auto"/>
                                              </w:divBdr>
                                            </w:div>
                                            <w:div w:id="1525628308">
                                              <w:marLeft w:val="0"/>
                                              <w:marRight w:val="0"/>
                                              <w:marTop w:val="0"/>
                                              <w:marBottom w:val="0"/>
                                              <w:divBdr>
                                                <w:top w:val="none" w:sz="0" w:space="0" w:color="auto"/>
                                                <w:left w:val="none" w:sz="0" w:space="0" w:color="auto"/>
                                                <w:bottom w:val="none" w:sz="0" w:space="0" w:color="auto"/>
                                                <w:right w:val="none" w:sz="0" w:space="0" w:color="auto"/>
                                              </w:divBdr>
                                            </w:div>
                                            <w:div w:id="2032299925">
                                              <w:marLeft w:val="0"/>
                                              <w:marRight w:val="0"/>
                                              <w:marTop w:val="0"/>
                                              <w:marBottom w:val="0"/>
                                              <w:divBdr>
                                                <w:top w:val="none" w:sz="0" w:space="0" w:color="auto"/>
                                                <w:left w:val="none" w:sz="0" w:space="0" w:color="auto"/>
                                                <w:bottom w:val="none" w:sz="0" w:space="0" w:color="auto"/>
                                                <w:right w:val="none" w:sz="0" w:space="0" w:color="auto"/>
                                              </w:divBdr>
                                            </w:div>
                                            <w:div w:id="1107849110">
                                              <w:marLeft w:val="0"/>
                                              <w:marRight w:val="0"/>
                                              <w:marTop w:val="0"/>
                                              <w:marBottom w:val="0"/>
                                              <w:divBdr>
                                                <w:top w:val="none" w:sz="0" w:space="0" w:color="auto"/>
                                                <w:left w:val="none" w:sz="0" w:space="0" w:color="auto"/>
                                                <w:bottom w:val="none" w:sz="0" w:space="0" w:color="auto"/>
                                                <w:right w:val="none" w:sz="0" w:space="0" w:color="auto"/>
                                              </w:divBdr>
                                            </w:div>
                                            <w:div w:id="2022926156">
                                              <w:marLeft w:val="0"/>
                                              <w:marRight w:val="0"/>
                                              <w:marTop w:val="0"/>
                                              <w:marBottom w:val="0"/>
                                              <w:divBdr>
                                                <w:top w:val="none" w:sz="0" w:space="0" w:color="auto"/>
                                                <w:left w:val="none" w:sz="0" w:space="0" w:color="auto"/>
                                                <w:bottom w:val="none" w:sz="0" w:space="0" w:color="auto"/>
                                                <w:right w:val="none" w:sz="0" w:space="0" w:color="auto"/>
                                              </w:divBdr>
                                            </w:div>
                                            <w:div w:id="1924215522">
                                              <w:marLeft w:val="0"/>
                                              <w:marRight w:val="0"/>
                                              <w:marTop w:val="0"/>
                                              <w:marBottom w:val="0"/>
                                              <w:divBdr>
                                                <w:top w:val="none" w:sz="0" w:space="0" w:color="auto"/>
                                                <w:left w:val="none" w:sz="0" w:space="0" w:color="auto"/>
                                                <w:bottom w:val="none" w:sz="0" w:space="0" w:color="auto"/>
                                                <w:right w:val="none" w:sz="0" w:space="0" w:color="auto"/>
                                              </w:divBdr>
                                            </w:div>
                                            <w:div w:id="643240004">
                                              <w:marLeft w:val="0"/>
                                              <w:marRight w:val="0"/>
                                              <w:marTop w:val="0"/>
                                              <w:marBottom w:val="0"/>
                                              <w:divBdr>
                                                <w:top w:val="none" w:sz="0" w:space="0" w:color="auto"/>
                                                <w:left w:val="none" w:sz="0" w:space="0" w:color="auto"/>
                                                <w:bottom w:val="none" w:sz="0" w:space="0" w:color="auto"/>
                                                <w:right w:val="none" w:sz="0" w:space="0" w:color="auto"/>
                                              </w:divBdr>
                                            </w:div>
                                            <w:div w:id="59257216">
                                              <w:marLeft w:val="0"/>
                                              <w:marRight w:val="0"/>
                                              <w:marTop w:val="0"/>
                                              <w:marBottom w:val="0"/>
                                              <w:divBdr>
                                                <w:top w:val="none" w:sz="0" w:space="0" w:color="auto"/>
                                                <w:left w:val="none" w:sz="0" w:space="0" w:color="auto"/>
                                                <w:bottom w:val="none" w:sz="0" w:space="0" w:color="auto"/>
                                                <w:right w:val="none" w:sz="0" w:space="0" w:color="auto"/>
                                              </w:divBdr>
                                            </w:div>
                                            <w:div w:id="2144887964">
                                              <w:marLeft w:val="0"/>
                                              <w:marRight w:val="0"/>
                                              <w:marTop w:val="0"/>
                                              <w:marBottom w:val="0"/>
                                              <w:divBdr>
                                                <w:top w:val="none" w:sz="0" w:space="0" w:color="auto"/>
                                                <w:left w:val="none" w:sz="0" w:space="0" w:color="auto"/>
                                                <w:bottom w:val="none" w:sz="0" w:space="0" w:color="auto"/>
                                                <w:right w:val="none" w:sz="0" w:space="0" w:color="auto"/>
                                              </w:divBdr>
                                            </w:div>
                                            <w:div w:id="1710909686">
                                              <w:marLeft w:val="0"/>
                                              <w:marRight w:val="0"/>
                                              <w:marTop w:val="0"/>
                                              <w:marBottom w:val="0"/>
                                              <w:divBdr>
                                                <w:top w:val="none" w:sz="0" w:space="0" w:color="auto"/>
                                                <w:left w:val="none" w:sz="0" w:space="0" w:color="auto"/>
                                                <w:bottom w:val="none" w:sz="0" w:space="0" w:color="auto"/>
                                                <w:right w:val="none" w:sz="0" w:space="0" w:color="auto"/>
                                              </w:divBdr>
                                            </w:div>
                                            <w:div w:id="1501434430">
                                              <w:marLeft w:val="0"/>
                                              <w:marRight w:val="0"/>
                                              <w:marTop w:val="0"/>
                                              <w:marBottom w:val="0"/>
                                              <w:divBdr>
                                                <w:top w:val="none" w:sz="0" w:space="0" w:color="auto"/>
                                                <w:left w:val="none" w:sz="0" w:space="0" w:color="auto"/>
                                                <w:bottom w:val="none" w:sz="0" w:space="0" w:color="auto"/>
                                                <w:right w:val="none" w:sz="0" w:space="0" w:color="auto"/>
                                              </w:divBdr>
                                            </w:div>
                                            <w:div w:id="1904484455">
                                              <w:marLeft w:val="0"/>
                                              <w:marRight w:val="0"/>
                                              <w:marTop w:val="0"/>
                                              <w:marBottom w:val="0"/>
                                              <w:divBdr>
                                                <w:top w:val="none" w:sz="0" w:space="0" w:color="auto"/>
                                                <w:left w:val="none" w:sz="0" w:space="0" w:color="auto"/>
                                                <w:bottom w:val="none" w:sz="0" w:space="0" w:color="auto"/>
                                                <w:right w:val="none" w:sz="0" w:space="0" w:color="auto"/>
                                              </w:divBdr>
                                            </w:div>
                                            <w:div w:id="626083824">
                                              <w:marLeft w:val="0"/>
                                              <w:marRight w:val="0"/>
                                              <w:marTop w:val="0"/>
                                              <w:marBottom w:val="0"/>
                                              <w:divBdr>
                                                <w:top w:val="none" w:sz="0" w:space="0" w:color="auto"/>
                                                <w:left w:val="none" w:sz="0" w:space="0" w:color="auto"/>
                                                <w:bottom w:val="none" w:sz="0" w:space="0" w:color="auto"/>
                                                <w:right w:val="none" w:sz="0" w:space="0" w:color="auto"/>
                                              </w:divBdr>
                                            </w:div>
                                            <w:div w:id="1628731690">
                                              <w:marLeft w:val="0"/>
                                              <w:marRight w:val="0"/>
                                              <w:marTop w:val="0"/>
                                              <w:marBottom w:val="0"/>
                                              <w:divBdr>
                                                <w:top w:val="none" w:sz="0" w:space="0" w:color="auto"/>
                                                <w:left w:val="none" w:sz="0" w:space="0" w:color="auto"/>
                                                <w:bottom w:val="none" w:sz="0" w:space="0" w:color="auto"/>
                                                <w:right w:val="none" w:sz="0" w:space="0" w:color="auto"/>
                                              </w:divBdr>
                                            </w:div>
                                            <w:div w:id="1651977584">
                                              <w:marLeft w:val="0"/>
                                              <w:marRight w:val="0"/>
                                              <w:marTop w:val="0"/>
                                              <w:marBottom w:val="0"/>
                                              <w:divBdr>
                                                <w:top w:val="none" w:sz="0" w:space="0" w:color="auto"/>
                                                <w:left w:val="none" w:sz="0" w:space="0" w:color="auto"/>
                                                <w:bottom w:val="none" w:sz="0" w:space="0" w:color="auto"/>
                                                <w:right w:val="none" w:sz="0" w:space="0" w:color="auto"/>
                                              </w:divBdr>
                                            </w:div>
                                            <w:div w:id="702437384">
                                              <w:marLeft w:val="0"/>
                                              <w:marRight w:val="0"/>
                                              <w:marTop w:val="0"/>
                                              <w:marBottom w:val="0"/>
                                              <w:divBdr>
                                                <w:top w:val="none" w:sz="0" w:space="0" w:color="auto"/>
                                                <w:left w:val="none" w:sz="0" w:space="0" w:color="auto"/>
                                                <w:bottom w:val="none" w:sz="0" w:space="0" w:color="auto"/>
                                                <w:right w:val="none" w:sz="0" w:space="0" w:color="auto"/>
                                              </w:divBdr>
                                            </w:div>
                                            <w:div w:id="1592856578">
                                              <w:marLeft w:val="0"/>
                                              <w:marRight w:val="0"/>
                                              <w:marTop w:val="0"/>
                                              <w:marBottom w:val="0"/>
                                              <w:divBdr>
                                                <w:top w:val="none" w:sz="0" w:space="0" w:color="auto"/>
                                                <w:left w:val="none" w:sz="0" w:space="0" w:color="auto"/>
                                                <w:bottom w:val="none" w:sz="0" w:space="0" w:color="auto"/>
                                                <w:right w:val="none" w:sz="0" w:space="0" w:color="auto"/>
                                              </w:divBdr>
                                            </w:div>
                                            <w:div w:id="484667223">
                                              <w:marLeft w:val="0"/>
                                              <w:marRight w:val="0"/>
                                              <w:marTop w:val="0"/>
                                              <w:marBottom w:val="0"/>
                                              <w:divBdr>
                                                <w:top w:val="none" w:sz="0" w:space="0" w:color="auto"/>
                                                <w:left w:val="none" w:sz="0" w:space="0" w:color="auto"/>
                                                <w:bottom w:val="none" w:sz="0" w:space="0" w:color="auto"/>
                                                <w:right w:val="none" w:sz="0" w:space="0" w:color="auto"/>
                                              </w:divBdr>
                                            </w:div>
                                            <w:div w:id="1928877153">
                                              <w:marLeft w:val="0"/>
                                              <w:marRight w:val="0"/>
                                              <w:marTop w:val="0"/>
                                              <w:marBottom w:val="0"/>
                                              <w:divBdr>
                                                <w:top w:val="none" w:sz="0" w:space="0" w:color="auto"/>
                                                <w:left w:val="none" w:sz="0" w:space="0" w:color="auto"/>
                                                <w:bottom w:val="none" w:sz="0" w:space="0" w:color="auto"/>
                                                <w:right w:val="none" w:sz="0" w:space="0" w:color="auto"/>
                                              </w:divBdr>
                                            </w:div>
                                            <w:div w:id="680468703">
                                              <w:marLeft w:val="0"/>
                                              <w:marRight w:val="0"/>
                                              <w:marTop w:val="0"/>
                                              <w:marBottom w:val="0"/>
                                              <w:divBdr>
                                                <w:top w:val="none" w:sz="0" w:space="0" w:color="auto"/>
                                                <w:left w:val="none" w:sz="0" w:space="0" w:color="auto"/>
                                                <w:bottom w:val="none" w:sz="0" w:space="0" w:color="auto"/>
                                                <w:right w:val="none" w:sz="0" w:space="0" w:color="auto"/>
                                              </w:divBdr>
                                            </w:div>
                                            <w:div w:id="191454863">
                                              <w:marLeft w:val="0"/>
                                              <w:marRight w:val="0"/>
                                              <w:marTop w:val="0"/>
                                              <w:marBottom w:val="0"/>
                                              <w:divBdr>
                                                <w:top w:val="none" w:sz="0" w:space="0" w:color="auto"/>
                                                <w:left w:val="none" w:sz="0" w:space="0" w:color="auto"/>
                                                <w:bottom w:val="none" w:sz="0" w:space="0" w:color="auto"/>
                                                <w:right w:val="none" w:sz="0" w:space="0" w:color="auto"/>
                                              </w:divBdr>
                                            </w:div>
                                            <w:div w:id="757991250">
                                              <w:marLeft w:val="0"/>
                                              <w:marRight w:val="0"/>
                                              <w:marTop w:val="0"/>
                                              <w:marBottom w:val="0"/>
                                              <w:divBdr>
                                                <w:top w:val="none" w:sz="0" w:space="0" w:color="auto"/>
                                                <w:left w:val="none" w:sz="0" w:space="0" w:color="auto"/>
                                                <w:bottom w:val="none" w:sz="0" w:space="0" w:color="auto"/>
                                                <w:right w:val="none" w:sz="0" w:space="0" w:color="auto"/>
                                              </w:divBdr>
                                            </w:div>
                                            <w:div w:id="1768190384">
                                              <w:marLeft w:val="0"/>
                                              <w:marRight w:val="0"/>
                                              <w:marTop w:val="0"/>
                                              <w:marBottom w:val="0"/>
                                              <w:divBdr>
                                                <w:top w:val="none" w:sz="0" w:space="0" w:color="auto"/>
                                                <w:left w:val="none" w:sz="0" w:space="0" w:color="auto"/>
                                                <w:bottom w:val="none" w:sz="0" w:space="0" w:color="auto"/>
                                                <w:right w:val="none" w:sz="0" w:space="0" w:color="auto"/>
                                              </w:divBdr>
                                            </w:div>
                                            <w:div w:id="509024024">
                                              <w:marLeft w:val="0"/>
                                              <w:marRight w:val="0"/>
                                              <w:marTop w:val="0"/>
                                              <w:marBottom w:val="0"/>
                                              <w:divBdr>
                                                <w:top w:val="none" w:sz="0" w:space="0" w:color="auto"/>
                                                <w:left w:val="none" w:sz="0" w:space="0" w:color="auto"/>
                                                <w:bottom w:val="none" w:sz="0" w:space="0" w:color="auto"/>
                                                <w:right w:val="none" w:sz="0" w:space="0" w:color="auto"/>
                                              </w:divBdr>
                                            </w:div>
                                            <w:div w:id="2014524621">
                                              <w:marLeft w:val="0"/>
                                              <w:marRight w:val="0"/>
                                              <w:marTop w:val="0"/>
                                              <w:marBottom w:val="0"/>
                                              <w:divBdr>
                                                <w:top w:val="none" w:sz="0" w:space="0" w:color="auto"/>
                                                <w:left w:val="none" w:sz="0" w:space="0" w:color="auto"/>
                                                <w:bottom w:val="none" w:sz="0" w:space="0" w:color="auto"/>
                                                <w:right w:val="none" w:sz="0" w:space="0" w:color="auto"/>
                                              </w:divBdr>
                                            </w:div>
                                            <w:div w:id="566572281">
                                              <w:marLeft w:val="0"/>
                                              <w:marRight w:val="0"/>
                                              <w:marTop w:val="0"/>
                                              <w:marBottom w:val="0"/>
                                              <w:divBdr>
                                                <w:top w:val="none" w:sz="0" w:space="0" w:color="auto"/>
                                                <w:left w:val="none" w:sz="0" w:space="0" w:color="auto"/>
                                                <w:bottom w:val="none" w:sz="0" w:space="0" w:color="auto"/>
                                                <w:right w:val="none" w:sz="0" w:space="0" w:color="auto"/>
                                              </w:divBdr>
                                            </w:div>
                                            <w:div w:id="1256669220">
                                              <w:marLeft w:val="0"/>
                                              <w:marRight w:val="0"/>
                                              <w:marTop w:val="0"/>
                                              <w:marBottom w:val="0"/>
                                              <w:divBdr>
                                                <w:top w:val="none" w:sz="0" w:space="0" w:color="auto"/>
                                                <w:left w:val="none" w:sz="0" w:space="0" w:color="auto"/>
                                                <w:bottom w:val="none" w:sz="0" w:space="0" w:color="auto"/>
                                                <w:right w:val="none" w:sz="0" w:space="0" w:color="auto"/>
                                              </w:divBdr>
                                            </w:div>
                                            <w:div w:id="1004433310">
                                              <w:marLeft w:val="0"/>
                                              <w:marRight w:val="0"/>
                                              <w:marTop w:val="0"/>
                                              <w:marBottom w:val="0"/>
                                              <w:divBdr>
                                                <w:top w:val="none" w:sz="0" w:space="0" w:color="auto"/>
                                                <w:left w:val="none" w:sz="0" w:space="0" w:color="auto"/>
                                                <w:bottom w:val="none" w:sz="0" w:space="0" w:color="auto"/>
                                                <w:right w:val="none" w:sz="0" w:space="0" w:color="auto"/>
                                              </w:divBdr>
                                            </w:div>
                                            <w:div w:id="423653997">
                                              <w:marLeft w:val="0"/>
                                              <w:marRight w:val="0"/>
                                              <w:marTop w:val="0"/>
                                              <w:marBottom w:val="0"/>
                                              <w:divBdr>
                                                <w:top w:val="none" w:sz="0" w:space="0" w:color="auto"/>
                                                <w:left w:val="none" w:sz="0" w:space="0" w:color="auto"/>
                                                <w:bottom w:val="none" w:sz="0" w:space="0" w:color="auto"/>
                                                <w:right w:val="none" w:sz="0" w:space="0" w:color="auto"/>
                                              </w:divBdr>
                                            </w:div>
                                            <w:div w:id="1461798418">
                                              <w:marLeft w:val="0"/>
                                              <w:marRight w:val="0"/>
                                              <w:marTop w:val="0"/>
                                              <w:marBottom w:val="0"/>
                                              <w:divBdr>
                                                <w:top w:val="none" w:sz="0" w:space="0" w:color="auto"/>
                                                <w:left w:val="none" w:sz="0" w:space="0" w:color="auto"/>
                                                <w:bottom w:val="none" w:sz="0" w:space="0" w:color="auto"/>
                                                <w:right w:val="none" w:sz="0" w:space="0" w:color="auto"/>
                                              </w:divBdr>
                                            </w:div>
                                            <w:div w:id="1005206896">
                                              <w:marLeft w:val="0"/>
                                              <w:marRight w:val="0"/>
                                              <w:marTop w:val="0"/>
                                              <w:marBottom w:val="0"/>
                                              <w:divBdr>
                                                <w:top w:val="none" w:sz="0" w:space="0" w:color="auto"/>
                                                <w:left w:val="none" w:sz="0" w:space="0" w:color="auto"/>
                                                <w:bottom w:val="none" w:sz="0" w:space="0" w:color="auto"/>
                                                <w:right w:val="none" w:sz="0" w:space="0" w:color="auto"/>
                                              </w:divBdr>
                                            </w:div>
                                            <w:div w:id="331833418">
                                              <w:marLeft w:val="0"/>
                                              <w:marRight w:val="0"/>
                                              <w:marTop w:val="0"/>
                                              <w:marBottom w:val="0"/>
                                              <w:divBdr>
                                                <w:top w:val="none" w:sz="0" w:space="0" w:color="auto"/>
                                                <w:left w:val="none" w:sz="0" w:space="0" w:color="auto"/>
                                                <w:bottom w:val="none" w:sz="0" w:space="0" w:color="auto"/>
                                                <w:right w:val="none" w:sz="0" w:space="0" w:color="auto"/>
                                              </w:divBdr>
                                            </w:div>
                                            <w:div w:id="273100597">
                                              <w:marLeft w:val="0"/>
                                              <w:marRight w:val="0"/>
                                              <w:marTop w:val="0"/>
                                              <w:marBottom w:val="0"/>
                                              <w:divBdr>
                                                <w:top w:val="none" w:sz="0" w:space="0" w:color="auto"/>
                                                <w:left w:val="none" w:sz="0" w:space="0" w:color="auto"/>
                                                <w:bottom w:val="none" w:sz="0" w:space="0" w:color="auto"/>
                                                <w:right w:val="none" w:sz="0" w:space="0" w:color="auto"/>
                                              </w:divBdr>
                                            </w:div>
                                            <w:div w:id="431096537">
                                              <w:marLeft w:val="0"/>
                                              <w:marRight w:val="0"/>
                                              <w:marTop w:val="0"/>
                                              <w:marBottom w:val="0"/>
                                              <w:divBdr>
                                                <w:top w:val="none" w:sz="0" w:space="0" w:color="auto"/>
                                                <w:left w:val="none" w:sz="0" w:space="0" w:color="auto"/>
                                                <w:bottom w:val="none" w:sz="0" w:space="0" w:color="auto"/>
                                                <w:right w:val="none" w:sz="0" w:space="0" w:color="auto"/>
                                              </w:divBdr>
                                            </w:div>
                                            <w:div w:id="897591942">
                                              <w:marLeft w:val="0"/>
                                              <w:marRight w:val="0"/>
                                              <w:marTop w:val="0"/>
                                              <w:marBottom w:val="0"/>
                                              <w:divBdr>
                                                <w:top w:val="none" w:sz="0" w:space="0" w:color="auto"/>
                                                <w:left w:val="none" w:sz="0" w:space="0" w:color="auto"/>
                                                <w:bottom w:val="none" w:sz="0" w:space="0" w:color="auto"/>
                                                <w:right w:val="none" w:sz="0" w:space="0" w:color="auto"/>
                                              </w:divBdr>
                                            </w:div>
                                            <w:div w:id="1566834903">
                                              <w:marLeft w:val="0"/>
                                              <w:marRight w:val="0"/>
                                              <w:marTop w:val="0"/>
                                              <w:marBottom w:val="0"/>
                                              <w:divBdr>
                                                <w:top w:val="none" w:sz="0" w:space="0" w:color="auto"/>
                                                <w:left w:val="none" w:sz="0" w:space="0" w:color="auto"/>
                                                <w:bottom w:val="none" w:sz="0" w:space="0" w:color="auto"/>
                                                <w:right w:val="none" w:sz="0" w:space="0" w:color="auto"/>
                                              </w:divBdr>
                                            </w:div>
                                            <w:div w:id="854608949">
                                              <w:marLeft w:val="0"/>
                                              <w:marRight w:val="0"/>
                                              <w:marTop w:val="0"/>
                                              <w:marBottom w:val="0"/>
                                              <w:divBdr>
                                                <w:top w:val="none" w:sz="0" w:space="0" w:color="auto"/>
                                                <w:left w:val="none" w:sz="0" w:space="0" w:color="auto"/>
                                                <w:bottom w:val="none" w:sz="0" w:space="0" w:color="auto"/>
                                                <w:right w:val="none" w:sz="0" w:space="0" w:color="auto"/>
                                              </w:divBdr>
                                            </w:div>
                                            <w:div w:id="935987745">
                                              <w:marLeft w:val="0"/>
                                              <w:marRight w:val="0"/>
                                              <w:marTop w:val="0"/>
                                              <w:marBottom w:val="0"/>
                                              <w:divBdr>
                                                <w:top w:val="none" w:sz="0" w:space="0" w:color="auto"/>
                                                <w:left w:val="none" w:sz="0" w:space="0" w:color="auto"/>
                                                <w:bottom w:val="none" w:sz="0" w:space="0" w:color="auto"/>
                                                <w:right w:val="none" w:sz="0" w:space="0" w:color="auto"/>
                                              </w:divBdr>
                                            </w:div>
                                          </w:divsChild>
                                        </w:div>
                                        <w:div w:id="450712313">
                                          <w:marLeft w:val="0"/>
                                          <w:marRight w:val="0"/>
                                          <w:marTop w:val="0"/>
                                          <w:marBottom w:val="0"/>
                                          <w:divBdr>
                                            <w:top w:val="none" w:sz="0" w:space="0" w:color="auto"/>
                                            <w:left w:val="none" w:sz="0" w:space="0" w:color="auto"/>
                                            <w:bottom w:val="none" w:sz="0" w:space="0" w:color="auto"/>
                                            <w:right w:val="none" w:sz="0" w:space="0" w:color="auto"/>
                                          </w:divBdr>
                                        </w:div>
                                        <w:div w:id="961225432">
                                          <w:marLeft w:val="0"/>
                                          <w:marRight w:val="0"/>
                                          <w:marTop w:val="0"/>
                                          <w:marBottom w:val="0"/>
                                          <w:divBdr>
                                            <w:top w:val="none" w:sz="0" w:space="0" w:color="auto"/>
                                            <w:left w:val="none" w:sz="0" w:space="0" w:color="auto"/>
                                            <w:bottom w:val="none" w:sz="0" w:space="0" w:color="auto"/>
                                            <w:right w:val="none" w:sz="0" w:space="0" w:color="auto"/>
                                          </w:divBdr>
                                          <w:divsChild>
                                            <w:div w:id="846406991">
                                              <w:marLeft w:val="0"/>
                                              <w:marRight w:val="0"/>
                                              <w:marTop w:val="0"/>
                                              <w:marBottom w:val="0"/>
                                              <w:divBdr>
                                                <w:top w:val="none" w:sz="0" w:space="0" w:color="auto"/>
                                                <w:left w:val="none" w:sz="0" w:space="0" w:color="auto"/>
                                                <w:bottom w:val="none" w:sz="0" w:space="0" w:color="auto"/>
                                                <w:right w:val="none" w:sz="0" w:space="0" w:color="auto"/>
                                              </w:divBdr>
                                            </w:div>
                                          </w:divsChild>
                                        </w:div>
                                        <w:div w:id="1373114532">
                                          <w:marLeft w:val="0"/>
                                          <w:marRight w:val="0"/>
                                          <w:marTop w:val="0"/>
                                          <w:marBottom w:val="0"/>
                                          <w:divBdr>
                                            <w:top w:val="none" w:sz="0" w:space="0" w:color="auto"/>
                                            <w:left w:val="none" w:sz="0" w:space="0" w:color="auto"/>
                                            <w:bottom w:val="none" w:sz="0" w:space="0" w:color="auto"/>
                                            <w:right w:val="none" w:sz="0" w:space="0" w:color="auto"/>
                                          </w:divBdr>
                                        </w:div>
                                        <w:div w:id="1051658681">
                                          <w:marLeft w:val="0"/>
                                          <w:marRight w:val="0"/>
                                          <w:marTop w:val="0"/>
                                          <w:marBottom w:val="0"/>
                                          <w:divBdr>
                                            <w:top w:val="none" w:sz="0" w:space="0" w:color="auto"/>
                                            <w:left w:val="none" w:sz="0" w:space="0" w:color="auto"/>
                                            <w:bottom w:val="none" w:sz="0" w:space="0" w:color="auto"/>
                                            <w:right w:val="none" w:sz="0" w:space="0" w:color="auto"/>
                                          </w:divBdr>
                                          <w:divsChild>
                                            <w:div w:id="1992365927">
                                              <w:marLeft w:val="0"/>
                                              <w:marRight w:val="0"/>
                                              <w:marTop w:val="0"/>
                                              <w:marBottom w:val="0"/>
                                              <w:divBdr>
                                                <w:top w:val="none" w:sz="0" w:space="0" w:color="auto"/>
                                                <w:left w:val="none" w:sz="0" w:space="0" w:color="auto"/>
                                                <w:bottom w:val="none" w:sz="0" w:space="0" w:color="auto"/>
                                                <w:right w:val="none" w:sz="0" w:space="0" w:color="auto"/>
                                              </w:divBdr>
                                            </w:div>
                                          </w:divsChild>
                                        </w:div>
                                        <w:div w:id="439031426">
                                          <w:marLeft w:val="0"/>
                                          <w:marRight w:val="0"/>
                                          <w:marTop w:val="0"/>
                                          <w:marBottom w:val="0"/>
                                          <w:divBdr>
                                            <w:top w:val="none" w:sz="0" w:space="0" w:color="auto"/>
                                            <w:left w:val="none" w:sz="0" w:space="0" w:color="auto"/>
                                            <w:bottom w:val="none" w:sz="0" w:space="0" w:color="auto"/>
                                            <w:right w:val="none" w:sz="0" w:space="0" w:color="auto"/>
                                          </w:divBdr>
                                        </w:div>
                                        <w:div w:id="1403334795">
                                          <w:marLeft w:val="0"/>
                                          <w:marRight w:val="0"/>
                                          <w:marTop w:val="0"/>
                                          <w:marBottom w:val="0"/>
                                          <w:divBdr>
                                            <w:top w:val="none" w:sz="0" w:space="0" w:color="auto"/>
                                            <w:left w:val="none" w:sz="0" w:space="0" w:color="auto"/>
                                            <w:bottom w:val="none" w:sz="0" w:space="0" w:color="auto"/>
                                            <w:right w:val="none" w:sz="0" w:space="0" w:color="auto"/>
                                          </w:divBdr>
                                          <w:divsChild>
                                            <w:div w:id="265238110">
                                              <w:marLeft w:val="0"/>
                                              <w:marRight w:val="0"/>
                                              <w:marTop w:val="0"/>
                                              <w:marBottom w:val="0"/>
                                              <w:divBdr>
                                                <w:top w:val="none" w:sz="0" w:space="0" w:color="auto"/>
                                                <w:left w:val="none" w:sz="0" w:space="0" w:color="auto"/>
                                                <w:bottom w:val="none" w:sz="0" w:space="0" w:color="auto"/>
                                                <w:right w:val="none" w:sz="0" w:space="0" w:color="auto"/>
                                              </w:divBdr>
                                            </w:div>
                                            <w:div w:id="1213884893">
                                              <w:marLeft w:val="0"/>
                                              <w:marRight w:val="0"/>
                                              <w:marTop w:val="0"/>
                                              <w:marBottom w:val="0"/>
                                              <w:divBdr>
                                                <w:top w:val="none" w:sz="0" w:space="0" w:color="auto"/>
                                                <w:left w:val="none" w:sz="0" w:space="0" w:color="auto"/>
                                                <w:bottom w:val="none" w:sz="0" w:space="0" w:color="auto"/>
                                                <w:right w:val="none" w:sz="0" w:space="0" w:color="auto"/>
                                              </w:divBdr>
                                            </w:div>
                                            <w:div w:id="1832208215">
                                              <w:marLeft w:val="0"/>
                                              <w:marRight w:val="0"/>
                                              <w:marTop w:val="0"/>
                                              <w:marBottom w:val="0"/>
                                              <w:divBdr>
                                                <w:top w:val="none" w:sz="0" w:space="0" w:color="auto"/>
                                                <w:left w:val="none" w:sz="0" w:space="0" w:color="auto"/>
                                                <w:bottom w:val="none" w:sz="0" w:space="0" w:color="auto"/>
                                                <w:right w:val="none" w:sz="0" w:space="0" w:color="auto"/>
                                              </w:divBdr>
                                            </w:div>
                                            <w:div w:id="1852258298">
                                              <w:marLeft w:val="0"/>
                                              <w:marRight w:val="0"/>
                                              <w:marTop w:val="0"/>
                                              <w:marBottom w:val="0"/>
                                              <w:divBdr>
                                                <w:top w:val="none" w:sz="0" w:space="0" w:color="auto"/>
                                                <w:left w:val="none" w:sz="0" w:space="0" w:color="auto"/>
                                                <w:bottom w:val="none" w:sz="0" w:space="0" w:color="auto"/>
                                                <w:right w:val="none" w:sz="0" w:space="0" w:color="auto"/>
                                              </w:divBdr>
                                            </w:div>
                                            <w:div w:id="2144544458">
                                              <w:marLeft w:val="0"/>
                                              <w:marRight w:val="0"/>
                                              <w:marTop w:val="0"/>
                                              <w:marBottom w:val="0"/>
                                              <w:divBdr>
                                                <w:top w:val="none" w:sz="0" w:space="0" w:color="auto"/>
                                                <w:left w:val="none" w:sz="0" w:space="0" w:color="auto"/>
                                                <w:bottom w:val="none" w:sz="0" w:space="0" w:color="auto"/>
                                                <w:right w:val="none" w:sz="0" w:space="0" w:color="auto"/>
                                              </w:divBdr>
                                            </w:div>
                                            <w:div w:id="363362172">
                                              <w:marLeft w:val="0"/>
                                              <w:marRight w:val="0"/>
                                              <w:marTop w:val="0"/>
                                              <w:marBottom w:val="0"/>
                                              <w:divBdr>
                                                <w:top w:val="none" w:sz="0" w:space="0" w:color="auto"/>
                                                <w:left w:val="none" w:sz="0" w:space="0" w:color="auto"/>
                                                <w:bottom w:val="none" w:sz="0" w:space="0" w:color="auto"/>
                                                <w:right w:val="none" w:sz="0" w:space="0" w:color="auto"/>
                                              </w:divBdr>
                                            </w:div>
                                            <w:div w:id="1766613002">
                                              <w:marLeft w:val="0"/>
                                              <w:marRight w:val="0"/>
                                              <w:marTop w:val="0"/>
                                              <w:marBottom w:val="0"/>
                                              <w:divBdr>
                                                <w:top w:val="none" w:sz="0" w:space="0" w:color="auto"/>
                                                <w:left w:val="none" w:sz="0" w:space="0" w:color="auto"/>
                                                <w:bottom w:val="none" w:sz="0" w:space="0" w:color="auto"/>
                                                <w:right w:val="none" w:sz="0" w:space="0" w:color="auto"/>
                                              </w:divBdr>
                                            </w:div>
                                            <w:div w:id="123471318">
                                              <w:marLeft w:val="0"/>
                                              <w:marRight w:val="0"/>
                                              <w:marTop w:val="0"/>
                                              <w:marBottom w:val="0"/>
                                              <w:divBdr>
                                                <w:top w:val="none" w:sz="0" w:space="0" w:color="auto"/>
                                                <w:left w:val="none" w:sz="0" w:space="0" w:color="auto"/>
                                                <w:bottom w:val="none" w:sz="0" w:space="0" w:color="auto"/>
                                                <w:right w:val="none" w:sz="0" w:space="0" w:color="auto"/>
                                              </w:divBdr>
                                            </w:div>
                                            <w:div w:id="1870332044">
                                              <w:marLeft w:val="0"/>
                                              <w:marRight w:val="0"/>
                                              <w:marTop w:val="0"/>
                                              <w:marBottom w:val="0"/>
                                              <w:divBdr>
                                                <w:top w:val="none" w:sz="0" w:space="0" w:color="auto"/>
                                                <w:left w:val="none" w:sz="0" w:space="0" w:color="auto"/>
                                                <w:bottom w:val="none" w:sz="0" w:space="0" w:color="auto"/>
                                                <w:right w:val="none" w:sz="0" w:space="0" w:color="auto"/>
                                              </w:divBdr>
                                            </w:div>
                                            <w:div w:id="157431315">
                                              <w:marLeft w:val="0"/>
                                              <w:marRight w:val="0"/>
                                              <w:marTop w:val="0"/>
                                              <w:marBottom w:val="0"/>
                                              <w:divBdr>
                                                <w:top w:val="none" w:sz="0" w:space="0" w:color="auto"/>
                                                <w:left w:val="none" w:sz="0" w:space="0" w:color="auto"/>
                                                <w:bottom w:val="none" w:sz="0" w:space="0" w:color="auto"/>
                                                <w:right w:val="none" w:sz="0" w:space="0" w:color="auto"/>
                                              </w:divBdr>
                                            </w:div>
                                            <w:div w:id="559367711">
                                              <w:marLeft w:val="0"/>
                                              <w:marRight w:val="0"/>
                                              <w:marTop w:val="0"/>
                                              <w:marBottom w:val="0"/>
                                              <w:divBdr>
                                                <w:top w:val="none" w:sz="0" w:space="0" w:color="auto"/>
                                                <w:left w:val="none" w:sz="0" w:space="0" w:color="auto"/>
                                                <w:bottom w:val="none" w:sz="0" w:space="0" w:color="auto"/>
                                                <w:right w:val="none" w:sz="0" w:space="0" w:color="auto"/>
                                              </w:divBdr>
                                            </w:div>
                                            <w:div w:id="512761885">
                                              <w:marLeft w:val="0"/>
                                              <w:marRight w:val="0"/>
                                              <w:marTop w:val="0"/>
                                              <w:marBottom w:val="0"/>
                                              <w:divBdr>
                                                <w:top w:val="none" w:sz="0" w:space="0" w:color="auto"/>
                                                <w:left w:val="none" w:sz="0" w:space="0" w:color="auto"/>
                                                <w:bottom w:val="none" w:sz="0" w:space="0" w:color="auto"/>
                                                <w:right w:val="none" w:sz="0" w:space="0" w:color="auto"/>
                                              </w:divBdr>
                                            </w:div>
                                            <w:div w:id="66266626">
                                              <w:marLeft w:val="0"/>
                                              <w:marRight w:val="0"/>
                                              <w:marTop w:val="0"/>
                                              <w:marBottom w:val="0"/>
                                              <w:divBdr>
                                                <w:top w:val="none" w:sz="0" w:space="0" w:color="auto"/>
                                                <w:left w:val="none" w:sz="0" w:space="0" w:color="auto"/>
                                                <w:bottom w:val="none" w:sz="0" w:space="0" w:color="auto"/>
                                                <w:right w:val="none" w:sz="0" w:space="0" w:color="auto"/>
                                              </w:divBdr>
                                            </w:div>
                                            <w:div w:id="475337211">
                                              <w:marLeft w:val="0"/>
                                              <w:marRight w:val="0"/>
                                              <w:marTop w:val="0"/>
                                              <w:marBottom w:val="0"/>
                                              <w:divBdr>
                                                <w:top w:val="none" w:sz="0" w:space="0" w:color="auto"/>
                                                <w:left w:val="none" w:sz="0" w:space="0" w:color="auto"/>
                                                <w:bottom w:val="none" w:sz="0" w:space="0" w:color="auto"/>
                                                <w:right w:val="none" w:sz="0" w:space="0" w:color="auto"/>
                                              </w:divBdr>
                                            </w:div>
                                            <w:div w:id="1611006100">
                                              <w:marLeft w:val="0"/>
                                              <w:marRight w:val="0"/>
                                              <w:marTop w:val="0"/>
                                              <w:marBottom w:val="0"/>
                                              <w:divBdr>
                                                <w:top w:val="none" w:sz="0" w:space="0" w:color="auto"/>
                                                <w:left w:val="none" w:sz="0" w:space="0" w:color="auto"/>
                                                <w:bottom w:val="none" w:sz="0" w:space="0" w:color="auto"/>
                                                <w:right w:val="none" w:sz="0" w:space="0" w:color="auto"/>
                                              </w:divBdr>
                                            </w:div>
                                            <w:div w:id="694117494">
                                              <w:marLeft w:val="0"/>
                                              <w:marRight w:val="0"/>
                                              <w:marTop w:val="0"/>
                                              <w:marBottom w:val="0"/>
                                              <w:divBdr>
                                                <w:top w:val="none" w:sz="0" w:space="0" w:color="auto"/>
                                                <w:left w:val="none" w:sz="0" w:space="0" w:color="auto"/>
                                                <w:bottom w:val="none" w:sz="0" w:space="0" w:color="auto"/>
                                                <w:right w:val="none" w:sz="0" w:space="0" w:color="auto"/>
                                              </w:divBdr>
                                            </w:div>
                                            <w:div w:id="714351523">
                                              <w:marLeft w:val="0"/>
                                              <w:marRight w:val="0"/>
                                              <w:marTop w:val="0"/>
                                              <w:marBottom w:val="0"/>
                                              <w:divBdr>
                                                <w:top w:val="none" w:sz="0" w:space="0" w:color="auto"/>
                                                <w:left w:val="none" w:sz="0" w:space="0" w:color="auto"/>
                                                <w:bottom w:val="none" w:sz="0" w:space="0" w:color="auto"/>
                                                <w:right w:val="none" w:sz="0" w:space="0" w:color="auto"/>
                                              </w:divBdr>
                                            </w:div>
                                            <w:div w:id="970016940">
                                              <w:marLeft w:val="0"/>
                                              <w:marRight w:val="0"/>
                                              <w:marTop w:val="0"/>
                                              <w:marBottom w:val="0"/>
                                              <w:divBdr>
                                                <w:top w:val="none" w:sz="0" w:space="0" w:color="auto"/>
                                                <w:left w:val="none" w:sz="0" w:space="0" w:color="auto"/>
                                                <w:bottom w:val="none" w:sz="0" w:space="0" w:color="auto"/>
                                                <w:right w:val="none" w:sz="0" w:space="0" w:color="auto"/>
                                              </w:divBdr>
                                            </w:div>
                                            <w:div w:id="86200373">
                                              <w:marLeft w:val="0"/>
                                              <w:marRight w:val="0"/>
                                              <w:marTop w:val="0"/>
                                              <w:marBottom w:val="0"/>
                                              <w:divBdr>
                                                <w:top w:val="none" w:sz="0" w:space="0" w:color="auto"/>
                                                <w:left w:val="none" w:sz="0" w:space="0" w:color="auto"/>
                                                <w:bottom w:val="none" w:sz="0" w:space="0" w:color="auto"/>
                                                <w:right w:val="none" w:sz="0" w:space="0" w:color="auto"/>
                                              </w:divBdr>
                                            </w:div>
                                            <w:div w:id="731659427">
                                              <w:marLeft w:val="0"/>
                                              <w:marRight w:val="0"/>
                                              <w:marTop w:val="0"/>
                                              <w:marBottom w:val="0"/>
                                              <w:divBdr>
                                                <w:top w:val="none" w:sz="0" w:space="0" w:color="auto"/>
                                                <w:left w:val="none" w:sz="0" w:space="0" w:color="auto"/>
                                                <w:bottom w:val="none" w:sz="0" w:space="0" w:color="auto"/>
                                                <w:right w:val="none" w:sz="0" w:space="0" w:color="auto"/>
                                              </w:divBdr>
                                            </w:div>
                                            <w:div w:id="1663002220">
                                              <w:marLeft w:val="0"/>
                                              <w:marRight w:val="0"/>
                                              <w:marTop w:val="0"/>
                                              <w:marBottom w:val="0"/>
                                              <w:divBdr>
                                                <w:top w:val="none" w:sz="0" w:space="0" w:color="auto"/>
                                                <w:left w:val="none" w:sz="0" w:space="0" w:color="auto"/>
                                                <w:bottom w:val="none" w:sz="0" w:space="0" w:color="auto"/>
                                                <w:right w:val="none" w:sz="0" w:space="0" w:color="auto"/>
                                              </w:divBdr>
                                            </w:div>
                                            <w:div w:id="1502504139">
                                              <w:marLeft w:val="0"/>
                                              <w:marRight w:val="0"/>
                                              <w:marTop w:val="0"/>
                                              <w:marBottom w:val="0"/>
                                              <w:divBdr>
                                                <w:top w:val="none" w:sz="0" w:space="0" w:color="auto"/>
                                                <w:left w:val="none" w:sz="0" w:space="0" w:color="auto"/>
                                                <w:bottom w:val="none" w:sz="0" w:space="0" w:color="auto"/>
                                                <w:right w:val="none" w:sz="0" w:space="0" w:color="auto"/>
                                              </w:divBdr>
                                            </w:div>
                                            <w:div w:id="1447848472">
                                              <w:marLeft w:val="0"/>
                                              <w:marRight w:val="0"/>
                                              <w:marTop w:val="0"/>
                                              <w:marBottom w:val="0"/>
                                              <w:divBdr>
                                                <w:top w:val="none" w:sz="0" w:space="0" w:color="auto"/>
                                                <w:left w:val="none" w:sz="0" w:space="0" w:color="auto"/>
                                                <w:bottom w:val="none" w:sz="0" w:space="0" w:color="auto"/>
                                                <w:right w:val="none" w:sz="0" w:space="0" w:color="auto"/>
                                              </w:divBdr>
                                            </w:div>
                                            <w:div w:id="847603323">
                                              <w:marLeft w:val="0"/>
                                              <w:marRight w:val="0"/>
                                              <w:marTop w:val="0"/>
                                              <w:marBottom w:val="0"/>
                                              <w:divBdr>
                                                <w:top w:val="none" w:sz="0" w:space="0" w:color="auto"/>
                                                <w:left w:val="none" w:sz="0" w:space="0" w:color="auto"/>
                                                <w:bottom w:val="none" w:sz="0" w:space="0" w:color="auto"/>
                                                <w:right w:val="none" w:sz="0" w:space="0" w:color="auto"/>
                                              </w:divBdr>
                                            </w:div>
                                            <w:div w:id="456922413">
                                              <w:marLeft w:val="0"/>
                                              <w:marRight w:val="0"/>
                                              <w:marTop w:val="0"/>
                                              <w:marBottom w:val="0"/>
                                              <w:divBdr>
                                                <w:top w:val="none" w:sz="0" w:space="0" w:color="auto"/>
                                                <w:left w:val="none" w:sz="0" w:space="0" w:color="auto"/>
                                                <w:bottom w:val="none" w:sz="0" w:space="0" w:color="auto"/>
                                                <w:right w:val="none" w:sz="0" w:space="0" w:color="auto"/>
                                              </w:divBdr>
                                            </w:div>
                                            <w:div w:id="1784299647">
                                              <w:marLeft w:val="0"/>
                                              <w:marRight w:val="0"/>
                                              <w:marTop w:val="0"/>
                                              <w:marBottom w:val="0"/>
                                              <w:divBdr>
                                                <w:top w:val="none" w:sz="0" w:space="0" w:color="auto"/>
                                                <w:left w:val="none" w:sz="0" w:space="0" w:color="auto"/>
                                                <w:bottom w:val="none" w:sz="0" w:space="0" w:color="auto"/>
                                                <w:right w:val="none" w:sz="0" w:space="0" w:color="auto"/>
                                              </w:divBdr>
                                            </w:div>
                                            <w:div w:id="1347562743">
                                              <w:marLeft w:val="0"/>
                                              <w:marRight w:val="0"/>
                                              <w:marTop w:val="0"/>
                                              <w:marBottom w:val="0"/>
                                              <w:divBdr>
                                                <w:top w:val="none" w:sz="0" w:space="0" w:color="auto"/>
                                                <w:left w:val="none" w:sz="0" w:space="0" w:color="auto"/>
                                                <w:bottom w:val="none" w:sz="0" w:space="0" w:color="auto"/>
                                                <w:right w:val="none" w:sz="0" w:space="0" w:color="auto"/>
                                              </w:divBdr>
                                            </w:div>
                                            <w:div w:id="220947053">
                                              <w:marLeft w:val="0"/>
                                              <w:marRight w:val="0"/>
                                              <w:marTop w:val="0"/>
                                              <w:marBottom w:val="0"/>
                                              <w:divBdr>
                                                <w:top w:val="none" w:sz="0" w:space="0" w:color="auto"/>
                                                <w:left w:val="none" w:sz="0" w:space="0" w:color="auto"/>
                                                <w:bottom w:val="none" w:sz="0" w:space="0" w:color="auto"/>
                                                <w:right w:val="none" w:sz="0" w:space="0" w:color="auto"/>
                                              </w:divBdr>
                                            </w:div>
                                            <w:div w:id="283465057">
                                              <w:marLeft w:val="0"/>
                                              <w:marRight w:val="0"/>
                                              <w:marTop w:val="0"/>
                                              <w:marBottom w:val="0"/>
                                              <w:divBdr>
                                                <w:top w:val="none" w:sz="0" w:space="0" w:color="auto"/>
                                                <w:left w:val="none" w:sz="0" w:space="0" w:color="auto"/>
                                                <w:bottom w:val="none" w:sz="0" w:space="0" w:color="auto"/>
                                                <w:right w:val="none" w:sz="0" w:space="0" w:color="auto"/>
                                              </w:divBdr>
                                            </w:div>
                                            <w:div w:id="163015076">
                                              <w:marLeft w:val="0"/>
                                              <w:marRight w:val="0"/>
                                              <w:marTop w:val="0"/>
                                              <w:marBottom w:val="0"/>
                                              <w:divBdr>
                                                <w:top w:val="none" w:sz="0" w:space="0" w:color="auto"/>
                                                <w:left w:val="none" w:sz="0" w:space="0" w:color="auto"/>
                                                <w:bottom w:val="none" w:sz="0" w:space="0" w:color="auto"/>
                                                <w:right w:val="none" w:sz="0" w:space="0" w:color="auto"/>
                                              </w:divBdr>
                                            </w:div>
                                          </w:divsChild>
                                        </w:div>
                                        <w:div w:id="1824665514">
                                          <w:marLeft w:val="0"/>
                                          <w:marRight w:val="0"/>
                                          <w:marTop w:val="0"/>
                                          <w:marBottom w:val="0"/>
                                          <w:divBdr>
                                            <w:top w:val="none" w:sz="0" w:space="0" w:color="auto"/>
                                            <w:left w:val="none" w:sz="0" w:space="0" w:color="auto"/>
                                            <w:bottom w:val="none" w:sz="0" w:space="0" w:color="auto"/>
                                            <w:right w:val="none" w:sz="0" w:space="0" w:color="auto"/>
                                          </w:divBdr>
                                        </w:div>
                                        <w:div w:id="893152817">
                                          <w:marLeft w:val="0"/>
                                          <w:marRight w:val="0"/>
                                          <w:marTop w:val="0"/>
                                          <w:marBottom w:val="0"/>
                                          <w:divBdr>
                                            <w:top w:val="none" w:sz="0" w:space="0" w:color="auto"/>
                                            <w:left w:val="none" w:sz="0" w:space="0" w:color="auto"/>
                                            <w:bottom w:val="none" w:sz="0" w:space="0" w:color="auto"/>
                                            <w:right w:val="none" w:sz="0" w:space="0" w:color="auto"/>
                                          </w:divBdr>
                                          <w:divsChild>
                                            <w:div w:id="597834898">
                                              <w:marLeft w:val="0"/>
                                              <w:marRight w:val="0"/>
                                              <w:marTop w:val="0"/>
                                              <w:marBottom w:val="0"/>
                                              <w:divBdr>
                                                <w:top w:val="none" w:sz="0" w:space="0" w:color="auto"/>
                                                <w:left w:val="none" w:sz="0" w:space="0" w:color="auto"/>
                                                <w:bottom w:val="none" w:sz="0" w:space="0" w:color="auto"/>
                                                <w:right w:val="none" w:sz="0" w:space="0" w:color="auto"/>
                                              </w:divBdr>
                                            </w:div>
                                            <w:div w:id="950169204">
                                              <w:marLeft w:val="0"/>
                                              <w:marRight w:val="0"/>
                                              <w:marTop w:val="0"/>
                                              <w:marBottom w:val="0"/>
                                              <w:divBdr>
                                                <w:top w:val="none" w:sz="0" w:space="0" w:color="auto"/>
                                                <w:left w:val="none" w:sz="0" w:space="0" w:color="auto"/>
                                                <w:bottom w:val="none" w:sz="0" w:space="0" w:color="auto"/>
                                                <w:right w:val="none" w:sz="0" w:space="0" w:color="auto"/>
                                              </w:divBdr>
                                            </w:div>
                                            <w:div w:id="2101171978">
                                              <w:marLeft w:val="0"/>
                                              <w:marRight w:val="0"/>
                                              <w:marTop w:val="0"/>
                                              <w:marBottom w:val="0"/>
                                              <w:divBdr>
                                                <w:top w:val="none" w:sz="0" w:space="0" w:color="auto"/>
                                                <w:left w:val="none" w:sz="0" w:space="0" w:color="auto"/>
                                                <w:bottom w:val="none" w:sz="0" w:space="0" w:color="auto"/>
                                                <w:right w:val="none" w:sz="0" w:space="0" w:color="auto"/>
                                              </w:divBdr>
                                            </w:div>
                                            <w:div w:id="1059137511">
                                              <w:marLeft w:val="0"/>
                                              <w:marRight w:val="0"/>
                                              <w:marTop w:val="0"/>
                                              <w:marBottom w:val="0"/>
                                              <w:divBdr>
                                                <w:top w:val="none" w:sz="0" w:space="0" w:color="auto"/>
                                                <w:left w:val="none" w:sz="0" w:space="0" w:color="auto"/>
                                                <w:bottom w:val="none" w:sz="0" w:space="0" w:color="auto"/>
                                                <w:right w:val="none" w:sz="0" w:space="0" w:color="auto"/>
                                              </w:divBdr>
                                            </w:div>
                                            <w:div w:id="1447313223">
                                              <w:marLeft w:val="0"/>
                                              <w:marRight w:val="0"/>
                                              <w:marTop w:val="0"/>
                                              <w:marBottom w:val="0"/>
                                              <w:divBdr>
                                                <w:top w:val="none" w:sz="0" w:space="0" w:color="auto"/>
                                                <w:left w:val="none" w:sz="0" w:space="0" w:color="auto"/>
                                                <w:bottom w:val="none" w:sz="0" w:space="0" w:color="auto"/>
                                                <w:right w:val="none" w:sz="0" w:space="0" w:color="auto"/>
                                              </w:divBdr>
                                            </w:div>
                                            <w:div w:id="404573113">
                                              <w:marLeft w:val="0"/>
                                              <w:marRight w:val="0"/>
                                              <w:marTop w:val="0"/>
                                              <w:marBottom w:val="0"/>
                                              <w:divBdr>
                                                <w:top w:val="none" w:sz="0" w:space="0" w:color="auto"/>
                                                <w:left w:val="none" w:sz="0" w:space="0" w:color="auto"/>
                                                <w:bottom w:val="none" w:sz="0" w:space="0" w:color="auto"/>
                                                <w:right w:val="none" w:sz="0" w:space="0" w:color="auto"/>
                                              </w:divBdr>
                                            </w:div>
                                            <w:div w:id="401178122">
                                              <w:marLeft w:val="0"/>
                                              <w:marRight w:val="0"/>
                                              <w:marTop w:val="0"/>
                                              <w:marBottom w:val="0"/>
                                              <w:divBdr>
                                                <w:top w:val="none" w:sz="0" w:space="0" w:color="auto"/>
                                                <w:left w:val="none" w:sz="0" w:space="0" w:color="auto"/>
                                                <w:bottom w:val="none" w:sz="0" w:space="0" w:color="auto"/>
                                                <w:right w:val="none" w:sz="0" w:space="0" w:color="auto"/>
                                              </w:divBdr>
                                            </w:div>
                                            <w:div w:id="42366156">
                                              <w:marLeft w:val="0"/>
                                              <w:marRight w:val="0"/>
                                              <w:marTop w:val="0"/>
                                              <w:marBottom w:val="0"/>
                                              <w:divBdr>
                                                <w:top w:val="none" w:sz="0" w:space="0" w:color="auto"/>
                                                <w:left w:val="none" w:sz="0" w:space="0" w:color="auto"/>
                                                <w:bottom w:val="none" w:sz="0" w:space="0" w:color="auto"/>
                                                <w:right w:val="none" w:sz="0" w:space="0" w:color="auto"/>
                                              </w:divBdr>
                                            </w:div>
                                            <w:div w:id="1887906509">
                                              <w:marLeft w:val="0"/>
                                              <w:marRight w:val="0"/>
                                              <w:marTop w:val="0"/>
                                              <w:marBottom w:val="0"/>
                                              <w:divBdr>
                                                <w:top w:val="none" w:sz="0" w:space="0" w:color="auto"/>
                                                <w:left w:val="none" w:sz="0" w:space="0" w:color="auto"/>
                                                <w:bottom w:val="none" w:sz="0" w:space="0" w:color="auto"/>
                                                <w:right w:val="none" w:sz="0" w:space="0" w:color="auto"/>
                                              </w:divBdr>
                                            </w:div>
                                            <w:div w:id="2144034813">
                                              <w:marLeft w:val="0"/>
                                              <w:marRight w:val="0"/>
                                              <w:marTop w:val="0"/>
                                              <w:marBottom w:val="0"/>
                                              <w:divBdr>
                                                <w:top w:val="none" w:sz="0" w:space="0" w:color="auto"/>
                                                <w:left w:val="none" w:sz="0" w:space="0" w:color="auto"/>
                                                <w:bottom w:val="none" w:sz="0" w:space="0" w:color="auto"/>
                                                <w:right w:val="none" w:sz="0" w:space="0" w:color="auto"/>
                                              </w:divBdr>
                                            </w:div>
                                            <w:div w:id="382407103">
                                              <w:marLeft w:val="0"/>
                                              <w:marRight w:val="0"/>
                                              <w:marTop w:val="0"/>
                                              <w:marBottom w:val="0"/>
                                              <w:divBdr>
                                                <w:top w:val="none" w:sz="0" w:space="0" w:color="auto"/>
                                                <w:left w:val="none" w:sz="0" w:space="0" w:color="auto"/>
                                                <w:bottom w:val="none" w:sz="0" w:space="0" w:color="auto"/>
                                                <w:right w:val="none" w:sz="0" w:space="0" w:color="auto"/>
                                              </w:divBdr>
                                            </w:div>
                                            <w:div w:id="1526868846">
                                              <w:marLeft w:val="0"/>
                                              <w:marRight w:val="0"/>
                                              <w:marTop w:val="0"/>
                                              <w:marBottom w:val="0"/>
                                              <w:divBdr>
                                                <w:top w:val="none" w:sz="0" w:space="0" w:color="auto"/>
                                                <w:left w:val="none" w:sz="0" w:space="0" w:color="auto"/>
                                                <w:bottom w:val="none" w:sz="0" w:space="0" w:color="auto"/>
                                                <w:right w:val="none" w:sz="0" w:space="0" w:color="auto"/>
                                              </w:divBdr>
                                            </w:div>
                                            <w:div w:id="494997973">
                                              <w:marLeft w:val="0"/>
                                              <w:marRight w:val="0"/>
                                              <w:marTop w:val="0"/>
                                              <w:marBottom w:val="0"/>
                                              <w:divBdr>
                                                <w:top w:val="none" w:sz="0" w:space="0" w:color="auto"/>
                                                <w:left w:val="none" w:sz="0" w:space="0" w:color="auto"/>
                                                <w:bottom w:val="none" w:sz="0" w:space="0" w:color="auto"/>
                                                <w:right w:val="none" w:sz="0" w:space="0" w:color="auto"/>
                                              </w:divBdr>
                                            </w:div>
                                            <w:div w:id="950623885">
                                              <w:marLeft w:val="0"/>
                                              <w:marRight w:val="0"/>
                                              <w:marTop w:val="0"/>
                                              <w:marBottom w:val="0"/>
                                              <w:divBdr>
                                                <w:top w:val="none" w:sz="0" w:space="0" w:color="auto"/>
                                                <w:left w:val="none" w:sz="0" w:space="0" w:color="auto"/>
                                                <w:bottom w:val="none" w:sz="0" w:space="0" w:color="auto"/>
                                                <w:right w:val="none" w:sz="0" w:space="0" w:color="auto"/>
                                              </w:divBdr>
                                            </w:div>
                                            <w:div w:id="1597664304">
                                              <w:marLeft w:val="0"/>
                                              <w:marRight w:val="0"/>
                                              <w:marTop w:val="0"/>
                                              <w:marBottom w:val="0"/>
                                              <w:divBdr>
                                                <w:top w:val="none" w:sz="0" w:space="0" w:color="auto"/>
                                                <w:left w:val="none" w:sz="0" w:space="0" w:color="auto"/>
                                                <w:bottom w:val="none" w:sz="0" w:space="0" w:color="auto"/>
                                                <w:right w:val="none" w:sz="0" w:space="0" w:color="auto"/>
                                              </w:divBdr>
                                            </w:div>
                                            <w:div w:id="677466023">
                                              <w:marLeft w:val="0"/>
                                              <w:marRight w:val="0"/>
                                              <w:marTop w:val="0"/>
                                              <w:marBottom w:val="0"/>
                                              <w:divBdr>
                                                <w:top w:val="none" w:sz="0" w:space="0" w:color="auto"/>
                                                <w:left w:val="none" w:sz="0" w:space="0" w:color="auto"/>
                                                <w:bottom w:val="none" w:sz="0" w:space="0" w:color="auto"/>
                                                <w:right w:val="none" w:sz="0" w:space="0" w:color="auto"/>
                                              </w:divBdr>
                                            </w:div>
                                            <w:div w:id="1419011849">
                                              <w:marLeft w:val="0"/>
                                              <w:marRight w:val="0"/>
                                              <w:marTop w:val="0"/>
                                              <w:marBottom w:val="0"/>
                                              <w:divBdr>
                                                <w:top w:val="none" w:sz="0" w:space="0" w:color="auto"/>
                                                <w:left w:val="none" w:sz="0" w:space="0" w:color="auto"/>
                                                <w:bottom w:val="none" w:sz="0" w:space="0" w:color="auto"/>
                                                <w:right w:val="none" w:sz="0" w:space="0" w:color="auto"/>
                                              </w:divBdr>
                                            </w:div>
                                            <w:div w:id="2045791154">
                                              <w:marLeft w:val="0"/>
                                              <w:marRight w:val="0"/>
                                              <w:marTop w:val="0"/>
                                              <w:marBottom w:val="0"/>
                                              <w:divBdr>
                                                <w:top w:val="none" w:sz="0" w:space="0" w:color="auto"/>
                                                <w:left w:val="none" w:sz="0" w:space="0" w:color="auto"/>
                                                <w:bottom w:val="none" w:sz="0" w:space="0" w:color="auto"/>
                                                <w:right w:val="none" w:sz="0" w:space="0" w:color="auto"/>
                                              </w:divBdr>
                                            </w:div>
                                            <w:div w:id="418869903">
                                              <w:marLeft w:val="0"/>
                                              <w:marRight w:val="0"/>
                                              <w:marTop w:val="0"/>
                                              <w:marBottom w:val="0"/>
                                              <w:divBdr>
                                                <w:top w:val="none" w:sz="0" w:space="0" w:color="auto"/>
                                                <w:left w:val="none" w:sz="0" w:space="0" w:color="auto"/>
                                                <w:bottom w:val="none" w:sz="0" w:space="0" w:color="auto"/>
                                                <w:right w:val="none" w:sz="0" w:space="0" w:color="auto"/>
                                              </w:divBdr>
                                            </w:div>
                                            <w:div w:id="1220945724">
                                              <w:marLeft w:val="0"/>
                                              <w:marRight w:val="0"/>
                                              <w:marTop w:val="0"/>
                                              <w:marBottom w:val="0"/>
                                              <w:divBdr>
                                                <w:top w:val="none" w:sz="0" w:space="0" w:color="auto"/>
                                                <w:left w:val="none" w:sz="0" w:space="0" w:color="auto"/>
                                                <w:bottom w:val="none" w:sz="0" w:space="0" w:color="auto"/>
                                                <w:right w:val="none" w:sz="0" w:space="0" w:color="auto"/>
                                              </w:divBdr>
                                            </w:div>
                                            <w:div w:id="1833329188">
                                              <w:marLeft w:val="0"/>
                                              <w:marRight w:val="0"/>
                                              <w:marTop w:val="0"/>
                                              <w:marBottom w:val="0"/>
                                              <w:divBdr>
                                                <w:top w:val="none" w:sz="0" w:space="0" w:color="auto"/>
                                                <w:left w:val="none" w:sz="0" w:space="0" w:color="auto"/>
                                                <w:bottom w:val="none" w:sz="0" w:space="0" w:color="auto"/>
                                                <w:right w:val="none" w:sz="0" w:space="0" w:color="auto"/>
                                              </w:divBdr>
                                            </w:div>
                                            <w:div w:id="1349061881">
                                              <w:marLeft w:val="0"/>
                                              <w:marRight w:val="0"/>
                                              <w:marTop w:val="0"/>
                                              <w:marBottom w:val="0"/>
                                              <w:divBdr>
                                                <w:top w:val="none" w:sz="0" w:space="0" w:color="auto"/>
                                                <w:left w:val="none" w:sz="0" w:space="0" w:color="auto"/>
                                                <w:bottom w:val="none" w:sz="0" w:space="0" w:color="auto"/>
                                                <w:right w:val="none" w:sz="0" w:space="0" w:color="auto"/>
                                              </w:divBdr>
                                            </w:div>
                                            <w:div w:id="655954529">
                                              <w:marLeft w:val="0"/>
                                              <w:marRight w:val="0"/>
                                              <w:marTop w:val="0"/>
                                              <w:marBottom w:val="0"/>
                                              <w:divBdr>
                                                <w:top w:val="none" w:sz="0" w:space="0" w:color="auto"/>
                                                <w:left w:val="none" w:sz="0" w:space="0" w:color="auto"/>
                                                <w:bottom w:val="none" w:sz="0" w:space="0" w:color="auto"/>
                                                <w:right w:val="none" w:sz="0" w:space="0" w:color="auto"/>
                                              </w:divBdr>
                                            </w:div>
                                            <w:div w:id="840969244">
                                              <w:marLeft w:val="0"/>
                                              <w:marRight w:val="0"/>
                                              <w:marTop w:val="0"/>
                                              <w:marBottom w:val="0"/>
                                              <w:divBdr>
                                                <w:top w:val="none" w:sz="0" w:space="0" w:color="auto"/>
                                                <w:left w:val="none" w:sz="0" w:space="0" w:color="auto"/>
                                                <w:bottom w:val="none" w:sz="0" w:space="0" w:color="auto"/>
                                                <w:right w:val="none" w:sz="0" w:space="0" w:color="auto"/>
                                              </w:divBdr>
                                            </w:div>
                                            <w:div w:id="1036126688">
                                              <w:marLeft w:val="0"/>
                                              <w:marRight w:val="0"/>
                                              <w:marTop w:val="0"/>
                                              <w:marBottom w:val="0"/>
                                              <w:divBdr>
                                                <w:top w:val="none" w:sz="0" w:space="0" w:color="auto"/>
                                                <w:left w:val="none" w:sz="0" w:space="0" w:color="auto"/>
                                                <w:bottom w:val="none" w:sz="0" w:space="0" w:color="auto"/>
                                                <w:right w:val="none" w:sz="0" w:space="0" w:color="auto"/>
                                              </w:divBdr>
                                            </w:div>
                                            <w:div w:id="1323050433">
                                              <w:marLeft w:val="0"/>
                                              <w:marRight w:val="0"/>
                                              <w:marTop w:val="0"/>
                                              <w:marBottom w:val="0"/>
                                              <w:divBdr>
                                                <w:top w:val="none" w:sz="0" w:space="0" w:color="auto"/>
                                                <w:left w:val="none" w:sz="0" w:space="0" w:color="auto"/>
                                                <w:bottom w:val="none" w:sz="0" w:space="0" w:color="auto"/>
                                                <w:right w:val="none" w:sz="0" w:space="0" w:color="auto"/>
                                              </w:divBdr>
                                            </w:div>
                                            <w:div w:id="1990746687">
                                              <w:marLeft w:val="0"/>
                                              <w:marRight w:val="0"/>
                                              <w:marTop w:val="0"/>
                                              <w:marBottom w:val="0"/>
                                              <w:divBdr>
                                                <w:top w:val="none" w:sz="0" w:space="0" w:color="auto"/>
                                                <w:left w:val="none" w:sz="0" w:space="0" w:color="auto"/>
                                                <w:bottom w:val="none" w:sz="0" w:space="0" w:color="auto"/>
                                                <w:right w:val="none" w:sz="0" w:space="0" w:color="auto"/>
                                              </w:divBdr>
                                            </w:div>
                                            <w:div w:id="1048454030">
                                              <w:marLeft w:val="0"/>
                                              <w:marRight w:val="0"/>
                                              <w:marTop w:val="0"/>
                                              <w:marBottom w:val="0"/>
                                              <w:divBdr>
                                                <w:top w:val="none" w:sz="0" w:space="0" w:color="auto"/>
                                                <w:left w:val="none" w:sz="0" w:space="0" w:color="auto"/>
                                                <w:bottom w:val="none" w:sz="0" w:space="0" w:color="auto"/>
                                                <w:right w:val="none" w:sz="0" w:space="0" w:color="auto"/>
                                              </w:divBdr>
                                            </w:div>
                                            <w:div w:id="290942537">
                                              <w:marLeft w:val="0"/>
                                              <w:marRight w:val="0"/>
                                              <w:marTop w:val="0"/>
                                              <w:marBottom w:val="0"/>
                                              <w:divBdr>
                                                <w:top w:val="none" w:sz="0" w:space="0" w:color="auto"/>
                                                <w:left w:val="none" w:sz="0" w:space="0" w:color="auto"/>
                                                <w:bottom w:val="none" w:sz="0" w:space="0" w:color="auto"/>
                                                <w:right w:val="none" w:sz="0" w:space="0" w:color="auto"/>
                                              </w:divBdr>
                                            </w:div>
                                            <w:div w:id="244386739">
                                              <w:marLeft w:val="0"/>
                                              <w:marRight w:val="0"/>
                                              <w:marTop w:val="0"/>
                                              <w:marBottom w:val="0"/>
                                              <w:divBdr>
                                                <w:top w:val="none" w:sz="0" w:space="0" w:color="auto"/>
                                                <w:left w:val="none" w:sz="0" w:space="0" w:color="auto"/>
                                                <w:bottom w:val="none" w:sz="0" w:space="0" w:color="auto"/>
                                                <w:right w:val="none" w:sz="0" w:space="0" w:color="auto"/>
                                              </w:divBdr>
                                            </w:div>
                                            <w:div w:id="1532841749">
                                              <w:marLeft w:val="0"/>
                                              <w:marRight w:val="0"/>
                                              <w:marTop w:val="0"/>
                                              <w:marBottom w:val="0"/>
                                              <w:divBdr>
                                                <w:top w:val="none" w:sz="0" w:space="0" w:color="auto"/>
                                                <w:left w:val="none" w:sz="0" w:space="0" w:color="auto"/>
                                                <w:bottom w:val="none" w:sz="0" w:space="0" w:color="auto"/>
                                                <w:right w:val="none" w:sz="0" w:space="0" w:color="auto"/>
                                              </w:divBdr>
                                            </w:div>
                                            <w:div w:id="102848371">
                                              <w:marLeft w:val="0"/>
                                              <w:marRight w:val="0"/>
                                              <w:marTop w:val="0"/>
                                              <w:marBottom w:val="0"/>
                                              <w:divBdr>
                                                <w:top w:val="none" w:sz="0" w:space="0" w:color="auto"/>
                                                <w:left w:val="none" w:sz="0" w:space="0" w:color="auto"/>
                                                <w:bottom w:val="none" w:sz="0" w:space="0" w:color="auto"/>
                                                <w:right w:val="none" w:sz="0" w:space="0" w:color="auto"/>
                                              </w:divBdr>
                                            </w:div>
                                            <w:div w:id="1963607073">
                                              <w:marLeft w:val="0"/>
                                              <w:marRight w:val="0"/>
                                              <w:marTop w:val="0"/>
                                              <w:marBottom w:val="0"/>
                                              <w:divBdr>
                                                <w:top w:val="none" w:sz="0" w:space="0" w:color="auto"/>
                                                <w:left w:val="none" w:sz="0" w:space="0" w:color="auto"/>
                                                <w:bottom w:val="none" w:sz="0" w:space="0" w:color="auto"/>
                                                <w:right w:val="none" w:sz="0" w:space="0" w:color="auto"/>
                                              </w:divBdr>
                                            </w:div>
                                            <w:div w:id="1348562068">
                                              <w:marLeft w:val="0"/>
                                              <w:marRight w:val="0"/>
                                              <w:marTop w:val="0"/>
                                              <w:marBottom w:val="0"/>
                                              <w:divBdr>
                                                <w:top w:val="none" w:sz="0" w:space="0" w:color="auto"/>
                                                <w:left w:val="none" w:sz="0" w:space="0" w:color="auto"/>
                                                <w:bottom w:val="none" w:sz="0" w:space="0" w:color="auto"/>
                                                <w:right w:val="none" w:sz="0" w:space="0" w:color="auto"/>
                                              </w:divBdr>
                                            </w:div>
                                            <w:div w:id="143085682">
                                              <w:marLeft w:val="0"/>
                                              <w:marRight w:val="0"/>
                                              <w:marTop w:val="0"/>
                                              <w:marBottom w:val="0"/>
                                              <w:divBdr>
                                                <w:top w:val="none" w:sz="0" w:space="0" w:color="auto"/>
                                                <w:left w:val="none" w:sz="0" w:space="0" w:color="auto"/>
                                                <w:bottom w:val="none" w:sz="0" w:space="0" w:color="auto"/>
                                                <w:right w:val="none" w:sz="0" w:space="0" w:color="auto"/>
                                              </w:divBdr>
                                            </w:div>
                                            <w:div w:id="979774511">
                                              <w:marLeft w:val="0"/>
                                              <w:marRight w:val="0"/>
                                              <w:marTop w:val="0"/>
                                              <w:marBottom w:val="0"/>
                                              <w:divBdr>
                                                <w:top w:val="none" w:sz="0" w:space="0" w:color="auto"/>
                                                <w:left w:val="none" w:sz="0" w:space="0" w:color="auto"/>
                                                <w:bottom w:val="none" w:sz="0" w:space="0" w:color="auto"/>
                                                <w:right w:val="none" w:sz="0" w:space="0" w:color="auto"/>
                                              </w:divBdr>
                                            </w:div>
                                            <w:div w:id="267202307">
                                              <w:marLeft w:val="0"/>
                                              <w:marRight w:val="0"/>
                                              <w:marTop w:val="0"/>
                                              <w:marBottom w:val="0"/>
                                              <w:divBdr>
                                                <w:top w:val="none" w:sz="0" w:space="0" w:color="auto"/>
                                                <w:left w:val="none" w:sz="0" w:space="0" w:color="auto"/>
                                                <w:bottom w:val="none" w:sz="0" w:space="0" w:color="auto"/>
                                                <w:right w:val="none" w:sz="0" w:space="0" w:color="auto"/>
                                              </w:divBdr>
                                            </w:div>
                                            <w:div w:id="782185286">
                                              <w:marLeft w:val="0"/>
                                              <w:marRight w:val="0"/>
                                              <w:marTop w:val="0"/>
                                              <w:marBottom w:val="0"/>
                                              <w:divBdr>
                                                <w:top w:val="none" w:sz="0" w:space="0" w:color="auto"/>
                                                <w:left w:val="none" w:sz="0" w:space="0" w:color="auto"/>
                                                <w:bottom w:val="none" w:sz="0" w:space="0" w:color="auto"/>
                                                <w:right w:val="none" w:sz="0" w:space="0" w:color="auto"/>
                                              </w:divBdr>
                                            </w:div>
                                            <w:div w:id="481430238">
                                              <w:marLeft w:val="0"/>
                                              <w:marRight w:val="0"/>
                                              <w:marTop w:val="0"/>
                                              <w:marBottom w:val="0"/>
                                              <w:divBdr>
                                                <w:top w:val="none" w:sz="0" w:space="0" w:color="auto"/>
                                                <w:left w:val="none" w:sz="0" w:space="0" w:color="auto"/>
                                                <w:bottom w:val="none" w:sz="0" w:space="0" w:color="auto"/>
                                                <w:right w:val="none" w:sz="0" w:space="0" w:color="auto"/>
                                              </w:divBdr>
                                            </w:div>
                                            <w:div w:id="1745370619">
                                              <w:marLeft w:val="0"/>
                                              <w:marRight w:val="0"/>
                                              <w:marTop w:val="0"/>
                                              <w:marBottom w:val="0"/>
                                              <w:divBdr>
                                                <w:top w:val="none" w:sz="0" w:space="0" w:color="auto"/>
                                                <w:left w:val="none" w:sz="0" w:space="0" w:color="auto"/>
                                                <w:bottom w:val="none" w:sz="0" w:space="0" w:color="auto"/>
                                                <w:right w:val="none" w:sz="0" w:space="0" w:color="auto"/>
                                              </w:divBdr>
                                            </w:div>
                                            <w:div w:id="1761490212">
                                              <w:marLeft w:val="0"/>
                                              <w:marRight w:val="0"/>
                                              <w:marTop w:val="0"/>
                                              <w:marBottom w:val="0"/>
                                              <w:divBdr>
                                                <w:top w:val="none" w:sz="0" w:space="0" w:color="auto"/>
                                                <w:left w:val="none" w:sz="0" w:space="0" w:color="auto"/>
                                                <w:bottom w:val="none" w:sz="0" w:space="0" w:color="auto"/>
                                                <w:right w:val="none" w:sz="0" w:space="0" w:color="auto"/>
                                              </w:divBdr>
                                            </w:div>
                                            <w:div w:id="738750711">
                                              <w:marLeft w:val="0"/>
                                              <w:marRight w:val="0"/>
                                              <w:marTop w:val="0"/>
                                              <w:marBottom w:val="0"/>
                                              <w:divBdr>
                                                <w:top w:val="none" w:sz="0" w:space="0" w:color="auto"/>
                                                <w:left w:val="none" w:sz="0" w:space="0" w:color="auto"/>
                                                <w:bottom w:val="none" w:sz="0" w:space="0" w:color="auto"/>
                                                <w:right w:val="none" w:sz="0" w:space="0" w:color="auto"/>
                                              </w:divBdr>
                                            </w:div>
                                            <w:div w:id="1536380454">
                                              <w:marLeft w:val="0"/>
                                              <w:marRight w:val="0"/>
                                              <w:marTop w:val="0"/>
                                              <w:marBottom w:val="0"/>
                                              <w:divBdr>
                                                <w:top w:val="none" w:sz="0" w:space="0" w:color="auto"/>
                                                <w:left w:val="none" w:sz="0" w:space="0" w:color="auto"/>
                                                <w:bottom w:val="none" w:sz="0" w:space="0" w:color="auto"/>
                                                <w:right w:val="none" w:sz="0" w:space="0" w:color="auto"/>
                                              </w:divBdr>
                                            </w:div>
                                            <w:div w:id="463892913">
                                              <w:marLeft w:val="0"/>
                                              <w:marRight w:val="0"/>
                                              <w:marTop w:val="0"/>
                                              <w:marBottom w:val="0"/>
                                              <w:divBdr>
                                                <w:top w:val="none" w:sz="0" w:space="0" w:color="auto"/>
                                                <w:left w:val="none" w:sz="0" w:space="0" w:color="auto"/>
                                                <w:bottom w:val="none" w:sz="0" w:space="0" w:color="auto"/>
                                                <w:right w:val="none" w:sz="0" w:space="0" w:color="auto"/>
                                              </w:divBdr>
                                            </w:div>
                                          </w:divsChild>
                                        </w:div>
                                        <w:div w:id="1835562720">
                                          <w:marLeft w:val="0"/>
                                          <w:marRight w:val="0"/>
                                          <w:marTop w:val="0"/>
                                          <w:marBottom w:val="0"/>
                                          <w:divBdr>
                                            <w:top w:val="none" w:sz="0" w:space="0" w:color="auto"/>
                                            <w:left w:val="none" w:sz="0" w:space="0" w:color="auto"/>
                                            <w:bottom w:val="none" w:sz="0" w:space="0" w:color="auto"/>
                                            <w:right w:val="none" w:sz="0" w:space="0" w:color="auto"/>
                                          </w:divBdr>
                                        </w:div>
                                        <w:div w:id="381910378">
                                          <w:marLeft w:val="0"/>
                                          <w:marRight w:val="0"/>
                                          <w:marTop w:val="0"/>
                                          <w:marBottom w:val="0"/>
                                          <w:divBdr>
                                            <w:top w:val="none" w:sz="0" w:space="0" w:color="auto"/>
                                            <w:left w:val="none" w:sz="0" w:space="0" w:color="auto"/>
                                            <w:bottom w:val="none" w:sz="0" w:space="0" w:color="auto"/>
                                            <w:right w:val="none" w:sz="0" w:space="0" w:color="auto"/>
                                          </w:divBdr>
                                          <w:divsChild>
                                            <w:div w:id="465008745">
                                              <w:marLeft w:val="0"/>
                                              <w:marRight w:val="0"/>
                                              <w:marTop w:val="0"/>
                                              <w:marBottom w:val="0"/>
                                              <w:divBdr>
                                                <w:top w:val="none" w:sz="0" w:space="0" w:color="auto"/>
                                                <w:left w:val="none" w:sz="0" w:space="0" w:color="auto"/>
                                                <w:bottom w:val="none" w:sz="0" w:space="0" w:color="auto"/>
                                                <w:right w:val="none" w:sz="0" w:space="0" w:color="auto"/>
                                              </w:divBdr>
                                            </w:div>
                                            <w:div w:id="254487173">
                                              <w:marLeft w:val="0"/>
                                              <w:marRight w:val="0"/>
                                              <w:marTop w:val="0"/>
                                              <w:marBottom w:val="0"/>
                                              <w:divBdr>
                                                <w:top w:val="none" w:sz="0" w:space="0" w:color="auto"/>
                                                <w:left w:val="none" w:sz="0" w:space="0" w:color="auto"/>
                                                <w:bottom w:val="none" w:sz="0" w:space="0" w:color="auto"/>
                                                <w:right w:val="none" w:sz="0" w:space="0" w:color="auto"/>
                                              </w:divBdr>
                                            </w:div>
                                            <w:div w:id="96739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07279">
                              <w:marLeft w:val="0"/>
                              <w:marRight w:val="0"/>
                              <w:marTop w:val="0"/>
                              <w:marBottom w:val="0"/>
                              <w:divBdr>
                                <w:top w:val="none" w:sz="0" w:space="0" w:color="auto"/>
                                <w:left w:val="none" w:sz="0" w:space="0" w:color="auto"/>
                                <w:bottom w:val="none" w:sz="0" w:space="0" w:color="auto"/>
                                <w:right w:val="none" w:sz="0" w:space="0" w:color="auto"/>
                              </w:divBdr>
                              <w:divsChild>
                                <w:div w:id="1643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490587">
                  <w:marLeft w:val="0"/>
                  <w:marRight w:val="0"/>
                  <w:marTop w:val="0"/>
                  <w:marBottom w:val="0"/>
                  <w:divBdr>
                    <w:top w:val="none" w:sz="0" w:space="0" w:color="auto"/>
                    <w:left w:val="none" w:sz="0" w:space="0" w:color="auto"/>
                    <w:bottom w:val="none" w:sz="0" w:space="0" w:color="auto"/>
                    <w:right w:val="none" w:sz="0" w:space="0" w:color="auto"/>
                  </w:divBdr>
                  <w:divsChild>
                    <w:div w:id="181096531">
                      <w:marLeft w:val="0"/>
                      <w:marRight w:val="0"/>
                      <w:marTop w:val="0"/>
                      <w:marBottom w:val="0"/>
                      <w:divBdr>
                        <w:top w:val="none" w:sz="0" w:space="0" w:color="auto"/>
                        <w:left w:val="none" w:sz="0" w:space="0" w:color="auto"/>
                        <w:bottom w:val="none" w:sz="0" w:space="0" w:color="auto"/>
                        <w:right w:val="none" w:sz="0" w:space="0" w:color="auto"/>
                      </w:divBdr>
                      <w:divsChild>
                        <w:div w:id="1603220460">
                          <w:marLeft w:val="0"/>
                          <w:marRight w:val="0"/>
                          <w:marTop w:val="0"/>
                          <w:marBottom w:val="0"/>
                          <w:divBdr>
                            <w:top w:val="none" w:sz="0" w:space="0" w:color="auto"/>
                            <w:left w:val="none" w:sz="0" w:space="0" w:color="auto"/>
                            <w:bottom w:val="none" w:sz="0" w:space="0" w:color="auto"/>
                            <w:right w:val="none" w:sz="0" w:space="0" w:color="auto"/>
                          </w:divBdr>
                          <w:divsChild>
                            <w:div w:id="1961186296">
                              <w:marLeft w:val="0"/>
                              <w:marRight w:val="0"/>
                              <w:marTop w:val="0"/>
                              <w:marBottom w:val="0"/>
                              <w:divBdr>
                                <w:top w:val="none" w:sz="0" w:space="0" w:color="auto"/>
                                <w:left w:val="none" w:sz="0" w:space="0" w:color="auto"/>
                                <w:bottom w:val="none" w:sz="0" w:space="0" w:color="auto"/>
                                <w:right w:val="none" w:sz="0" w:space="0" w:color="auto"/>
                              </w:divBdr>
                              <w:divsChild>
                                <w:div w:id="990326300">
                                  <w:marLeft w:val="0"/>
                                  <w:marRight w:val="0"/>
                                  <w:marTop w:val="0"/>
                                  <w:marBottom w:val="0"/>
                                  <w:divBdr>
                                    <w:top w:val="none" w:sz="0" w:space="0" w:color="auto"/>
                                    <w:left w:val="none" w:sz="0" w:space="0" w:color="auto"/>
                                    <w:bottom w:val="none" w:sz="0" w:space="0" w:color="auto"/>
                                    <w:right w:val="none" w:sz="0" w:space="0" w:color="auto"/>
                                  </w:divBdr>
                                  <w:divsChild>
                                    <w:div w:id="11573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7566">
                              <w:marLeft w:val="0"/>
                              <w:marRight w:val="0"/>
                              <w:marTop w:val="0"/>
                              <w:marBottom w:val="0"/>
                              <w:divBdr>
                                <w:top w:val="none" w:sz="0" w:space="0" w:color="auto"/>
                                <w:left w:val="none" w:sz="0" w:space="0" w:color="auto"/>
                                <w:bottom w:val="none" w:sz="0" w:space="0" w:color="auto"/>
                                <w:right w:val="none" w:sz="0" w:space="0" w:color="auto"/>
                              </w:divBdr>
                              <w:divsChild>
                                <w:div w:id="1639408630">
                                  <w:marLeft w:val="0"/>
                                  <w:marRight w:val="0"/>
                                  <w:marTop w:val="0"/>
                                  <w:marBottom w:val="0"/>
                                  <w:divBdr>
                                    <w:top w:val="none" w:sz="0" w:space="0" w:color="auto"/>
                                    <w:left w:val="none" w:sz="0" w:space="0" w:color="auto"/>
                                    <w:bottom w:val="none" w:sz="0" w:space="0" w:color="auto"/>
                                    <w:right w:val="none" w:sz="0" w:space="0" w:color="auto"/>
                                  </w:divBdr>
                                  <w:divsChild>
                                    <w:div w:id="29487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27245">
                          <w:marLeft w:val="0"/>
                          <w:marRight w:val="0"/>
                          <w:marTop w:val="0"/>
                          <w:marBottom w:val="0"/>
                          <w:divBdr>
                            <w:top w:val="none" w:sz="0" w:space="0" w:color="auto"/>
                            <w:left w:val="none" w:sz="0" w:space="0" w:color="auto"/>
                            <w:bottom w:val="none" w:sz="0" w:space="0" w:color="auto"/>
                            <w:right w:val="none" w:sz="0" w:space="0" w:color="auto"/>
                          </w:divBdr>
                        </w:div>
                        <w:div w:id="1085689510">
                          <w:marLeft w:val="0"/>
                          <w:marRight w:val="0"/>
                          <w:marTop w:val="0"/>
                          <w:marBottom w:val="0"/>
                          <w:divBdr>
                            <w:top w:val="none" w:sz="0" w:space="0" w:color="auto"/>
                            <w:left w:val="none" w:sz="0" w:space="0" w:color="auto"/>
                            <w:bottom w:val="none" w:sz="0" w:space="0" w:color="auto"/>
                            <w:right w:val="none" w:sz="0" w:space="0" w:color="auto"/>
                          </w:divBdr>
                        </w:div>
                        <w:div w:id="1290816731">
                          <w:marLeft w:val="0"/>
                          <w:marRight w:val="0"/>
                          <w:marTop w:val="0"/>
                          <w:marBottom w:val="0"/>
                          <w:divBdr>
                            <w:top w:val="none" w:sz="0" w:space="0" w:color="auto"/>
                            <w:left w:val="none" w:sz="0" w:space="0" w:color="auto"/>
                            <w:bottom w:val="none" w:sz="0" w:space="0" w:color="auto"/>
                            <w:right w:val="none" w:sz="0" w:space="0" w:color="auto"/>
                          </w:divBdr>
                        </w:div>
                        <w:div w:id="2105952531">
                          <w:marLeft w:val="0"/>
                          <w:marRight w:val="0"/>
                          <w:marTop w:val="0"/>
                          <w:marBottom w:val="0"/>
                          <w:divBdr>
                            <w:top w:val="none" w:sz="0" w:space="0" w:color="auto"/>
                            <w:left w:val="none" w:sz="0" w:space="0" w:color="auto"/>
                            <w:bottom w:val="none" w:sz="0" w:space="0" w:color="auto"/>
                            <w:right w:val="none" w:sz="0" w:space="0" w:color="auto"/>
                          </w:divBdr>
                        </w:div>
                        <w:div w:id="474181052">
                          <w:marLeft w:val="0"/>
                          <w:marRight w:val="0"/>
                          <w:marTop w:val="0"/>
                          <w:marBottom w:val="0"/>
                          <w:divBdr>
                            <w:top w:val="none" w:sz="0" w:space="0" w:color="auto"/>
                            <w:left w:val="none" w:sz="0" w:space="0" w:color="auto"/>
                            <w:bottom w:val="none" w:sz="0" w:space="0" w:color="auto"/>
                            <w:right w:val="none" w:sz="0" w:space="0" w:color="auto"/>
                          </w:divBdr>
                        </w:div>
                        <w:div w:id="2136437666">
                          <w:marLeft w:val="0"/>
                          <w:marRight w:val="0"/>
                          <w:marTop w:val="0"/>
                          <w:marBottom w:val="0"/>
                          <w:divBdr>
                            <w:top w:val="none" w:sz="0" w:space="0" w:color="auto"/>
                            <w:left w:val="none" w:sz="0" w:space="0" w:color="auto"/>
                            <w:bottom w:val="none" w:sz="0" w:space="0" w:color="auto"/>
                            <w:right w:val="none" w:sz="0" w:space="0" w:color="auto"/>
                          </w:divBdr>
                        </w:div>
                        <w:div w:id="662050896">
                          <w:marLeft w:val="0"/>
                          <w:marRight w:val="0"/>
                          <w:marTop w:val="0"/>
                          <w:marBottom w:val="0"/>
                          <w:divBdr>
                            <w:top w:val="none" w:sz="0" w:space="0" w:color="auto"/>
                            <w:left w:val="none" w:sz="0" w:space="0" w:color="auto"/>
                            <w:bottom w:val="none" w:sz="0" w:space="0" w:color="auto"/>
                            <w:right w:val="none" w:sz="0" w:space="0" w:color="auto"/>
                          </w:divBdr>
                        </w:div>
                        <w:div w:id="1288047127">
                          <w:marLeft w:val="0"/>
                          <w:marRight w:val="0"/>
                          <w:marTop w:val="0"/>
                          <w:marBottom w:val="0"/>
                          <w:divBdr>
                            <w:top w:val="none" w:sz="0" w:space="0" w:color="auto"/>
                            <w:left w:val="none" w:sz="0" w:space="0" w:color="auto"/>
                            <w:bottom w:val="none" w:sz="0" w:space="0" w:color="auto"/>
                            <w:right w:val="none" w:sz="0" w:space="0" w:color="auto"/>
                          </w:divBdr>
                        </w:div>
                        <w:div w:id="605040647">
                          <w:marLeft w:val="0"/>
                          <w:marRight w:val="0"/>
                          <w:marTop w:val="0"/>
                          <w:marBottom w:val="0"/>
                          <w:divBdr>
                            <w:top w:val="none" w:sz="0" w:space="0" w:color="auto"/>
                            <w:left w:val="none" w:sz="0" w:space="0" w:color="auto"/>
                            <w:bottom w:val="none" w:sz="0" w:space="0" w:color="auto"/>
                            <w:right w:val="none" w:sz="0" w:space="0" w:color="auto"/>
                          </w:divBdr>
                        </w:div>
                        <w:div w:id="11017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rgas.b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8B935-E248-4644-98F1-6911B84EE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17</Pages>
  <Words>5559</Words>
  <Characters>31689</Characters>
  <Application>Microsoft Office Word</Application>
  <DocSecurity>0</DocSecurity>
  <Lines>264</Lines>
  <Paragraphs>74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37174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Hristova</dc:creator>
  <cp:keywords/>
  <dc:description/>
  <cp:lastModifiedBy>Eva Dimitrova</cp:lastModifiedBy>
  <cp:revision>201</cp:revision>
  <cp:lastPrinted>2017-08-21T08:11:00Z</cp:lastPrinted>
  <dcterms:created xsi:type="dcterms:W3CDTF">2017-04-12T06:07:00Z</dcterms:created>
  <dcterms:modified xsi:type="dcterms:W3CDTF">2017-10-09T07:20:00Z</dcterms:modified>
</cp:coreProperties>
</file>